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r>
        <w:rPr>
          <w:noProof/>
          <w:lang w:val="es-CO" w:eastAsia="es-CO"/>
        </w:rPr>
        <w:drawing>
          <wp:inline distT="0" distB="0" distL="0" distR="0" wp14:anchorId="759FF879" wp14:editId="150C24E2">
            <wp:extent cx="6886575" cy="923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6575" cy="923925"/>
                    </a:xfrm>
                    <a:prstGeom prst="rect">
                      <a:avLst/>
                    </a:prstGeom>
                    <a:noFill/>
                    <a:ln>
                      <a:noFill/>
                    </a:ln>
                  </pic:spPr>
                </pic:pic>
              </a:graphicData>
            </a:graphic>
          </wp:inline>
        </w:drawing>
      </w: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B258E5" w:rsidRDefault="00B258E5" w:rsidP="002F31C2">
      <w:pPr>
        <w:ind w:left="-900" w:right="-984"/>
        <w:jc w:val="center"/>
        <w:rPr>
          <w:rFonts w:ascii="Arial" w:hAnsi="Arial" w:cs="Arial"/>
          <w:b/>
        </w:rPr>
      </w:pPr>
    </w:p>
    <w:p w:rsidR="00B258E5" w:rsidRDefault="00B258E5"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B258E5" w:rsidP="002F31C2">
      <w:pPr>
        <w:ind w:left="-900" w:right="-984"/>
        <w:jc w:val="center"/>
        <w:rPr>
          <w:rFonts w:ascii="Arial" w:hAnsi="Arial" w:cs="Arial"/>
          <w:b/>
        </w:rPr>
      </w:pPr>
      <w:r>
        <w:rPr>
          <w:rFonts w:ascii="Arial" w:hAnsi="Arial" w:cs="Arial"/>
          <w:b/>
          <w:noProof/>
          <w:lang w:val="es-CO" w:eastAsia="es-CO"/>
        </w:rPr>
        <w:drawing>
          <wp:anchor distT="0" distB="0" distL="114300" distR="114300" simplePos="0" relativeHeight="251666432" behindDoc="0" locked="0" layoutInCell="1" allowOverlap="1" wp14:anchorId="2E3DDF91" wp14:editId="16B68E74">
            <wp:simplePos x="0" y="0"/>
            <wp:positionH relativeFrom="column">
              <wp:posOffset>1268730</wp:posOffset>
            </wp:positionH>
            <wp:positionV relativeFrom="paragraph">
              <wp:posOffset>97155</wp:posOffset>
            </wp:positionV>
            <wp:extent cx="3319780" cy="2992120"/>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9780" cy="29921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r>
        <w:rPr>
          <w:rFonts w:ascii="Arial" w:hAnsi="Arial" w:cs="Arial"/>
          <w:b/>
          <w:noProof/>
          <w:lang w:val="es-CO" w:eastAsia="es-CO"/>
        </w:rPr>
        <mc:AlternateContent>
          <mc:Choice Requires="wps">
            <w:drawing>
              <wp:anchor distT="0" distB="0" distL="114300" distR="114300" simplePos="0" relativeHeight="251667456" behindDoc="0" locked="0" layoutInCell="1" allowOverlap="1">
                <wp:simplePos x="0" y="0"/>
                <wp:positionH relativeFrom="column">
                  <wp:posOffset>568325</wp:posOffset>
                </wp:positionH>
                <wp:positionV relativeFrom="paragraph">
                  <wp:posOffset>20320</wp:posOffset>
                </wp:positionV>
                <wp:extent cx="4572000" cy="581025"/>
                <wp:effectExtent l="0" t="0" r="0" b="9525"/>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8102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1C2" w:rsidRPr="00D240C8" w:rsidRDefault="00381484" w:rsidP="002F31C2">
                            <w:pPr>
                              <w:autoSpaceDE w:val="0"/>
                              <w:autoSpaceDN w:val="0"/>
                              <w:adjustRightInd w:val="0"/>
                              <w:jc w:val="center"/>
                              <w:rPr>
                                <w:rFonts w:ascii="Arial" w:hAnsi="Arial" w:cs="Arial"/>
                                <w:b/>
                                <w:bCs/>
                                <w:color w:val="000000"/>
                                <w:sz w:val="43"/>
                                <w:szCs w:val="56"/>
                                <w:lang w:val="es-MX"/>
                              </w:rPr>
                            </w:pPr>
                            <w:r>
                              <w:rPr>
                                <w:rFonts w:ascii="Arial" w:hAnsi="Arial" w:cs="Arial"/>
                                <w:b/>
                                <w:bCs/>
                                <w:color w:val="000000"/>
                                <w:sz w:val="43"/>
                                <w:szCs w:val="56"/>
                                <w:lang w:val="es-MX"/>
                              </w:rPr>
                              <w:t>ACTUACION DISCIPLINARIA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left:0;text-align:left;margin-left:44.75pt;margin-top:1.6pt;width:5in;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" filled="f" fillcolor="#bbe0e3" stroked="f">
                <v:textbox inset="0,0,0,0">
                  <w:txbxContent>
                    <w:p w:rsidR="002F31C2" w:rsidRPr="00D240C8" w:rsidRDefault="00381484" w:rsidP="002F31C2">
                      <w:pPr>
                        <w:autoSpaceDE w:val="0"/>
                        <w:autoSpaceDN w:val="0"/>
                        <w:adjustRightInd w:val="0"/>
                        <w:jc w:val="center"/>
                        <w:rPr>
                          <w:rFonts w:ascii="Arial" w:hAnsi="Arial" w:cs="Arial"/>
                          <w:b/>
                          <w:bCs/>
                          <w:color w:val="000000"/>
                          <w:sz w:val="43"/>
                          <w:szCs w:val="56"/>
                          <w:lang w:val="es-MX"/>
                        </w:rPr>
                      </w:pPr>
                      <w:r>
                        <w:rPr>
                          <w:rFonts w:ascii="Arial" w:hAnsi="Arial" w:cs="Arial"/>
                          <w:b/>
                          <w:bCs/>
                          <w:color w:val="000000"/>
                          <w:sz w:val="43"/>
                          <w:szCs w:val="56"/>
                          <w:lang w:val="es-MX"/>
                        </w:rPr>
                        <w:t>ACTUACION DISCIPLINARIA</w:t>
                      </w:r>
                    </w:p>
                  </w:txbxContent>
                </v:textbox>
              </v:rect>
            </w:pict>
          </mc:Fallback>
        </mc:AlternateContent>
      </w: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900" w:right="-984"/>
        <w:jc w:val="center"/>
        <w:rPr>
          <w:rFonts w:ascii="Arial" w:hAnsi="Arial" w:cs="Arial"/>
          <w:b/>
        </w:rPr>
      </w:pPr>
    </w:p>
    <w:p w:rsidR="002F31C2" w:rsidRDefault="002F31C2" w:rsidP="002F31C2">
      <w:pPr>
        <w:ind w:left="-720"/>
        <w:rPr>
          <w:rFonts w:ascii="Arial" w:hAnsi="Arial" w:cs="Arial"/>
          <w:b/>
          <w:i/>
          <w:lang w:val="es-MX"/>
        </w:rPr>
      </w:pPr>
    </w:p>
    <w:p w:rsidR="002F31C2" w:rsidRDefault="002F31C2" w:rsidP="002F31C2">
      <w:pPr>
        <w:numPr>
          <w:ilvl w:val="0"/>
          <w:numId w:val="1"/>
        </w:numPr>
        <w:rPr>
          <w:rFonts w:ascii="Arial" w:hAnsi="Arial" w:cs="Arial"/>
          <w:b/>
          <w:i/>
          <w:lang w:val="es-MX"/>
        </w:rPr>
      </w:pPr>
      <w:r>
        <w:rPr>
          <w:rFonts w:ascii="Arial" w:hAnsi="Arial" w:cs="Arial"/>
          <w:b/>
          <w:i/>
          <w:lang w:val="es-MX"/>
        </w:rPr>
        <w:lastRenderedPageBreak/>
        <w:t>I</w:t>
      </w:r>
      <w:r w:rsidRPr="009B1EC3">
        <w:rPr>
          <w:rFonts w:ascii="Arial" w:hAnsi="Arial" w:cs="Arial"/>
          <w:b/>
          <w:i/>
          <w:lang w:val="es-MX"/>
        </w:rPr>
        <w:t>NFORMACION GENERAL.</w:t>
      </w:r>
    </w:p>
    <w:tbl>
      <w:tblPr>
        <w:tblW w:w="10539" w:type="dxa"/>
        <w:tblInd w:w="-79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420"/>
        <w:gridCol w:w="7119"/>
      </w:tblGrid>
      <w:tr w:rsidR="002F31C2" w:rsidRPr="00B05424" w:rsidTr="00B258E5">
        <w:trPr>
          <w:trHeight w:val="968"/>
        </w:trPr>
        <w:tc>
          <w:tcPr>
            <w:tcW w:w="3420" w:type="dxa"/>
          </w:tcPr>
          <w:p w:rsidR="002F31C2" w:rsidRPr="00B05424" w:rsidRDefault="002F31C2" w:rsidP="00986331">
            <w:pPr>
              <w:spacing w:line="360" w:lineRule="auto"/>
              <w:jc w:val="both"/>
              <w:rPr>
                <w:rFonts w:ascii="Arial" w:hAnsi="Arial" w:cs="Arial"/>
                <w:b/>
                <w:sz w:val="22"/>
                <w:szCs w:val="22"/>
                <w:lang w:val="es-MX"/>
              </w:rPr>
            </w:pPr>
            <w:r w:rsidRPr="00B05424">
              <w:rPr>
                <w:rFonts w:ascii="Arial" w:hAnsi="Arial" w:cs="Arial"/>
                <w:b/>
                <w:sz w:val="22"/>
                <w:szCs w:val="22"/>
                <w:lang w:val="es-MX"/>
              </w:rPr>
              <w:t>1.1 OBJETIVO</w:t>
            </w:r>
          </w:p>
        </w:tc>
        <w:tc>
          <w:tcPr>
            <w:tcW w:w="7119" w:type="dxa"/>
          </w:tcPr>
          <w:p w:rsidR="002F31C2" w:rsidRPr="00B258E5" w:rsidRDefault="00B258E5" w:rsidP="00B258E5">
            <w:pPr>
              <w:pStyle w:val="Default"/>
              <w:jc w:val="both"/>
              <w:rPr>
                <w:sz w:val="22"/>
                <w:szCs w:val="22"/>
              </w:rPr>
            </w:pPr>
            <w:r>
              <w:rPr>
                <w:sz w:val="22"/>
                <w:szCs w:val="22"/>
              </w:rPr>
              <w:t>P</w:t>
            </w:r>
            <w:r w:rsidR="002F31C2">
              <w:rPr>
                <w:sz w:val="22"/>
                <w:szCs w:val="22"/>
              </w:rPr>
              <w:t>roporcionar la metodología para el desarrollo de los procesos disciplinarios de competencia del Grupo de Control Disciplinario Interno (GCDI) de la Superintendencia de Sociedades.</w:t>
            </w:r>
          </w:p>
        </w:tc>
      </w:tr>
      <w:tr w:rsidR="002F31C2" w:rsidRPr="00B05424" w:rsidTr="0052570B">
        <w:trPr>
          <w:trHeight w:val="393"/>
        </w:trPr>
        <w:tc>
          <w:tcPr>
            <w:tcW w:w="3420" w:type="dxa"/>
          </w:tcPr>
          <w:p w:rsidR="002F31C2" w:rsidRPr="00B05424" w:rsidRDefault="002F31C2" w:rsidP="00986331">
            <w:pPr>
              <w:spacing w:line="360" w:lineRule="auto"/>
              <w:jc w:val="both"/>
              <w:rPr>
                <w:rFonts w:ascii="Arial" w:hAnsi="Arial" w:cs="Arial"/>
                <w:b/>
                <w:sz w:val="22"/>
                <w:szCs w:val="22"/>
                <w:lang w:val="es-MX"/>
              </w:rPr>
            </w:pPr>
            <w:r w:rsidRPr="00B05424">
              <w:rPr>
                <w:rFonts w:ascii="Arial" w:hAnsi="Arial" w:cs="Arial"/>
                <w:b/>
                <w:sz w:val="22"/>
                <w:szCs w:val="22"/>
                <w:lang w:val="es-MX"/>
              </w:rPr>
              <w:t>1.2. RESPONSABLE</w:t>
            </w:r>
          </w:p>
        </w:tc>
        <w:tc>
          <w:tcPr>
            <w:tcW w:w="7119" w:type="dxa"/>
          </w:tcPr>
          <w:p w:rsidR="002F31C2" w:rsidRPr="00D02E6D" w:rsidRDefault="002F31C2" w:rsidP="00986331">
            <w:pPr>
              <w:pStyle w:val="Textoindependiente"/>
              <w:jc w:val="both"/>
              <w:rPr>
                <w:rFonts w:ascii="Arial" w:hAnsi="Arial" w:cs="Arial"/>
                <w:b/>
                <w:bCs/>
                <w:sz w:val="22"/>
                <w:szCs w:val="22"/>
                <w:lang w:val="es-MX"/>
              </w:rPr>
            </w:pPr>
            <w:r>
              <w:rPr>
                <w:rFonts w:ascii="Arial" w:hAnsi="Arial" w:cs="Arial"/>
                <w:b/>
                <w:bCs/>
                <w:szCs w:val="22"/>
                <w:lang w:val="es-MX"/>
              </w:rPr>
              <w:t>Coordinador del Grupo Control Disciplinario</w:t>
            </w:r>
            <w:r w:rsidR="0052570B">
              <w:rPr>
                <w:rFonts w:ascii="Arial" w:hAnsi="Arial" w:cs="Arial"/>
                <w:b/>
                <w:bCs/>
                <w:szCs w:val="22"/>
                <w:lang w:val="es-MX"/>
              </w:rPr>
              <w:t xml:space="preserve"> y Secretario Administrativo</w:t>
            </w:r>
          </w:p>
        </w:tc>
      </w:tr>
      <w:tr w:rsidR="002F31C2" w:rsidRPr="00B05424" w:rsidTr="00B258E5">
        <w:trPr>
          <w:trHeight w:val="738"/>
        </w:trPr>
        <w:tc>
          <w:tcPr>
            <w:tcW w:w="3420" w:type="dxa"/>
          </w:tcPr>
          <w:p w:rsidR="002F31C2" w:rsidRPr="00B05424" w:rsidRDefault="002F31C2" w:rsidP="00986331">
            <w:pPr>
              <w:spacing w:line="360" w:lineRule="auto"/>
              <w:jc w:val="both"/>
              <w:rPr>
                <w:rFonts w:ascii="Arial" w:hAnsi="Arial" w:cs="Arial"/>
                <w:b/>
                <w:sz w:val="22"/>
                <w:szCs w:val="22"/>
                <w:lang w:val="es-MX"/>
              </w:rPr>
            </w:pPr>
            <w:r w:rsidRPr="00B05424">
              <w:rPr>
                <w:rFonts w:ascii="Arial" w:hAnsi="Arial" w:cs="Arial"/>
                <w:b/>
                <w:sz w:val="22"/>
                <w:szCs w:val="22"/>
                <w:lang w:val="es-MX"/>
              </w:rPr>
              <w:t>1.3. ALCANCE</w:t>
            </w:r>
          </w:p>
        </w:tc>
        <w:tc>
          <w:tcPr>
            <w:tcW w:w="7119" w:type="dxa"/>
          </w:tcPr>
          <w:p w:rsidR="002F31C2" w:rsidRPr="00B05424" w:rsidRDefault="00025B98" w:rsidP="00986331">
            <w:pPr>
              <w:jc w:val="both"/>
              <w:rPr>
                <w:rFonts w:ascii="Arial" w:hAnsi="Arial" w:cs="Arial"/>
                <w:bCs/>
                <w:sz w:val="22"/>
                <w:szCs w:val="22"/>
                <w:lang w:val="es-MX"/>
              </w:rPr>
            </w:pPr>
            <w:r>
              <w:rPr>
                <w:rFonts w:ascii="Arial" w:hAnsi="Arial" w:cs="Arial"/>
                <w:bCs/>
                <w:sz w:val="22"/>
                <w:szCs w:val="22"/>
                <w:lang w:val="es-MX"/>
              </w:rPr>
              <w:t xml:space="preserve">Desde la evaluación de la queja (entiéndase también informe de servidor público o de oficio) hasta el fallo de primera instancia. </w:t>
            </w:r>
          </w:p>
        </w:tc>
      </w:tr>
      <w:tr w:rsidR="002F31C2" w:rsidRPr="00B05424" w:rsidTr="0052570B">
        <w:trPr>
          <w:trHeight w:val="1838"/>
        </w:trPr>
        <w:tc>
          <w:tcPr>
            <w:tcW w:w="3420" w:type="dxa"/>
          </w:tcPr>
          <w:p w:rsidR="002F31C2" w:rsidRPr="00B05424" w:rsidRDefault="002F31C2" w:rsidP="00986331">
            <w:pPr>
              <w:spacing w:line="360" w:lineRule="auto"/>
              <w:jc w:val="both"/>
              <w:rPr>
                <w:rFonts w:ascii="Arial" w:hAnsi="Arial" w:cs="Arial"/>
                <w:b/>
                <w:sz w:val="22"/>
                <w:szCs w:val="22"/>
                <w:lang w:val="es-MX"/>
              </w:rPr>
            </w:pPr>
            <w:r w:rsidRPr="00B05424">
              <w:rPr>
                <w:rFonts w:ascii="Arial" w:hAnsi="Arial" w:cs="Arial"/>
                <w:b/>
                <w:sz w:val="22"/>
                <w:szCs w:val="22"/>
                <w:lang w:val="es-MX"/>
              </w:rPr>
              <w:t>1.4. DEFINICIONES</w:t>
            </w:r>
          </w:p>
        </w:tc>
        <w:tc>
          <w:tcPr>
            <w:tcW w:w="7119" w:type="dxa"/>
          </w:tcPr>
          <w:p w:rsidR="002F31C2" w:rsidRDefault="002F31C2" w:rsidP="00BE0635">
            <w:pPr>
              <w:spacing w:after="120"/>
              <w:jc w:val="both"/>
              <w:rPr>
                <w:rFonts w:ascii="Arial" w:hAnsi="Arial" w:cs="Arial"/>
                <w:bCs/>
                <w:sz w:val="22"/>
                <w:szCs w:val="22"/>
                <w:lang w:val="es-MX"/>
              </w:rPr>
            </w:pPr>
            <w:r w:rsidRPr="00BE0635">
              <w:rPr>
                <w:rFonts w:ascii="Arial" w:hAnsi="Arial" w:cs="Arial"/>
                <w:b/>
                <w:bCs/>
                <w:sz w:val="22"/>
                <w:szCs w:val="22"/>
                <w:lang w:val="es-MX"/>
              </w:rPr>
              <w:t>AUTO:</w:t>
            </w:r>
            <w:r>
              <w:rPr>
                <w:rFonts w:ascii="Arial" w:hAnsi="Arial" w:cs="Arial"/>
                <w:bCs/>
                <w:sz w:val="22"/>
                <w:szCs w:val="22"/>
                <w:lang w:val="es-MX"/>
              </w:rPr>
              <w:t xml:space="preserve"> Decisión procesal expedida por el </w:t>
            </w:r>
            <w:r w:rsidR="0052570B">
              <w:rPr>
                <w:rFonts w:ascii="Arial" w:hAnsi="Arial" w:cs="Arial"/>
                <w:bCs/>
                <w:sz w:val="22"/>
                <w:szCs w:val="22"/>
                <w:lang w:val="es-MX"/>
              </w:rPr>
              <w:t>operador disciplinario</w:t>
            </w:r>
            <w:r>
              <w:rPr>
                <w:rFonts w:ascii="Arial" w:hAnsi="Arial" w:cs="Arial"/>
                <w:bCs/>
                <w:sz w:val="22"/>
                <w:szCs w:val="22"/>
                <w:lang w:val="es-MX"/>
              </w:rPr>
              <w:t xml:space="preserve"> con el fin de impulsar la actuación disciplinaria o resolver algún aspecto, en particular, de la actuación.</w:t>
            </w:r>
          </w:p>
          <w:p w:rsidR="002F31C2" w:rsidRDefault="002F31C2" w:rsidP="00BE0635">
            <w:pPr>
              <w:spacing w:after="120"/>
              <w:jc w:val="both"/>
              <w:rPr>
                <w:rFonts w:ascii="Arial" w:hAnsi="Arial" w:cs="Arial"/>
                <w:bCs/>
                <w:sz w:val="22"/>
                <w:szCs w:val="22"/>
                <w:lang w:val="es-MX"/>
              </w:rPr>
            </w:pPr>
            <w:r w:rsidRPr="00BE0635">
              <w:rPr>
                <w:rFonts w:ascii="Arial" w:hAnsi="Arial" w:cs="Arial"/>
                <w:b/>
                <w:bCs/>
                <w:sz w:val="22"/>
                <w:szCs w:val="22"/>
                <w:lang w:val="es-MX"/>
              </w:rPr>
              <w:t>AUTO DE APERTURA:</w:t>
            </w:r>
            <w:r>
              <w:rPr>
                <w:rFonts w:ascii="Arial" w:hAnsi="Arial" w:cs="Arial"/>
                <w:bCs/>
                <w:sz w:val="22"/>
                <w:szCs w:val="22"/>
                <w:lang w:val="es-MX"/>
              </w:rPr>
              <w:t xml:space="preserve"> Decisión mediante la cual se da inicio a la indagación preliminar o a la investigación disciplinaria.</w:t>
            </w:r>
          </w:p>
          <w:p w:rsidR="002F31C2" w:rsidRDefault="002F31C2" w:rsidP="00BE0635">
            <w:pPr>
              <w:spacing w:after="120"/>
              <w:jc w:val="both"/>
              <w:rPr>
                <w:rFonts w:ascii="Arial" w:hAnsi="Arial" w:cs="Arial"/>
                <w:bCs/>
                <w:sz w:val="22"/>
                <w:szCs w:val="22"/>
                <w:lang w:val="es-MX"/>
              </w:rPr>
            </w:pPr>
            <w:r w:rsidRPr="00BE0635">
              <w:rPr>
                <w:rFonts w:ascii="Arial" w:hAnsi="Arial" w:cs="Arial"/>
                <w:b/>
                <w:bCs/>
                <w:sz w:val="22"/>
                <w:szCs w:val="22"/>
                <w:lang w:val="es-MX"/>
              </w:rPr>
              <w:t>AUTO DE ARCHIVO DEFINITIVO:</w:t>
            </w:r>
            <w:r>
              <w:rPr>
                <w:rFonts w:ascii="Arial" w:hAnsi="Arial" w:cs="Arial"/>
                <w:bCs/>
                <w:sz w:val="22"/>
                <w:szCs w:val="22"/>
                <w:lang w:val="es-MX"/>
              </w:rPr>
              <w:t xml:space="preserve"> Decisión mediante la cual se pone fin a una indagación preliminar o a una investigación disciplinaria por encontrarse plenamente demostrado que el hecho investigado no existió, que la conducta no constituye falta disciplinaria, que el investigado no la cometió, que existe causal de exoneración de responsabilidad, que la actuación no se puede iniciar o proseguir, por </w:t>
            </w:r>
            <w:r w:rsidR="0052570B">
              <w:rPr>
                <w:rFonts w:ascii="Arial" w:hAnsi="Arial" w:cs="Arial"/>
                <w:bCs/>
                <w:sz w:val="22"/>
                <w:szCs w:val="22"/>
                <w:lang w:val="es-MX"/>
              </w:rPr>
              <w:t>causales propias de la ley</w:t>
            </w:r>
            <w:r>
              <w:rPr>
                <w:rFonts w:ascii="Arial" w:hAnsi="Arial" w:cs="Arial"/>
                <w:bCs/>
                <w:sz w:val="22"/>
                <w:szCs w:val="22"/>
                <w:lang w:val="es-MX"/>
              </w:rPr>
              <w:t>.</w:t>
            </w:r>
          </w:p>
          <w:p w:rsidR="002F31C2" w:rsidRDefault="002F31C2" w:rsidP="00BE0635">
            <w:pPr>
              <w:spacing w:after="120"/>
              <w:jc w:val="both"/>
              <w:rPr>
                <w:rFonts w:ascii="Arial" w:hAnsi="Arial" w:cs="Arial"/>
                <w:bCs/>
                <w:sz w:val="22"/>
                <w:szCs w:val="22"/>
                <w:lang w:val="es-MX"/>
              </w:rPr>
            </w:pPr>
            <w:r w:rsidRPr="00BE0635">
              <w:rPr>
                <w:rFonts w:ascii="Arial" w:hAnsi="Arial" w:cs="Arial"/>
                <w:b/>
                <w:bCs/>
                <w:sz w:val="22"/>
                <w:szCs w:val="22"/>
                <w:lang w:val="es-MX"/>
              </w:rPr>
              <w:t>AUTO INHIBITORIO</w:t>
            </w:r>
            <w:r>
              <w:rPr>
                <w:rFonts w:ascii="Arial" w:hAnsi="Arial" w:cs="Arial"/>
                <w:bCs/>
                <w:sz w:val="22"/>
                <w:szCs w:val="22"/>
                <w:lang w:val="es-MX"/>
              </w:rPr>
              <w:t>: Decisión mediante la cual el Coordinador del Grupo de Control Disciplinario Interno se inhibe de iniciar actuación disciplinaria cuando la información o quej</w:t>
            </w:r>
            <w:r w:rsidR="0052570B">
              <w:rPr>
                <w:rFonts w:ascii="Arial" w:hAnsi="Arial" w:cs="Arial"/>
                <w:bCs/>
                <w:sz w:val="22"/>
                <w:szCs w:val="22"/>
                <w:lang w:val="es-MX"/>
              </w:rPr>
              <w:t xml:space="preserve">a sea manifiestamente temeraria, </w:t>
            </w:r>
            <w:r>
              <w:rPr>
                <w:rFonts w:ascii="Arial" w:hAnsi="Arial" w:cs="Arial"/>
                <w:bCs/>
                <w:sz w:val="22"/>
                <w:szCs w:val="22"/>
                <w:lang w:val="es-MX"/>
              </w:rPr>
              <w:t>se refiera a hechos disciplinariamente irrelevantes o de imposible ocurrencia o sean presentados de manera ab</w:t>
            </w:r>
            <w:r w:rsidR="0052570B">
              <w:rPr>
                <w:rFonts w:ascii="Arial" w:hAnsi="Arial" w:cs="Arial"/>
                <w:bCs/>
                <w:sz w:val="22"/>
                <w:szCs w:val="22"/>
                <w:lang w:val="es-MX"/>
              </w:rPr>
              <w:t>solutamente incorrecta o difusa. Así mismo por falta de competencia.</w:t>
            </w:r>
          </w:p>
          <w:p w:rsidR="002F31C2" w:rsidRDefault="002F31C2" w:rsidP="00BE0635">
            <w:pPr>
              <w:spacing w:after="120"/>
              <w:jc w:val="both"/>
              <w:rPr>
                <w:rFonts w:ascii="Arial" w:hAnsi="Arial" w:cs="Arial"/>
                <w:bCs/>
                <w:sz w:val="22"/>
                <w:szCs w:val="22"/>
                <w:lang w:val="es-MX"/>
              </w:rPr>
            </w:pPr>
            <w:r w:rsidRPr="00BE0635">
              <w:rPr>
                <w:rFonts w:ascii="Arial" w:hAnsi="Arial" w:cs="Arial"/>
                <w:b/>
                <w:bCs/>
                <w:sz w:val="22"/>
                <w:szCs w:val="22"/>
                <w:lang w:val="es-MX"/>
              </w:rPr>
              <w:t>CONTROL DISCIPLINARIO INTERNO:</w:t>
            </w:r>
            <w:r>
              <w:rPr>
                <w:rFonts w:ascii="Arial" w:hAnsi="Arial" w:cs="Arial"/>
                <w:bCs/>
                <w:sz w:val="22"/>
                <w:szCs w:val="22"/>
                <w:lang w:val="es-MX"/>
              </w:rPr>
              <w:t xml:space="preserve"> Es la dependencia que conforme a la ley disciplinaria, tiene </w:t>
            </w:r>
            <w:r w:rsidR="0052570B">
              <w:rPr>
                <w:rFonts w:ascii="Arial" w:hAnsi="Arial" w:cs="Arial"/>
                <w:bCs/>
                <w:sz w:val="22"/>
                <w:szCs w:val="22"/>
                <w:lang w:val="es-MX"/>
              </w:rPr>
              <w:t xml:space="preserve">a </w:t>
            </w:r>
            <w:r>
              <w:rPr>
                <w:rFonts w:ascii="Arial" w:hAnsi="Arial" w:cs="Arial"/>
                <w:bCs/>
                <w:sz w:val="22"/>
                <w:szCs w:val="22"/>
                <w:lang w:val="es-MX"/>
              </w:rPr>
              <w:t>su cargo el ejercicio de la función disciplinaria.</w:t>
            </w:r>
          </w:p>
          <w:p w:rsidR="002F31C2" w:rsidRPr="00B258E5" w:rsidRDefault="002F31C2" w:rsidP="00BE0635">
            <w:pPr>
              <w:spacing w:after="120"/>
              <w:jc w:val="both"/>
              <w:rPr>
                <w:rFonts w:ascii="Arial" w:hAnsi="Arial" w:cs="Arial"/>
                <w:bCs/>
                <w:sz w:val="22"/>
                <w:szCs w:val="22"/>
                <w:lang w:val="es-MX"/>
              </w:rPr>
            </w:pPr>
            <w:r w:rsidRPr="00BE0635">
              <w:rPr>
                <w:rFonts w:ascii="Arial" w:hAnsi="Arial" w:cs="Arial"/>
                <w:b/>
                <w:bCs/>
                <w:sz w:val="22"/>
                <w:szCs w:val="22"/>
                <w:lang w:val="es-MX"/>
              </w:rPr>
              <w:t>DESTINATARIOS DE LA LEY DISCIPLINARIA:</w:t>
            </w:r>
            <w:r>
              <w:rPr>
                <w:rFonts w:ascii="Arial" w:hAnsi="Arial" w:cs="Arial"/>
                <w:bCs/>
                <w:sz w:val="22"/>
                <w:szCs w:val="22"/>
                <w:lang w:val="es-MX"/>
              </w:rPr>
              <w:t xml:space="preserve"> </w:t>
            </w:r>
            <w:r w:rsidRPr="00B258E5">
              <w:rPr>
                <w:rFonts w:ascii="Arial" w:hAnsi="Arial" w:cs="Arial"/>
                <w:bCs/>
                <w:sz w:val="22"/>
                <w:szCs w:val="22"/>
                <w:lang w:val="es-MX"/>
              </w:rPr>
              <w:t xml:space="preserve">Los servidores públicos aunque se encuentren retirados del servicio y los particulares que ejerzan funciones </w:t>
            </w:r>
            <w:r w:rsidR="00B258E5" w:rsidRPr="00B258E5">
              <w:rPr>
                <w:rFonts w:ascii="Arial" w:hAnsi="Arial" w:cs="Arial"/>
                <w:bCs/>
                <w:sz w:val="22"/>
                <w:szCs w:val="22"/>
                <w:lang w:val="es-MX"/>
              </w:rPr>
              <w:t>públicas</w:t>
            </w:r>
            <w:r w:rsidRPr="00B258E5">
              <w:rPr>
                <w:rFonts w:ascii="Arial" w:hAnsi="Arial" w:cs="Arial"/>
                <w:bCs/>
                <w:sz w:val="22"/>
                <w:szCs w:val="22"/>
                <w:lang w:val="es-MX"/>
              </w:rPr>
              <w:t xml:space="preserve"> de manera permanente o transitoria, que cumplan labores de interventoría o supervisión en los contratos estatales, presten</w:t>
            </w:r>
            <w:r w:rsidR="0083472D" w:rsidRPr="00B258E5">
              <w:rPr>
                <w:rFonts w:ascii="Arial" w:hAnsi="Arial" w:cs="Arial"/>
                <w:bCs/>
                <w:sz w:val="22"/>
                <w:szCs w:val="22"/>
                <w:lang w:val="es-MX"/>
              </w:rPr>
              <w:t xml:space="preserve"> servicios públicos a cargo del Estado, administren recursos de éste, salvo las empresas de economía mixta que se rijan por el derecho privado, cuando se trate de persona jurídicas la responsabilidad disciplinaria será exigible del representante legal o miembros de la junta directiva.</w:t>
            </w:r>
          </w:p>
          <w:p w:rsidR="0083472D" w:rsidRDefault="0083472D" w:rsidP="00BE0635">
            <w:pPr>
              <w:spacing w:after="120"/>
              <w:jc w:val="both"/>
              <w:rPr>
                <w:rFonts w:ascii="Arial" w:hAnsi="Arial" w:cs="Arial"/>
                <w:bCs/>
                <w:sz w:val="22"/>
                <w:szCs w:val="22"/>
                <w:lang w:val="es-MX"/>
              </w:rPr>
            </w:pPr>
            <w:r>
              <w:rPr>
                <w:rFonts w:ascii="Arial" w:hAnsi="Arial" w:cs="Arial"/>
                <w:b/>
                <w:bCs/>
                <w:sz w:val="22"/>
                <w:szCs w:val="22"/>
                <w:lang w:val="es-MX"/>
              </w:rPr>
              <w:t xml:space="preserve">DISCIPLINABLE: </w:t>
            </w:r>
            <w:r>
              <w:rPr>
                <w:rFonts w:ascii="Arial" w:hAnsi="Arial" w:cs="Arial"/>
                <w:bCs/>
                <w:sz w:val="22"/>
                <w:szCs w:val="22"/>
                <w:lang w:val="es-MX"/>
              </w:rPr>
              <w:t>Es la persona susceptible de ser investigada disciplinariamente.</w:t>
            </w:r>
          </w:p>
          <w:p w:rsidR="0083472D" w:rsidRDefault="0083472D" w:rsidP="00BE0635">
            <w:pPr>
              <w:spacing w:after="120"/>
              <w:jc w:val="both"/>
              <w:rPr>
                <w:rFonts w:ascii="Arial" w:hAnsi="Arial" w:cs="Arial"/>
                <w:bCs/>
                <w:sz w:val="22"/>
                <w:szCs w:val="22"/>
                <w:lang w:val="es-MX"/>
              </w:rPr>
            </w:pPr>
            <w:r w:rsidRPr="0083472D">
              <w:rPr>
                <w:rFonts w:ascii="Arial" w:hAnsi="Arial" w:cs="Arial"/>
                <w:b/>
                <w:bCs/>
                <w:sz w:val="22"/>
                <w:szCs w:val="22"/>
                <w:lang w:val="es-MX"/>
              </w:rPr>
              <w:t>DISCIPLINADO:</w:t>
            </w:r>
            <w:r>
              <w:rPr>
                <w:rFonts w:ascii="Arial" w:hAnsi="Arial" w:cs="Arial"/>
                <w:b/>
                <w:bCs/>
                <w:sz w:val="22"/>
                <w:szCs w:val="22"/>
                <w:lang w:val="es-MX"/>
              </w:rPr>
              <w:t xml:space="preserve"> </w:t>
            </w:r>
            <w:r w:rsidR="00025B98">
              <w:rPr>
                <w:rFonts w:ascii="Arial" w:hAnsi="Arial" w:cs="Arial"/>
                <w:bCs/>
                <w:sz w:val="22"/>
                <w:szCs w:val="22"/>
                <w:lang w:val="es-MX"/>
              </w:rPr>
              <w:t>Persona sobre la cual cursa investigaciones disciplinaria</w:t>
            </w:r>
            <w:r>
              <w:rPr>
                <w:rFonts w:ascii="Arial" w:hAnsi="Arial" w:cs="Arial"/>
                <w:bCs/>
                <w:sz w:val="22"/>
                <w:szCs w:val="22"/>
                <w:lang w:val="es-MX"/>
              </w:rPr>
              <w:t>.</w:t>
            </w:r>
          </w:p>
          <w:p w:rsidR="0083472D" w:rsidRDefault="0083472D" w:rsidP="00BE0635">
            <w:pPr>
              <w:spacing w:after="120"/>
              <w:jc w:val="both"/>
              <w:rPr>
                <w:rFonts w:ascii="Arial" w:hAnsi="Arial" w:cs="Arial"/>
                <w:bCs/>
                <w:sz w:val="22"/>
                <w:szCs w:val="22"/>
                <w:lang w:val="es-MX"/>
              </w:rPr>
            </w:pPr>
            <w:r>
              <w:rPr>
                <w:rFonts w:ascii="Arial" w:hAnsi="Arial" w:cs="Arial"/>
                <w:b/>
                <w:bCs/>
                <w:sz w:val="22"/>
                <w:szCs w:val="22"/>
                <w:lang w:val="es-MX"/>
              </w:rPr>
              <w:lastRenderedPageBreak/>
              <w:t xml:space="preserve">FALTA DISCIPLINARIA: </w:t>
            </w:r>
            <w:r>
              <w:rPr>
                <w:rFonts w:ascii="Arial" w:hAnsi="Arial" w:cs="Arial"/>
                <w:bCs/>
                <w:sz w:val="22"/>
                <w:szCs w:val="22"/>
                <w:lang w:val="es-MX"/>
              </w:rPr>
              <w:t>Es la conducta prevista por la Ley, realizada por el sujeto disciplinable por acción o por omisión que conlleve al incumplimiento de deberes, extralimitación en el ejercicio de derechos y funciones, prohibiciones y violación del régimen de inhabilidades, incompatibilidades, impedimentos y conflictos, de interés, sin estar amparado en causal de exclusión de responsabilidad.</w:t>
            </w:r>
          </w:p>
          <w:p w:rsidR="0083472D" w:rsidRDefault="0083472D" w:rsidP="00BE0635">
            <w:pPr>
              <w:spacing w:after="120"/>
              <w:jc w:val="both"/>
              <w:rPr>
                <w:rFonts w:ascii="Arial" w:hAnsi="Arial" w:cs="Arial"/>
                <w:bCs/>
                <w:sz w:val="22"/>
                <w:szCs w:val="22"/>
                <w:lang w:val="es-MX"/>
              </w:rPr>
            </w:pPr>
            <w:r>
              <w:rPr>
                <w:rFonts w:ascii="Arial" w:hAnsi="Arial" w:cs="Arial"/>
                <w:bCs/>
                <w:sz w:val="22"/>
                <w:szCs w:val="22"/>
                <w:lang w:val="es-MX"/>
              </w:rPr>
              <w:t>Las faltas disciplinarias se clasifican en gravísimas, graves y leves.</w:t>
            </w:r>
          </w:p>
          <w:p w:rsidR="0083472D" w:rsidRDefault="0083472D" w:rsidP="00BE0635">
            <w:pPr>
              <w:spacing w:after="120"/>
              <w:jc w:val="both"/>
              <w:rPr>
                <w:rFonts w:ascii="Arial" w:hAnsi="Arial" w:cs="Arial"/>
                <w:bCs/>
                <w:sz w:val="22"/>
                <w:szCs w:val="22"/>
                <w:lang w:val="es-MX"/>
              </w:rPr>
            </w:pPr>
            <w:r>
              <w:rPr>
                <w:rFonts w:ascii="Arial" w:hAnsi="Arial" w:cs="Arial"/>
                <w:b/>
                <w:bCs/>
                <w:sz w:val="22"/>
                <w:szCs w:val="22"/>
                <w:lang w:val="es-MX"/>
              </w:rPr>
              <w:t>F</w:t>
            </w:r>
            <w:r w:rsidR="00B75CBD">
              <w:rPr>
                <w:rFonts w:ascii="Arial" w:hAnsi="Arial" w:cs="Arial"/>
                <w:b/>
                <w:bCs/>
                <w:sz w:val="22"/>
                <w:szCs w:val="22"/>
                <w:lang w:val="es-MX"/>
              </w:rPr>
              <w:t xml:space="preserve">AVORABILIDAD: </w:t>
            </w:r>
            <w:r w:rsidR="00B75CBD">
              <w:rPr>
                <w:rFonts w:ascii="Arial" w:hAnsi="Arial" w:cs="Arial"/>
                <w:bCs/>
                <w:sz w:val="22"/>
                <w:szCs w:val="22"/>
                <w:lang w:val="es-MX"/>
              </w:rPr>
              <w:t>Principio constitucional por el cual, en materia disciplinaria se aplicará de preferencia la ley permisiva o favorable, aun cuando sea posterior.</w:t>
            </w:r>
          </w:p>
          <w:p w:rsidR="00B75CBD" w:rsidRDefault="00B75CBD" w:rsidP="00BE0635">
            <w:pPr>
              <w:spacing w:after="120"/>
              <w:jc w:val="both"/>
              <w:rPr>
                <w:rFonts w:ascii="Arial" w:hAnsi="Arial" w:cs="Arial"/>
                <w:bCs/>
                <w:sz w:val="22"/>
                <w:szCs w:val="22"/>
                <w:lang w:val="es-MX"/>
              </w:rPr>
            </w:pPr>
            <w:r>
              <w:rPr>
                <w:rFonts w:ascii="Arial" w:hAnsi="Arial" w:cs="Arial"/>
                <w:b/>
                <w:bCs/>
                <w:sz w:val="22"/>
                <w:szCs w:val="22"/>
                <w:lang w:val="es-MX"/>
              </w:rPr>
              <w:t xml:space="preserve">FUNCIONARIO COMPETENTE PARA ADELANTAR ACTUACION DISCIPLINARIA: </w:t>
            </w:r>
            <w:r>
              <w:rPr>
                <w:rFonts w:ascii="Arial" w:hAnsi="Arial" w:cs="Arial"/>
                <w:bCs/>
                <w:sz w:val="22"/>
                <w:szCs w:val="22"/>
                <w:lang w:val="es-MX"/>
              </w:rPr>
              <w:t xml:space="preserve">En primera instancia es el Secretario General, como Coordinador del Grupo de Control Disciplinario Interno, creado mediante </w:t>
            </w:r>
            <w:r w:rsidR="005E2CD3">
              <w:rPr>
                <w:rFonts w:ascii="Arial" w:hAnsi="Arial" w:cs="Arial"/>
                <w:bCs/>
                <w:sz w:val="22"/>
                <w:szCs w:val="22"/>
                <w:lang w:val="es-MX"/>
              </w:rPr>
              <w:t>Resolución 511-007064</w:t>
            </w:r>
            <w:r>
              <w:rPr>
                <w:rFonts w:ascii="Arial" w:hAnsi="Arial" w:cs="Arial"/>
                <w:bCs/>
                <w:sz w:val="22"/>
                <w:szCs w:val="22"/>
                <w:lang w:val="es-MX"/>
              </w:rPr>
              <w:t>, en segunda instancia es el Superintendente de Sociedades.</w:t>
            </w:r>
          </w:p>
          <w:p w:rsidR="00B75CBD" w:rsidRDefault="00B75CBD" w:rsidP="00BE0635">
            <w:pPr>
              <w:spacing w:after="120"/>
              <w:jc w:val="both"/>
              <w:rPr>
                <w:rFonts w:ascii="Arial" w:hAnsi="Arial" w:cs="Arial"/>
                <w:bCs/>
                <w:sz w:val="22"/>
                <w:szCs w:val="22"/>
                <w:lang w:val="es-MX"/>
              </w:rPr>
            </w:pPr>
            <w:r>
              <w:rPr>
                <w:rFonts w:ascii="Arial" w:hAnsi="Arial" w:cs="Arial"/>
                <w:b/>
                <w:bCs/>
                <w:sz w:val="22"/>
                <w:szCs w:val="22"/>
                <w:lang w:val="es-MX"/>
              </w:rPr>
              <w:t xml:space="preserve">GCDI: </w:t>
            </w:r>
            <w:r>
              <w:rPr>
                <w:rFonts w:ascii="Arial" w:hAnsi="Arial" w:cs="Arial"/>
                <w:bCs/>
                <w:sz w:val="22"/>
                <w:szCs w:val="22"/>
                <w:lang w:val="es-MX"/>
              </w:rPr>
              <w:t>Grupo de Control Disciplinario Interno</w:t>
            </w:r>
          </w:p>
          <w:p w:rsidR="00B75CBD" w:rsidRDefault="00B75CBD" w:rsidP="00BE0635">
            <w:pPr>
              <w:spacing w:after="120"/>
              <w:jc w:val="both"/>
              <w:rPr>
                <w:rFonts w:ascii="Arial" w:hAnsi="Arial" w:cs="Arial"/>
                <w:bCs/>
                <w:sz w:val="22"/>
                <w:szCs w:val="22"/>
                <w:lang w:val="es-MX"/>
              </w:rPr>
            </w:pPr>
            <w:r>
              <w:rPr>
                <w:rFonts w:ascii="Arial" w:hAnsi="Arial" w:cs="Arial"/>
                <w:b/>
                <w:bCs/>
                <w:sz w:val="22"/>
                <w:szCs w:val="22"/>
                <w:lang w:val="es-MX"/>
              </w:rPr>
              <w:t xml:space="preserve">INDAGACION PRELIMINAR: </w:t>
            </w:r>
            <w:r>
              <w:rPr>
                <w:rFonts w:ascii="Arial" w:hAnsi="Arial" w:cs="Arial"/>
                <w:bCs/>
                <w:sz w:val="22"/>
                <w:szCs w:val="22"/>
                <w:lang w:val="es-MX"/>
              </w:rPr>
              <w:t xml:space="preserve">Es la actuación que se realiza en caso de duda sobre la procedencia de la investigación disciplinaria, </w:t>
            </w:r>
            <w:r w:rsidR="00C976CB">
              <w:rPr>
                <w:rFonts w:ascii="Arial" w:hAnsi="Arial" w:cs="Arial"/>
                <w:bCs/>
                <w:sz w:val="22"/>
                <w:szCs w:val="22"/>
                <w:lang w:val="es-MX"/>
              </w:rPr>
              <w:t>o en caso de duda sobre la identificación o individualización del posible autor de una falta disciplinaria. Tiene como finalidad verificar la ocurrencia de la conducta, determinar si es constitutiva de falta disciplinaria o si se ha actuado al amparo de una causal de exclusión de responsabilidad.</w:t>
            </w:r>
          </w:p>
          <w:p w:rsidR="00C976CB" w:rsidRDefault="00C976CB" w:rsidP="00BE0635">
            <w:pPr>
              <w:spacing w:after="120"/>
              <w:jc w:val="both"/>
              <w:rPr>
                <w:rFonts w:ascii="Arial" w:hAnsi="Arial" w:cs="Arial"/>
                <w:bCs/>
                <w:sz w:val="22"/>
                <w:szCs w:val="22"/>
                <w:lang w:val="es-MX"/>
              </w:rPr>
            </w:pPr>
            <w:r w:rsidRPr="00C976CB">
              <w:rPr>
                <w:rFonts w:ascii="Arial" w:hAnsi="Arial" w:cs="Arial"/>
                <w:b/>
                <w:bCs/>
                <w:sz w:val="22"/>
                <w:szCs w:val="22"/>
                <w:lang w:val="es-MX"/>
              </w:rPr>
              <w:t xml:space="preserve">IGNORANCIA SUPINA: </w:t>
            </w:r>
            <w:r>
              <w:rPr>
                <w:rFonts w:ascii="Arial" w:hAnsi="Arial" w:cs="Arial"/>
                <w:bCs/>
                <w:sz w:val="22"/>
                <w:szCs w:val="22"/>
                <w:lang w:val="es-MX"/>
              </w:rPr>
              <w:t>Es la que procede de negligencia en aprender o inquirir lo que puede y debe saberse.</w:t>
            </w:r>
          </w:p>
          <w:p w:rsidR="00C976CB" w:rsidRDefault="00C976CB" w:rsidP="00BE0635">
            <w:pPr>
              <w:spacing w:after="120"/>
              <w:jc w:val="both"/>
              <w:rPr>
                <w:rFonts w:ascii="Arial" w:hAnsi="Arial" w:cs="Arial"/>
                <w:bCs/>
                <w:sz w:val="22"/>
                <w:szCs w:val="22"/>
                <w:lang w:val="es-MX"/>
              </w:rPr>
            </w:pPr>
            <w:r>
              <w:rPr>
                <w:rFonts w:ascii="Arial" w:hAnsi="Arial" w:cs="Arial"/>
                <w:b/>
                <w:bCs/>
                <w:sz w:val="22"/>
                <w:szCs w:val="22"/>
                <w:lang w:val="es-MX"/>
              </w:rPr>
              <w:t xml:space="preserve">INVESTIGACION DISCIPLINARIA: </w:t>
            </w:r>
            <w:r>
              <w:rPr>
                <w:rFonts w:ascii="Arial" w:hAnsi="Arial" w:cs="Arial"/>
                <w:bCs/>
                <w:sz w:val="22"/>
                <w:szCs w:val="22"/>
                <w:lang w:val="es-MX"/>
              </w:rPr>
              <w:t xml:space="preserve">Es la actuación que se surte con el objeto de verificar la existencia de la conducta, determinar si es constitutiva de falta disciplinaria, esclarecer los motivos que la originaron, las circunstancias de tiempo, modo y lugar en que se realizó, el perjuicio causado a la administración </w:t>
            </w:r>
            <w:r w:rsidR="00B258E5">
              <w:rPr>
                <w:rFonts w:ascii="Arial" w:hAnsi="Arial" w:cs="Arial"/>
                <w:bCs/>
                <w:sz w:val="22"/>
                <w:szCs w:val="22"/>
                <w:lang w:val="es-MX"/>
              </w:rPr>
              <w:t>pública</w:t>
            </w:r>
            <w:r>
              <w:rPr>
                <w:rFonts w:ascii="Arial" w:hAnsi="Arial" w:cs="Arial"/>
                <w:bCs/>
                <w:sz w:val="22"/>
                <w:szCs w:val="22"/>
                <w:lang w:val="es-MX"/>
              </w:rPr>
              <w:t xml:space="preserve"> con la falta y la responsabilidad disciplinaria del investigado.</w:t>
            </w:r>
          </w:p>
          <w:p w:rsidR="00C976CB" w:rsidRDefault="005E2CD3" w:rsidP="00BE0635">
            <w:pPr>
              <w:spacing w:after="120"/>
              <w:jc w:val="both"/>
              <w:rPr>
                <w:rFonts w:ascii="Arial" w:hAnsi="Arial" w:cs="Arial"/>
                <w:bCs/>
                <w:sz w:val="22"/>
                <w:szCs w:val="22"/>
                <w:lang w:val="es-MX"/>
              </w:rPr>
            </w:pPr>
            <w:r>
              <w:rPr>
                <w:rFonts w:ascii="Arial" w:hAnsi="Arial" w:cs="Arial"/>
                <w:b/>
                <w:bCs/>
                <w:sz w:val="22"/>
                <w:szCs w:val="22"/>
                <w:lang w:val="es-MX"/>
              </w:rPr>
              <w:t>FALLO:</w:t>
            </w:r>
            <w:r w:rsidR="00C976CB">
              <w:rPr>
                <w:rFonts w:ascii="Arial" w:hAnsi="Arial" w:cs="Arial"/>
                <w:bCs/>
                <w:sz w:val="22"/>
                <w:szCs w:val="22"/>
                <w:lang w:val="es-MX"/>
              </w:rPr>
              <w:t xml:space="preserve"> </w:t>
            </w:r>
            <w:r w:rsidR="006101F7">
              <w:rPr>
                <w:rFonts w:ascii="Arial" w:hAnsi="Arial" w:cs="Arial"/>
                <w:bCs/>
                <w:sz w:val="22"/>
                <w:szCs w:val="22"/>
                <w:lang w:val="es-MX"/>
              </w:rPr>
              <w:t>Decisión mediante la cual se impone sanción</w:t>
            </w:r>
            <w:r>
              <w:rPr>
                <w:rFonts w:ascii="Arial" w:hAnsi="Arial" w:cs="Arial"/>
                <w:bCs/>
                <w:sz w:val="22"/>
                <w:szCs w:val="22"/>
                <w:lang w:val="es-MX"/>
              </w:rPr>
              <w:t xml:space="preserve"> o se absuelve </w:t>
            </w:r>
            <w:r w:rsidR="006101F7">
              <w:rPr>
                <w:rFonts w:ascii="Arial" w:hAnsi="Arial" w:cs="Arial"/>
                <w:bCs/>
                <w:sz w:val="22"/>
                <w:szCs w:val="22"/>
                <w:lang w:val="es-MX"/>
              </w:rPr>
              <w:t xml:space="preserve"> al investigado y se concede recurso de apelación.</w:t>
            </w:r>
          </w:p>
          <w:p w:rsidR="006101F7" w:rsidRPr="006101F7" w:rsidRDefault="006101F7" w:rsidP="00BE0635">
            <w:pPr>
              <w:spacing w:after="120"/>
              <w:jc w:val="both"/>
              <w:rPr>
                <w:rFonts w:ascii="Arial" w:hAnsi="Arial" w:cs="Arial"/>
                <w:bCs/>
                <w:sz w:val="22"/>
                <w:szCs w:val="22"/>
                <w:lang w:val="es-MX"/>
              </w:rPr>
            </w:pPr>
            <w:r>
              <w:rPr>
                <w:rFonts w:ascii="Arial" w:hAnsi="Arial" w:cs="Arial"/>
                <w:b/>
                <w:bCs/>
                <w:sz w:val="22"/>
                <w:szCs w:val="22"/>
                <w:lang w:val="es-MX"/>
              </w:rPr>
              <w:t xml:space="preserve">SANCION DISCIPLINARIA: </w:t>
            </w:r>
            <w:r>
              <w:rPr>
                <w:rFonts w:ascii="Arial" w:hAnsi="Arial" w:cs="Arial"/>
                <w:bCs/>
                <w:sz w:val="22"/>
                <w:szCs w:val="22"/>
                <w:lang w:val="es-MX"/>
              </w:rPr>
              <w:t xml:space="preserve">Es la medida o instrumento que tiene la administración </w:t>
            </w:r>
            <w:r w:rsidR="00B258E5">
              <w:rPr>
                <w:rFonts w:ascii="Arial" w:hAnsi="Arial" w:cs="Arial"/>
                <w:bCs/>
                <w:sz w:val="22"/>
                <w:szCs w:val="22"/>
                <w:lang w:val="es-MX"/>
              </w:rPr>
              <w:t>pública</w:t>
            </w:r>
            <w:r>
              <w:rPr>
                <w:rFonts w:ascii="Arial" w:hAnsi="Arial" w:cs="Arial"/>
                <w:bCs/>
                <w:sz w:val="22"/>
                <w:szCs w:val="22"/>
                <w:lang w:val="es-MX"/>
              </w:rPr>
              <w:t xml:space="preserve"> para reprimir las conductas que constituyen falta disciplinaria como una función preventiva y correctiva, para garantizar la efectividad de los principios y fines previstos en la Constitución Política de Colombia, la ley y los tratados internacionales, que se deben observar en el ejercicio de la función </w:t>
            </w:r>
            <w:r w:rsidR="00B258E5">
              <w:rPr>
                <w:rFonts w:ascii="Arial" w:hAnsi="Arial" w:cs="Arial"/>
                <w:bCs/>
                <w:sz w:val="22"/>
                <w:szCs w:val="22"/>
                <w:lang w:val="es-MX"/>
              </w:rPr>
              <w:t>pública</w:t>
            </w:r>
            <w:r>
              <w:rPr>
                <w:rFonts w:ascii="Arial" w:hAnsi="Arial" w:cs="Arial"/>
                <w:bCs/>
                <w:sz w:val="22"/>
                <w:szCs w:val="22"/>
                <w:lang w:val="es-MX"/>
              </w:rPr>
              <w:t>.</w:t>
            </w:r>
          </w:p>
          <w:p w:rsidR="002F31C2" w:rsidRPr="00B258E5" w:rsidRDefault="00D5008E" w:rsidP="00B258E5">
            <w:pPr>
              <w:spacing w:after="120"/>
              <w:jc w:val="both"/>
              <w:rPr>
                <w:rFonts w:ascii="Arial" w:hAnsi="Arial" w:cs="Arial"/>
                <w:bCs/>
                <w:sz w:val="22"/>
                <w:szCs w:val="22"/>
                <w:lang w:val="es-MX"/>
              </w:rPr>
            </w:pPr>
            <w:r>
              <w:rPr>
                <w:rFonts w:ascii="Arial" w:hAnsi="Arial" w:cs="Arial"/>
                <w:b/>
                <w:bCs/>
                <w:sz w:val="22"/>
                <w:szCs w:val="22"/>
                <w:lang w:val="es-MX"/>
              </w:rPr>
              <w:t>SU</w:t>
            </w:r>
            <w:r w:rsidRPr="00D5008E">
              <w:rPr>
                <w:rFonts w:ascii="Arial" w:hAnsi="Arial" w:cs="Arial"/>
                <w:b/>
                <w:bCs/>
                <w:sz w:val="22"/>
                <w:szCs w:val="22"/>
                <w:lang w:val="es-MX"/>
              </w:rPr>
              <w:t xml:space="preserve">JETOS PROCESALES: </w:t>
            </w:r>
            <w:r>
              <w:rPr>
                <w:rFonts w:ascii="Arial" w:hAnsi="Arial" w:cs="Arial"/>
                <w:bCs/>
                <w:sz w:val="22"/>
                <w:szCs w:val="22"/>
                <w:lang w:val="es-MX"/>
              </w:rPr>
              <w:t xml:space="preserve">Son el investigado y su defensor. La Procuraduría General de la Nación, podrá intervenir en calidad de sujeto procesal, cuando ejerza el poder de </w:t>
            </w:r>
            <w:r w:rsidR="00B258E5">
              <w:rPr>
                <w:rFonts w:ascii="Arial" w:hAnsi="Arial" w:cs="Arial"/>
                <w:bCs/>
                <w:sz w:val="22"/>
                <w:szCs w:val="22"/>
                <w:lang w:val="es-MX"/>
              </w:rPr>
              <w:t xml:space="preserve">súper </w:t>
            </w:r>
            <w:r>
              <w:rPr>
                <w:rFonts w:ascii="Arial" w:hAnsi="Arial" w:cs="Arial"/>
                <w:bCs/>
                <w:sz w:val="22"/>
                <w:szCs w:val="22"/>
                <w:lang w:val="es-MX"/>
              </w:rPr>
              <w:t>vigilancia administrativa y no esté en ejercicio del poder preferente.</w:t>
            </w:r>
          </w:p>
        </w:tc>
      </w:tr>
    </w:tbl>
    <w:p w:rsidR="002F31C2" w:rsidRPr="009B1EC3" w:rsidRDefault="002F31C2" w:rsidP="002F31C2">
      <w:pPr>
        <w:ind w:left="-900"/>
        <w:rPr>
          <w:rFonts w:ascii="Arial" w:hAnsi="Arial" w:cs="Arial"/>
          <w:b/>
          <w:i/>
          <w:lang w:val="es-MX"/>
        </w:rPr>
      </w:pPr>
      <w:r w:rsidRPr="009B1EC3">
        <w:rPr>
          <w:rFonts w:ascii="Arial" w:hAnsi="Arial" w:cs="Arial"/>
          <w:b/>
          <w:i/>
          <w:lang w:val="es-MX"/>
        </w:rPr>
        <w:lastRenderedPageBreak/>
        <w:t>2. CONDICIONES GENERALES</w:t>
      </w:r>
    </w:p>
    <w:p w:rsidR="002F31C2" w:rsidRPr="007534CD" w:rsidRDefault="002F31C2" w:rsidP="002F31C2">
      <w:pPr>
        <w:ind w:left="-900"/>
        <w:rPr>
          <w:rFonts w:ascii="Arial" w:hAnsi="Arial" w:cs="Arial"/>
          <w:sz w:val="22"/>
          <w:szCs w:val="22"/>
        </w:rPr>
      </w:pPr>
    </w:p>
    <w:p w:rsidR="002F31C2" w:rsidRDefault="005B1330" w:rsidP="002F31C2">
      <w:pPr>
        <w:autoSpaceDE w:val="0"/>
        <w:autoSpaceDN w:val="0"/>
        <w:adjustRightInd w:val="0"/>
        <w:jc w:val="both"/>
        <w:rPr>
          <w:rFonts w:ascii="Arial" w:hAnsi="Arial" w:cs="Arial"/>
          <w:sz w:val="22"/>
          <w:szCs w:val="22"/>
        </w:rPr>
      </w:pPr>
      <w:r>
        <w:rPr>
          <w:rFonts w:ascii="Arial" w:hAnsi="Arial" w:cs="Arial"/>
          <w:sz w:val="22"/>
          <w:szCs w:val="22"/>
        </w:rPr>
        <w:t xml:space="preserve">La acción disciplinaria se inicia y adelanta de oficio, por </w:t>
      </w:r>
      <w:r w:rsidR="000673D1">
        <w:rPr>
          <w:rFonts w:ascii="Arial" w:hAnsi="Arial" w:cs="Arial"/>
          <w:sz w:val="22"/>
          <w:szCs w:val="22"/>
        </w:rPr>
        <w:t>información</w:t>
      </w:r>
      <w:r>
        <w:rPr>
          <w:rFonts w:ascii="Arial" w:hAnsi="Arial" w:cs="Arial"/>
          <w:sz w:val="22"/>
          <w:szCs w:val="22"/>
        </w:rPr>
        <w:t xml:space="preserve"> proveniente de un servidor </w:t>
      </w:r>
      <w:r w:rsidR="00737588">
        <w:rPr>
          <w:rFonts w:ascii="Arial" w:hAnsi="Arial" w:cs="Arial"/>
          <w:sz w:val="22"/>
          <w:szCs w:val="22"/>
        </w:rPr>
        <w:t>público</w:t>
      </w:r>
      <w:r>
        <w:rPr>
          <w:rFonts w:ascii="Arial" w:hAnsi="Arial" w:cs="Arial"/>
          <w:sz w:val="22"/>
          <w:szCs w:val="22"/>
        </w:rPr>
        <w:t xml:space="preserve"> o de otro medio que amerite credibilidad</w:t>
      </w:r>
      <w:r w:rsidR="000673D1">
        <w:rPr>
          <w:rFonts w:ascii="Arial" w:hAnsi="Arial" w:cs="Arial"/>
          <w:sz w:val="22"/>
          <w:szCs w:val="22"/>
        </w:rPr>
        <w:t>, o por queja formulada por cualquier persona, y no procede por anónimos, salvo en los eventos en que cumpla con los requisitos mínimos consagrados en la ley 24 de 1992, art 27 y ley 190 de 1995 art 38.</w:t>
      </w:r>
    </w:p>
    <w:p w:rsidR="000673D1" w:rsidRDefault="000673D1" w:rsidP="002F31C2">
      <w:pPr>
        <w:autoSpaceDE w:val="0"/>
        <w:autoSpaceDN w:val="0"/>
        <w:adjustRightInd w:val="0"/>
        <w:jc w:val="both"/>
        <w:rPr>
          <w:rFonts w:ascii="Arial" w:hAnsi="Arial" w:cs="Arial"/>
          <w:sz w:val="22"/>
          <w:szCs w:val="22"/>
        </w:rPr>
      </w:pPr>
    </w:p>
    <w:p w:rsidR="000673D1" w:rsidRDefault="000673D1" w:rsidP="002F31C2">
      <w:pPr>
        <w:autoSpaceDE w:val="0"/>
        <w:autoSpaceDN w:val="0"/>
        <w:adjustRightInd w:val="0"/>
        <w:jc w:val="both"/>
        <w:rPr>
          <w:rFonts w:ascii="Arial" w:hAnsi="Arial" w:cs="Arial"/>
          <w:sz w:val="22"/>
          <w:szCs w:val="22"/>
        </w:rPr>
      </w:pPr>
      <w:r>
        <w:rPr>
          <w:rFonts w:ascii="Arial" w:hAnsi="Arial" w:cs="Arial"/>
          <w:sz w:val="22"/>
          <w:szCs w:val="22"/>
        </w:rPr>
        <w:t>Consideraciones a tener en cuenta para el desarrollo del procedimiento:</w:t>
      </w:r>
    </w:p>
    <w:p w:rsidR="000673D1" w:rsidRDefault="000673D1" w:rsidP="002F31C2">
      <w:pPr>
        <w:autoSpaceDE w:val="0"/>
        <w:autoSpaceDN w:val="0"/>
        <w:adjustRightInd w:val="0"/>
        <w:jc w:val="both"/>
        <w:rPr>
          <w:rFonts w:ascii="Arial" w:hAnsi="Arial" w:cs="Arial"/>
          <w:sz w:val="22"/>
          <w:szCs w:val="22"/>
        </w:rPr>
      </w:pPr>
    </w:p>
    <w:p w:rsidR="000673D1" w:rsidRDefault="000673D1" w:rsidP="002F31C2">
      <w:pPr>
        <w:autoSpaceDE w:val="0"/>
        <w:autoSpaceDN w:val="0"/>
        <w:adjustRightInd w:val="0"/>
        <w:jc w:val="both"/>
        <w:rPr>
          <w:rFonts w:ascii="Arial" w:hAnsi="Arial" w:cs="Arial"/>
          <w:sz w:val="22"/>
          <w:szCs w:val="22"/>
          <w:u w:val="single"/>
        </w:rPr>
      </w:pPr>
      <w:r w:rsidRPr="000673D1">
        <w:rPr>
          <w:rFonts w:ascii="Arial" w:hAnsi="Arial" w:cs="Arial"/>
          <w:sz w:val="22"/>
          <w:szCs w:val="22"/>
          <w:u w:val="single"/>
        </w:rPr>
        <w:t>Derechos del investigado:</w:t>
      </w:r>
      <w:r>
        <w:rPr>
          <w:rFonts w:ascii="Arial" w:hAnsi="Arial" w:cs="Arial"/>
          <w:sz w:val="22"/>
          <w:szCs w:val="22"/>
          <w:u w:val="single"/>
        </w:rPr>
        <w:t xml:space="preserve"> </w:t>
      </w:r>
    </w:p>
    <w:p w:rsidR="000673D1" w:rsidRDefault="000673D1" w:rsidP="002F31C2">
      <w:pPr>
        <w:autoSpaceDE w:val="0"/>
        <w:autoSpaceDN w:val="0"/>
        <w:adjustRightInd w:val="0"/>
        <w:jc w:val="both"/>
        <w:rPr>
          <w:rFonts w:ascii="Arial" w:hAnsi="Arial" w:cs="Arial"/>
          <w:sz w:val="22"/>
          <w:szCs w:val="22"/>
          <w:u w:val="single"/>
        </w:rPr>
      </w:pPr>
    </w:p>
    <w:p w:rsidR="000673D1" w:rsidRDefault="000673D1" w:rsidP="002F31C2">
      <w:pPr>
        <w:autoSpaceDE w:val="0"/>
        <w:autoSpaceDN w:val="0"/>
        <w:adjustRightInd w:val="0"/>
        <w:jc w:val="both"/>
        <w:rPr>
          <w:rFonts w:ascii="Arial" w:hAnsi="Arial" w:cs="Arial"/>
          <w:sz w:val="22"/>
          <w:szCs w:val="22"/>
        </w:rPr>
      </w:pPr>
      <w:r w:rsidRPr="000673D1">
        <w:rPr>
          <w:rFonts w:ascii="Arial" w:hAnsi="Arial" w:cs="Arial"/>
          <w:sz w:val="22"/>
          <w:szCs w:val="22"/>
        </w:rPr>
        <w:t>La calidad</w:t>
      </w:r>
      <w:r>
        <w:rPr>
          <w:rFonts w:ascii="Arial" w:hAnsi="Arial" w:cs="Arial"/>
          <w:sz w:val="22"/>
          <w:szCs w:val="22"/>
        </w:rPr>
        <w:t xml:space="preserve"> de investigado se adquiere a partir del momento  de la apertura de investigación o de la orden de vinculación, según el caso. </w:t>
      </w:r>
    </w:p>
    <w:p w:rsidR="000673D1" w:rsidRDefault="000673D1" w:rsidP="002F31C2">
      <w:pPr>
        <w:autoSpaceDE w:val="0"/>
        <w:autoSpaceDN w:val="0"/>
        <w:adjustRightInd w:val="0"/>
        <w:jc w:val="both"/>
        <w:rPr>
          <w:rFonts w:ascii="Arial" w:hAnsi="Arial" w:cs="Arial"/>
          <w:sz w:val="22"/>
          <w:szCs w:val="22"/>
        </w:rPr>
      </w:pPr>
    </w:p>
    <w:p w:rsidR="000673D1" w:rsidRDefault="000673D1" w:rsidP="002F31C2">
      <w:pPr>
        <w:autoSpaceDE w:val="0"/>
        <w:autoSpaceDN w:val="0"/>
        <w:adjustRightInd w:val="0"/>
        <w:jc w:val="both"/>
        <w:rPr>
          <w:rFonts w:ascii="Arial" w:hAnsi="Arial" w:cs="Arial"/>
          <w:sz w:val="22"/>
          <w:szCs w:val="22"/>
        </w:rPr>
      </w:pPr>
      <w:r>
        <w:rPr>
          <w:rFonts w:ascii="Arial" w:hAnsi="Arial" w:cs="Arial"/>
          <w:sz w:val="22"/>
          <w:szCs w:val="22"/>
        </w:rPr>
        <w:t>El investigado tiene los siguientes derechos:</w:t>
      </w:r>
    </w:p>
    <w:p w:rsidR="00D23C86" w:rsidRDefault="00D23C86" w:rsidP="002F31C2">
      <w:pPr>
        <w:autoSpaceDE w:val="0"/>
        <w:autoSpaceDN w:val="0"/>
        <w:adjustRightInd w:val="0"/>
        <w:jc w:val="both"/>
        <w:rPr>
          <w:rFonts w:ascii="Arial" w:hAnsi="Arial" w:cs="Arial"/>
          <w:sz w:val="22"/>
          <w:szCs w:val="22"/>
        </w:rPr>
      </w:pPr>
    </w:p>
    <w:p w:rsidR="000673D1" w:rsidRDefault="000673D1" w:rsidP="000673D1">
      <w:pPr>
        <w:pStyle w:val="Prrafodelista"/>
        <w:numPr>
          <w:ilvl w:val="0"/>
          <w:numId w:val="3"/>
        </w:numPr>
        <w:autoSpaceDE w:val="0"/>
        <w:autoSpaceDN w:val="0"/>
        <w:adjustRightInd w:val="0"/>
        <w:jc w:val="both"/>
        <w:rPr>
          <w:rFonts w:ascii="Arial" w:hAnsi="Arial" w:cs="Arial"/>
          <w:sz w:val="22"/>
          <w:szCs w:val="22"/>
        </w:rPr>
      </w:pPr>
      <w:r>
        <w:rPr>
          <w:rFonts w:ascii="Arial" w:hAnsi="Arial" w:cs="Arial"/>
          <w:sz w:val="22"/>
          <w:szCs w:val="22"/>
        </w:rPr>
        <w:t>Acceder a la investigación.</w:t>
      </w:r>
    </w:p>
    <w:p w:rsidR="000673D1" w:rsidRDefault="000673D1" w:rsidP="000673D1">
      <w:pPr>
        <w:pStyle w:val="Prrafodelista"/>
        <w:numPr>
          <w:ilvl w:val="0"/>
          <w:numId w:val="3"/>
        </w:numPr>
        <w:autoSpaceDE w:val="0"/>
        <w:autoSpaceDN w:val="0"/>
        <w:adjustRightInd w:val="0"/>
        <w:jc w:val="both"/>
        <w:rPr>
          <w:rFonts w:ascii="Arial" w:hAnsi="Arial" w:cs="Arial"/>
          <w:sz w:val="22"/>
          <w:szCs w:val="22"/>
        </w:rPr>
      </w:pPr>
      <w:r>
        <w:rPr>
          <w:rFonts w:ascii="Arial" w:hAnsi="Arial" w:cs="Arial"/>
          <w:sz w:val="22"/>
          <w:szCs w:val="22"/>
        </w:rPr>
        <w:t>Designar defensor.</w:t>
      </w:r>
    </w:p>
    <w:p w:rsidR="000673D1" w:rsidRDefault="000673D1" w:rsidP="000673D1">
      <w:pPr>
        <w:pStyle w:val="Prrafodelista"/>
        <w:numPr>
          <w:ilvl w:val="0"/>
          <w:numId w:val="3"/>
        </w:numPr>
        <w:autoSpaceDE w:val="0"/>
        <w:autoSpaceDN w:val="0"/>
        <w:adjustRightInd w:val="0"/>
        <w:jc w:val="both"/>
        <w:rPr>
          <w:rFonts w:ascii="Arial" w:hAnsi="Arial" w:cs="Arial"/>
          <w:sz w:val="22"/>
          <w:szCs w:val="22"/>
        </w:rPr>
      </w:pPr>
      <w:r>
        <w:rPr>
          <w:rFonts w:ascii="Arial" w:hAnsi="Arial" w:cs="Arial"/>
          <w:sz w:val="22"/>
          <w:szCs w:val="22"/>
        </w:rPr>
        <w:t>Ser oído en versión libre, en cualquier atapa de la actuación, hasta antes del fallo de primera instancia.</w:t>
      </w:r>
    </w:p>
    <w:p w:rsidR="000673D1" w:rsidRDefault="000673D1" w:rsidP="000673D1">
      <w:pPr>
        <w:pStyle w:val="Prrafodelista"/>
        <w:numPr>
          <w:ilvl w:val="0"/>
          <w:numId w:val="3"/>
        </w:numPr>
        <w:autoSpaceDE w:val="0"/>
        <w:autoSpaceDN w:val="0"/>
        <w:adjustRightInd w:val="0"/>
        <w:jc w:val="both"/>
        <w:rPr>
          <w:rFonts w:ascii="Arial" w:hAnsi="Arial" w:cs="Arial"/>
          <w:sz w:val="22"/>
          <w:szCs w:val="22"/>
        </w:rPr>
      </w:pPr>
      <w:r>
        <w:rPr>
          <w:rFonts w:ascii="Arial" w:hAnsi="Arial" w:cs="Arial"/>
          <w:sz w:val="22"/>
          <w:szCs w:val="22"/>
        </w:rPr>
        <w:t xml:space="preserve">Solicitar o aportar pruebas y controvertirlas e intervenir en su </w:t>
      </w:r>
      <w:r w:rsidR="00D23C86">
        <w:rPr>
          <w:rFonts w:ascii="Arial" w:hAnsi="Arial" w:cs="Arial"/>
          <w:sz w:val="22"/>
          <w:szCs w:val="22"/>
        </w:rPr>
        <w:t>práctica</w:t>
      </w:r>
      <w:r>
        <w:rPr>
          <w:rFonts w:ascii="Arial" w:hAnsi="Arial" w:cs="Arial"/>
          <w:sz w:val="22"/>
          <w:szCs w:val="22"/>
        </w:rPr>
        <w:t>.</w:t>
      </w:r>
    </w:p>
    <w:p w:rsidR="000673D1" w:rsidRDefault="000673D1" w:rsidP="000673D1">
      <w:pPr>
        <w:pStyle w:val="Prrafodelista"/>
        <w:numPr>
          <w:ilvl w:val="0"/>
          <w:numId w:val="3"/>
        </w:numPr>
        <w:autoSpaceDE w:val="0"/>
        <w:autoSpaceDN w:val="0"/>
        <w:adjustRightInd w:val="0"/>
        <w:jc w:val="both"/>
        <w:rPr>
          <w:rFonts w:ascii="Arial" w:hAnsi="Arial" w:cs="Arial"/>
          <w:sz w:val="22"/>
          <w:szCs w:val="22"/>
        </w:rPr>
      </w:pPr>
      <w:r>
        <w:rPr>
          <w:rFonts w:ascii="Arial" w:hAnsi="Arial" w:cs="Arial"/>
          <w:sz w:val="22"/>
          <w:szCs w:val="22"/>
        </w:rPr>
        <w:t>Rendir descargos.</w:t>
      </w:r>
    </w:p>
    <w:p w:rsidR="000673D1" w:rsidRDefault="000673D1" w:rsidP="000673D1">
      <w:pPr>
        <w:pStyle w:val="Prrafodelista"/>
        <w:numPr>
          <w:ilvl w:val="0"/>
          <w:numId w:val="3"/>
        </w:numPr>
        <w:autoSpaceDE w:val="0"/>
        <w:autoSpaceDN w:val="0"/>
        <w:adjustRightInd w:val="0"/>
        <w:jc w:val="both"/>
        <w:rPr>
          <w:rFonts w:ascii="Arial" w:hAnsi="Arial" w:cs="Arial"/>
          <w:sz w:val="22"/>
          <w:szCs w:val="22"/>
        </w:rPr>
      </w:pPr>
      <w:r>
        <w:rPr>
          <w:rFonts w:ascii="Arial" w:hAnsi="Arial" w:cs="Arial"/>
          <w:sz w:val="22"/>
          <w:szCs w:val="22"/>
        </w:rPr>
        <w:t xml:space="preserve">Impugnar y sustentar las decisiones cuando hubiere </w:t>
      </w:r>
      <w:r w:rsidR="00D23C86">
        <w:rPr>
          <w:rFonts w:ascii="Arial" w:hAnsi="Arial" w:cs="Arial"/>
          <w:sz w:val="22"/>
          <w:szCs w:val="22"/>
        </w:rPr>
        <w:t>lugar a ello.</w:t>
      </w:r>
    </w:p>
    <w:p w:rsidR="00D23C86" w:rsidRDefault="00D23C86" w:rsidP="000673D1">
      <w:pPr>
        <w:pStyle w:val="Prrafodelista"/>
        <w:numPr>
          <w:ilvl w:val="0"/>
          <w:numId w:val="3"/>
        </w:numPr>
        <w:autoSpaceDE w:val="0"/>
        <w:autoSpaceDN w:val="0"/>
        <w:adjustRightInd w:val="0"/>
        <w:jc w:val="both"/>
        <w:rPr>
          <w:rFonts w:ascii="Arial" w:hAnsi="Arial" w:cs="Arial"/>
          <w:sz w:val="22"/>
          <w:szCs w:val="22"/>
        </w:rPr>
      </w:pPr>
      <w:r>
        <w:rPr>
          <w:rFonts w:ascii="Arial" w:hAnsi="Arial" w:cs="Arial"/>
          <w:sz w:val="22"/>
          <w:szCs w:val="22"/>
        </w:rPr>
        <w:t>Obtener copias de la actuación.</w:t>
      </w:r>
    </w:p>
    <w:p w:rsidR="00D23C86" w:rsidRDefault="00D23C86" w:rsidP="000673D1">
      <w:pPr>
        <w:pStyle w:val="Prrafodelista"/>
        <w:numPr>
          <w:ilvl w:val="0"/>
          <w:numId w:val="3"/>
        </w:numPr>
        <w:autoSpaceDE w:val="0"/>
        <w:autoSpaceDN w:val="0"/>
        <w:adjustRightInd w:val="0"/>
        <w:jc w:val="both"/>
        <w:rPr>
          <w:rFonts w:ascii="Arial" w:hAnsi="Arial" w:cs="Arial"/>
          <w:sz w:val="22"/>
          <w:szCs w:val="22"/>
        </w:rPr>
      </w:pPr>
      <w:r>
        <w:rPr>
          <w:rFonts w:ascii="Arial" w:hAnsi="Arial" w:cs="Arial"/>
          <w:sz w:val="22"/>
          <w:szCs w:val="22"/>
        </w:rPr>
        <w:t>Presentar alegatos de conclusión antes del fallo de primera instancia.</w:t>
      </w:r>
    </w:p>
    <w:p w:rsidR="00D23C86" w:rsidRPr="00D23C86" w:rsidRDefault="00D23C86" w:rsidP="00D23C86">
      <w:pPr>
        <w:autoSpaceDE w:val="0"/>
        <w:autoSpaceDN w:val="0"/>
        <w:adjustRightInd w:val="0"/>
        <w:jc w:val="both"/>
        <w:rPr>
          <w:rFonts w:ascii="Arial" w:hAnsi="Arial" w:cs="Arial"/>
          <w:sz w:val="22"/>
          <w:szCs w:val="22"/>
          <w:u w:val="single"/>
        </w:rPr>
      </w:pPr>
    </w:p>
    <w:p w:rsidR="002F31C2" w:rsidRDefault="00D23C86" w:rsidP="002F31C2">
      <w:pPr>
        <w:autoSpaceDE w:val="0"/>
        <w:autoSpaceDN w:val="0"/>
        <w:adjustRightInd w:val="0"/>
        <w:jc w:val="both"/>
        <w:rPr>
          <w:rFonts w:ascii="Arial" w:hAnsi="Arial" w:cs="Arial"/>
          <w:sz w:val="22"/>
          <w:szCs w:val="22"/>
          <w:u w:val="single"/>
        </w:rPr>
      </w:pPr>
      <w:r w:rsidRPr="00D23C86">
        <w:rPr>
          <w:rFonts w:ascii="Arial" w:hAnsi="Arial" w:cs="Arial"/>
          <w:sz w:val="22"/>
          <w:szCs w:val="22"/>
          <w:u w:val="single"/>
        </w:rPr>
        <w:t>Principios que orientan el proceso disciplinario</w:t>
      </w:r>
    </w:p>
    <w:p w:rsidR="00D23C86" w:rsidRDefault="00D23C86" w:rsidP="002F31C2">
      <w:pPr>
        <w:autoSpaceDE w:val="0"/>
        <w:autoSpaceDN w:val="0"/>
        <w:adjustRightInd w:val="0"/>
        <w:jc w:val="both"/>
        <w:rPr>
          <w:rFonts w:ascii="Arial" w:hAnsi="Arial" w:cs="Arial"/>
          <w:sz w:val="22"/>
          <w:szCs w:val="22"/>
          <w:u w:val="single"/>
        </w:rPr>
      </w:pPr>
    </w:p>
    <w:p w:rsidR="00D23C86" w:rsidRDefault="00D23C86" w:rsidP="002F31C2">
      <w:pPr>
        <w:autoSpaceDE w:val="0"/>
        <w:autoSpaceDN w:val="0"/>
        <w:adjustRightInd w:val="0"/>
        <w:jc w:val="both"/>
        <w:rPr>
          <w:rFonts w:ascii="Arial" w:hAnsi="Arial" w:cs="Arial"/>
          <w:sz w:val="22"/>
          <w:szCs w:val="22"/>
        </w:rPr>
      </w:pPr>
      <w:r w:rsidRPr="00D23C86">
        <w:rPr>
          <w:rFonts w:ascii="Arial" w:hAnsi="Arial" w:cs="Arial"/>
          <w:sz w:val="22"/>
          <w:szCs w:val="22"/>
        </w:rPr>
        <w:t xml:space="preserve">El servidor </w:t>
      </w:r>
      <w:r w:rsidR="00737588" w:rsidRPr="00D23C86">
        <w:rPr>
          <w:rFonts w:ascii="Arial" w:hAnsi="Arial" w:cs="Arial"/>
          <w:sz w:val="22"/>
          <w:szCs w:val="22"/>
        </w:rPr>
        <w:t>público</w:t>
      </w:r>
      <w:r w:rsidRPr="00D23C86">
        <w:rPr>
          <w:rFonts w:ascii="Arial" w:hAnsi="Arial" w:cs="Arial"/>
          <w:sz w:val="22"/>
          <w:szCs w:val="22"/>
        </w:rPr>
        <w:t xml:space="preserve"> del GCDI, en el desarrollo de todo proceso disciplinario tiene en cuenta:</w:t>
      </w:r>
    </w:p>
    <w:p w:rsidR="00D23C86" w:rsidRDefault="00D23C86" w:rsidP="002F31C2">
      <w:pPr>
        <w:autoSpaceDE w:val="0"/>
        <w:autoSpaceDN w:val="0"/>
        <w:adjustRightInd w:val="0"/>
        <w:jc w:val="both"/>
        <w:rPr>
          <w:rFonts w:ascii="Arial" w:hAnsi="Arial" w:cs="Arial"/>
          <w:sz w:val="22"/>
          <w:szCs w:val="22"/>
        </w:rPr>
      </w:pPr>
    </w:p>
    <w:p w:rsidR="00D23C86" w:rsidRDefault="00D23C86" w:rsidP="00D23C86">
      <w:pPr>
        <w:pStyle w:val="Prrafodelista"/>
        <w:numPr>
          <w:ilvl w:val="0"/>
          <w:numId w:val="4"/>
        </w:numPr>
        <w:autoSpaceDE w:val="0"/>
        <w:autoSpaceDN w:val="0"/>
        <w:adjustRightInd w:val="0"/>
        <w:jc w:val="both"/>
        <w:rPr>
          <w:rFonts w:ascii="Arial" w:hAnsi="Arial" w:cs="Arial"/>
          <w:sz w:val="22"/>
          <w:szCs w:val="22"/>
        </w:rPr>
      </w:pPr>
      <w:r>
        <w:rPr>
          <w:rFonts w:ascii="Arial" w:hAnsi="Arial" w:cs="Arial"/>
          <w:sz w:val="22"/>
          <w:szCs w:val="22"/>
        </w:rPr>
        <w:t>La prevalencia del derecho sustancial sobre el procesal.</w:t>
      </w:r>
    </w:p>
    <w:p w:rsidR="00D23C86" w:rsidRDefault="00D23C86" w:rsidP="00D23C86">
      <w:pPr>
        <w:pStyle w:val="Prrafodelista"/>
        <w:numPr>
          <w:ilvl w:val="0"/>
          <w:numId w:val="4"/>
        </w:numPr>
        <w:autoSpaceDE w:val="0"/>
        <w:autoSpaceDN w:val="0"/>
        <w:adjustRightInd w:val="0"/>
        <w:jc w:val="both"/>
        <w:rPr>
          <w:rFonts w:ascii="Arial" w:hAnsi="Arial" w:cs="Arial"/>
          <w:sz w:val="22"/>
          <w:szCs w:val="22"/>
        </w:rPr>
      </w:pPr>
      <w:r>
        <w:rPr>
          <w:rFonts w:ascii="Arial" w:hAnsi="Arial" w:cs="Arial"/>
          <w:sz w:val="22"/>
          <w:szCs w:val="22"/>
        </w:rPr>
        <w:t>Que la actuación se realice dentro de los principios de legalidad, debido proceso, presunción de inocencia, defensa, gratuidad, ejecutoriedad, celeridad, culpabilidad, favorabilidad e igualdad.</w:t>
      </w:r>
    </w:p>
    <w:p w:rsidR="00D23C86" w:rsidRDefault="00D23C86" w:rsidP="00D23C86">
      <w:pPr>
        <w:pStyle w:val="Prrafodelista"/>
        <w:numPr>
          <w:ilvl w:val="0"/>
          <w:numId w:val="4"/>
        </w:numPr>
        <w:autoSpaceDE w:val="0"/>
        <w:autoSpaceDN w:val="0"/>
        <w:adjustRightInd w:val="0"/>
        <w:jc w:val="both"/>
        <w:rPr>
          <w:rFonts w:ascii="Arial" w:hAnsi="Arial" w:cs="Arial"/>
          <w:sz w:val="22"/>
          <w:szCs w:val="22"/>
        </w:rPr>
      </w:pPr>
      <w:r>
        <w:rPr>
          <w:rFonts w:ascii="Arial" w:hAnsi="Arial" w:cs="Arial"/>
          <w:sz w:val="22"/>
          <w:szCs w:val="22"/>
        </w:rPr>
        <w:t>La función de la sanción que es preventiva y correctiva.</w:t>
      </w:r>
    </w:p>
    <w:p w:rsidR="00D23C86" w:rsidRDefault="00D23C86" w:rsidP="00D23C86">
      <w:pPr>
        <w:pStyle w:val="Prrafodelista"/>
        <w:numPr>
          <w:ilvl w:val="0"/>
          <w:numId w:val="4"/>
        </w:numPr>
        <w:autoSpaceDE w:val="0"/>
        <w:autoSpaceDN w:val="0"/>
        <w:adjustRightInd w:val="0"/>
        <w:jc w:val="both"/>
        <w:rPr>
          <w:rFonts w:ascii="Arial" w:hAnsi="Arial" w:cs="Arial"/>
          <w:sz w:val="22"/>
          <w:szCs w:val="22"/>
        </w:rPr>
      </w:pPr>
      <w:r>
        <w:rPr>
          <w:rFonts w:ascii="Arial" w:hAnsi="Arial" w:cs="Arial"/>
          <w:sz w:val="22"/>
          <w:szCs w:val="22"/>
        </w:rPr>
        <w:t>La sanción que se aplique debe ser proporcional a la falta cometida.</w:t>
      </w:r>
    </w:p>
    <w:p w:rsidR="00B97F82" w:rsidRDefault="00D23C86" w:rsidP="00B97F82">
      <w:pPr>
        <w:pStyle w:val="Prrafodelista"/>
        <w:numPr>
          <w:ilvl w:val="0"/>
          <w:numId w:val="4"/>
        </w:numPr>
        <w:autoSpaceDE w:val="0"/>
        <w:autoSpaceDN w:val="0"/>
        <w:adjustRightInd w:val="0"/>
        <w:jc w:val="both"/>
        <w:rPr>
          <w:rFonts w:ascii="Arial" w:hAnsi="Arial" w:cs="Arial"/>
          <w:sz w:val="22"/>
          <w:szCs w:val="22"/>
        </w:rPr>
      </w:pPr>
      <w:r>
        <w:rPr>
          <w:rFonts w:ascii="Arial" w:hAnsi="Arial" w:cs="Arial"/>
          <w:sz w:val="22"/>
          <w:szCs w:val="22"/>
        </w:rPr>
        <w:t>Toda decisión de fondo deberá ser motivada.</w:t>
      </w:r>
    </w:p>
    <w:p w:rsidR="00B97F82" w:rsidRDefault="00B97F82" w:rsidP="00B97F82">
      <w:pPr>
        <w:autoSpaceDE w:val="0"/>
        <w:autoSpaceDN w:val="0"/>
        <w:adjustRightInd w:val="0"/>
        <w:ind w:left="360"/>
        <w:jc w:val="both"/>
        <w:rPr>
          <w:rFonts w:ascii="Arial" w:hAnsi="Arial" w:cs="Arial"/>
          <w:sz w:val="22"/>
          <w:szCs w:val="22"/>
        </w:rPr>
      </w:pPr>
    </w:p>
    <w:p w:rsidR="00B97F82" w:rsidRPr="00B97F82" w:rsidRDefault="00B97F82" w:rsidP="00B97F82">
      <w:pPr>
        <w:autoSpaceDE w:val="0"/>
        <w:autoSpaceDN w:val="0"/>
        <w:adjustRightInd w:val="0"/>
        <w:ind w:left="360"/>
        <w:jc w:val="both"/>
        <w:rPr>
          <w:rFonts w:ascii="Arial" w:hAnsi="Arial" w:cs="Arial"/>
          <w:sz w:val="22"/>
          <w:szCs w:val="22"/>
        </w:rPr>
      </w:pPr>
    </w:p>
    <w:p w:rsidR="002F31C2" w:rsidRDefault="002D37D9" w:rsidP="002F31C2">
      <w:pPr>
        <w:autoSpaceDE w:val="0"/>
        <w:autoSpaceDN w:val="0"/>
        <w:adjustRightInd w:val="0"/>
        <w:jc w:val="both"/>
        <w:rPr>
          <w:rFonts w:ascii="Arial" w:hAnsi="Arial" w:cs="Arial"/>
          <w:sz w:val="22"/>
          <w:szCs w:val="22"/>
          <w:u w:val="single"/>
        </w:rPr>
      </w:pPr>
      <w:r w:rsidRPr="002D37D9">
        <w:rPr>
          <w:rFonts w:ascii="Arial" w:hAnsi="Arial" w:cs="Arial"/>
          <w:sz w:val="22"/>
          <w:szCs w:val="22"/>
          <w:u w:val="single"/>
        </w:rPr>
        <w:t>Prescripción</w:t>
      </w:r>
      <w:r w:rsidR="00995B53">
        <w:rPr>
          <w:rFonts w:ascii="Arial" w:hAnsi="Arial" w:cs="Arial"/>
          <w:sz w:val="22"/>
          <w:szCs w:val="22"/>
          <w:u w:val="single"/>
        </w:rPr>
        <w:t xml:space="preserve"> y caducidad</w:t>
      </w:r>
    </w:p>
    <w:p w:rsidR="002D37D9" w:rsidRDefault="002D37D9" w:rsidP="002F31C2">
      <w:pPr>
        <w:autoSpaceDE w:val="0"/>
        <w:autoSpaceDN w:val="0"/>
        <w:adjustRightInd w:val="0"/>
        <w:jc w:val="both"/>
        <w:rPr>
          <w:rFonts w:ascii="Arial" w:hAnsi="Arial" w:cs="Arial"/>
          <w:sz w:val="22"/>
          <w:szCs w:val="22"/>
          <w:u w:val="single"/>
        </w:rPr>
      </w:pPr>
    </w:p>
    <w:p w:rsidR="00995B53" w:rsidRDefault="002D37D9" w:rsidP="002D37D9">
      <w:pPr>
        <w:pStyle w:val="Prrafodelista"/>
        <w:numPr>
          <w:ilvl w:val="0"/>
          <w:numId w:val="5"/>
        </w:numPr>
        <w:autoSpaceDE w:val="0"/>
        <w:autoSpaceDN w:val="0"/>
        <w:adjustRightInd w:val="0"/>
        <w:jc w:val="both"/>
        <w:rPr>
          <w:rFonts w:ascii="Arial" w:hAnsi="Arial" w:cs="Arial"/>
          <w:sz w:val="22"/>
          <w:szCs w:val="22"/>
        </w:rPr>
      </w:pPr>
      <w:r w:rsidRPr="002D37D9">
        <w:rPr>
          <w:rFonts w:ascii="Arial" w:hAnsi="Arial" w:cs="Arial"/>
          <w:sz w:val="22"/>
          <w:szCs w:val="22"/>
        </w:rPr>
        <w:t xml:space="preserve">La acción disciplinaria </w:t>
      </w:r>
      <w:r>
        <w:rPr>
          <w:rFonts w:ascii="Arial" w:hAnsi="Arial" w:cs="Arial"/>
          <w:sz w:val="22"/>
          <w:szCs w:val="22"/>
        </w:rPr>
        <w:t xml:space="preserve">prescribe </w:t>
      </w:r>
      <w:r w:rsidRPr="00995B53">
        <w:rPr>
          <w:rFonts w:ascii="Arial" w:hAnsi="Arial" w:cs="Arial"/>
          <w:b/>
          <w:sz w:val="22"/>
          <w:szCs w:val="22"/>
          <w:u w:val="single"/>
        </w:rPr>
        <w:t>en cinco (5) años</w:t>
      </w:r>
      <w:r w:rsidR="00995B53" w:rsidRPr="00995B53">
        <w:rPr>
          <w:rFonts w:ascii="Arial" w:hAnsi="Arial" w:cs="Arial"/>
          <w:b/>
          <w:sz w:val="22"/>
          <w:szCs w:val="22"/>
          <w:u w:val="single"/>
        </w:rPr>
        <w:t xml:space="preserve"> contados a partir del auto de apertura de la acción disciplinara</w:t>
      </w:r>
      <w:r w:rsidR="00995B53">
        <w:rPr>
          <w:rFonts w:ascii="Arial" w:hAnsi="Arial" w:cs="Arial"/>
          <w:sz w:val="22"/>
          <w:szCs w:val="22"/>
        </w:rPr>
        <w:t xml:space="preserve">. </w:t>
      </w:r>
    </w:p>
    <w:p w:rsidR="002D37D9" w:rsidRDefault="00995B53" w:rsidP="002D37D9">
      <w:pPr>
        <w:pStyle w:val="Prrafodelista"/>
        <w:numPr>
          <w:ilvl w:val="0"/>
          <w:numId w:val="5"/>
        </w:numPr>
        <w:autoSpaceDE w:val="0"/>
        <w:autoSpaceDN w:val="0"/>
        <w:adjustRightInd w:val="0"/>
        <w:jc w:val="both"/>
        <w:rPr>
          <w:rFonts w:ascii="Arial" w:hAnsi="Arial" w:cs="Arial"/>
          <w:sz w:val="22"/>
          <w:szCs w:val="22"/>
        </w:rPr>
      </w:pPr>
      <w:r>
        <w:rPr>
          <w:rFonts w:ascii="Arial" w:hAnsi="Arial" w:cs="Arial"/>
          <w:sz w:val="22"/>
          <w:szCs w:val="22"/>
        </w:rPr>
        <w:lastRenderedPageBreak/>
        <w:t xml:space="preserve">La acción disciplinaria caducará si </w:t>
      </w:r>
      <w:r w:rsidRPr="00995B53">
        <w:rPr>
          <w:rFonts w:ascii="Arial" w:hAnsi="Arial" w:cs="Arial"/>
          <w:b/>
          <w:sz w:val="22"/>
          <w:szCs w:val="22"/>
          <w:u w:val="single"/>
        </w:rPr>
        <w:t>transcurridos cinco (5) años</w:t>
      </w:r>
      <w:r>
        <w:rPr>
          <w:rFonts w:ascii="Arial" w:hAnsi="Arial" w:cs="Arial"/>
          <w:sz w:val="22"/>
          <w:szCs w:val="22"/>
        </w:rPr>
        <w:t xml:space="preserve"> </w:t>
      </w:r>
      <w:r w:rsidRPr="00995B53">
        <w:rPr>
          <w:rFonts w:ascii="Arial" w:hAnsi="Arial" w:cs="Arial"/>
          <w:b/>
          <w:sz w:val="22"/>
          <w:szCs w:val="22"/>
          <w:u w:val="single"/>
        </w:rPr>
        <w:t>desde la ocurrencia de la falta</w:t>
      </w:r>
      <w:r>
        <w:rPr>
          <w:rFonts w:ascii="Arial" w:hAnsi="Arial" w:cs="Arial"/>
          <w:sz w:val="22"/>
          <w:szCs w:val="22"/>
        </w:rPr>
        <w:t xml:space="preserve">, no se ha proferido auto de apertura de investigación disciplinaria. </w:t>
      </w:r>
    </w:p>
    <w:p w:rsidR="002D37D9" w:rsidRDefault="002D37D9" w:rsidP="002D37D9">
      <w:pPr>
        <w:pStyle w:val="Prrafodelista"/>
        <w:numPr>
          <w:ilvl w:val="0"/>
          <w:numId w:val="5"/>
        </w:numPr>
        <w:autoSpaceDE w:val="0"/>
        <w:autoSpaceDN w:val="0"/>
        <w:adjustRightInd w:val="0"/>
        <w:rPr>
          <w:rFonts w:ascii="Arial" w:hAnsi="Arial" w:cs="Arial"/>
          <w:sz w:val="22"/>
          <w:szCs w:val="22"/>
        </w:rPr>
      </w:pPr>
      <w:r>
        <w:rPr>
          <w:rFonts w:ascii="Arial" w:hAnsi="Arial" w:cs="Arial"/>
          <w:sz w:val="22"/>
          <w:szCs w:val="22"/>
        </w:rPr>
        <w:t>El investigado puede renunciar a la prescripción de la acción disciplinaria.</w:t>
      </w:r>
    </w:p>
    <w:p w:rsidR="002D37D9" w:rsidRDefault="002D37D9" w:rsidP="002D37D9">
      <w:pPr>
        <w:pStyle w:val="Prrafodelista"/>
        <w:numPr>
          <w:ilvl w:val="0"/>
          <w:numId w:val="5"/>
        </w:numPr>
        <w:autoSpaceDE w:val="0"/>
        <w:autoSpaceDN w:val="0"/>
        <w:adjustRightInd w:val="0"/>
        <w:rPr>
          <w:rFonts w:ascii="Arial" w:hAnsi="Arial" w:cs="Arial"/>
          <w:sz w:val="22"/>
          <w:szCs w:val="22"/>
        </w:rPr>
      </w:pPr>
      <w:r>
        <w:rPr>
          <w:rFonts w:ascii="Arial" w:hAnsi="Arial" w:cs="Arial"/>
          <w:sz w:val="22"/>
          <w:szCs w:val="22"/>
        </w:rPr>
        <w:t>La sanción disciplinaria prescribe en cinco (5) años a partir de la ejecutoria del fallo.</w:t>
      </w:r>
    </w:p>
    <w:p w:rsidR="002D37D9" w:rsidRDefault="002D37D9" w:rsidP="002D37D9">
      <w:pPr>
        <w:autoSpaceDE w:val="0"/>
        <w:autoSpaceDN w:val="0"/>
        <w:adjustRightInd w:val="0"/>
        <w:rPr>
          <w:rFonts w:ascii="Arial" w:hAnsi="Arial" w:cs="Arial"/>
          <w:sz w:val="22"/>
          <w:szCs w:val="22"/>
        </w:rPr>
      </w:pPr>
    </w:p>
    <w:p w:rsidR="002D37D9" w:rsidRDefault="002D37D9" w:rsidP="002D37D9">
      <w:pPr>
        <w:autoSpaceDE w:val="0"/>
        <w:autoSpaceDN w:val="0"/>
        <w:adjustRightInd w:val="0"/>
        <w:rPr>
          <w:rFonts w:ascii="Arial" w:hAnsi="Arial" w:cs="Arial"/>
          <w:sz w:val="22"/>
          <w:szCs w:val="22"/>
        </w:rPr>
      </w:pPr>
      <w:r>
        <w:rPr>
          <w:rFonts w:ascii="Arial" w:hAnsi="Arial" w:cs="Arial"/>
          <w:sz w:val="22"/>
          <w:szCs w:val="22"/>
        </w:rPr>
        <w:t>Extinción de la acción disciplinaria.</w:t>
      </w:r>
    </w:p>
    <w:p w:rsidR="002D37D9" w:rsidRDefault="002D37D9" w:rsidP="002D37D9">
      <w:pPr>
        <w:autoSpaceDE w:val="0"/>
        <w:autoSpaceDN w:val="0"/>
        <w:adjustRightInd w:val="0"/>
        <w:rPr>
          <w:rFonts w:ascii="Arial" w:hAnsi="Arial" w:cs="Arial"/>
          <w:sz w:val="22"/>
          <w:szCs w:val="22"/>
        </w:rPr>
      </w:pPr>
    </w:p>
    <w:p w:rsidR="002D37D9" w:rsidRDefault="002D37D9" w:rsidP="002D37D9">
      <w:pPr>
        <w:pStyle w:val="Prrafodelista"/>
        <w:numPr>
          <w:ilvl w:val="0"/>
          <w:numId w:val="7"/>
        </w:numPr>
        <w:autoSpaceDE w:val="0"/>
        <w:autoSpaceDN w:val="0"/>
        <w:adjustRightInd w:val="0"/>
        <w:rPr>
          <w:rFonts w:ascii="Arial" w:hAnsi="Arial" w:cs="Arial"/>
          <w:sz w:val="22"/>
          <w:szCs w:val="22"/>
        </w:rPr>
      </w:pPr>
      <w:r>
        <w:rPr>
          <w:rFonts w:ascii="Arial" w:hAnsi="Arial" w:cs="Arial"/>
          <w:sz w:val="22"/>
          <w:szCs w:val="22"/>
        </w:rPr>
        <w:t>La muerte del investigado.</w:t>
      </w:r>
    </w:p>
    <w:p w:rsidR="002D37D9" w:rsidRDefault="002D37D9" w:rsidP="002D37D9">
      <w:pPr>
        <w:pStyle w:val="Prrafodelista"/>
        <w:numPr>
          <w:ilvl w:val="0"/>
          <w:numId w:val="7"/>
        </w:numPr>
        <w:autoSpaceDE w:val="0"/>
        <w:autoSpaceDN w:val="0"/>
        <w:adjustRightInd w:val="0"/>
        <w:rPr>
          <w:rFonts w:ascii="Arial" w:hAnsi="Arial" w:cs="Arial"/>
          <w:sz w:val="22"/>
          <w:szCs w:val="22"/>
        </w:rPr>
      </w:pPr>
      <w:r>
        <w:rPr>
          <w:rFonts w:ascii="Arial" w:hAnsi="Arial" w:cs="Arial"/>
          <w:sz w:val="22"/>
          <w:szCs w:val="22"/>
        </w:rPr>
        <w:t>La prescripción de la acción disciplinaria.</w:t>
      </w:r>
    </w:p>
    <w:p w:rsidR="002D37D9" w:rsidRDefault="002D37D9" w:rsidP="002D37D9">
      <w:pPr>
        <w:pStyle w:val="Prrafodelista"/>
        <w:numPr>
          <w:ilvl w:val="0"/>
          <w:numId w:val="7"/>
        </w:numPr>
        <w:autoSpaceDE w:val="0"/>
        <w:autoSpaceDN w:val="0"/>
        <w:adjustRightInd w:val="0"/>
        <w:rPr>
          <w:rFonts w:ascii="Arial" w:hAnsi="Arial" w:cs="Arial"/>
          <w:sz w:val="22"/>
          <w:szCs w:val="22"/>
        </w:rPr>
      </w:pPr>
      <w:r>
        <w:rPr>
          <w:rFonts w:ascii="Arial" w:hAnsi="Arial" w:cs="Arial"/>
          <w:sz w:val="22"/>
          <w:szCs w:val="22"/>
        </w:rPr>
        <w:t>No se extingue la acción disciplinaria por el desistimiento del quejoso.</w:t>
      </w:r>
    </w:p>
    <w:p w:rsidR="002D37D9" w:rsidRDefault="002D37D9" w:rsidP="002D37D9">
      <w:pPr>
        <w:autoSpaceDE w:val="0"/>
        <w:autoSpaceDN w:val="0"/>
        <w:adjustRightInd w:val="0"/>
        <w:rPr>
          <w:rFonts w:ascii="Arial" w:hAnsi="Arial" w:cs="Arial"/>
          <w:sz w:val="22"/>
          <w:szCs w:val="22"/>
        </w:rPr>
      </w:pPr>
    </w:p>
    <w:p w:rsidR="002D37D9" w:rsidRDefault="0009267F" w:rsidP="002D37D9">
      <w:pPr>
        <w:autoSpaceDE w:val="0"/>
        <w:autoSpaceDN w:val="0"/>
        <w:adjustRightInd w:val="0"/>
        <w:rPr>
          <w:rFonts w:ascii="Arial" w:hAnsi="Arial" w:cs="Arial"/>
          <w:sz w:val="22"/>
          <w:szCs w:val="22"/>
          <w:u w:val="single"/>
        </w:rPr>
      </w:pPr>
      <w:r>
        <w:rPr>
          <w:rFonts w:ascii="Arial" w:hAnsi="Arial" w:cs="Arial"/>
          <w:sz w:val="22"/>
          <w:szCs w:val="22"/>
          <w:u w:val="single"/>
        </w:rPr>
        <w:t>Recursos.</w:t>
      </w:r>
    </w:p>
    <w:p w:rsidR="0009267F" w:rsidRDefault="0009267F" w:rsidP="002D37D9">
      <w:pPr>
        <w:autoSpaceDE w:val="0"/>
        <w:autoSpaceDN w:val="0"/>
        <w:adjustRightInd w:val="0"/>
        <w:rPr>
          <w:rFonts w:ascii="Arial" w:hAnsi="Arial" w:cs="Arial"/>
          <w:sz w:val="22"/>
          <w:szCs w:val="22"/>
          <w:u w:val="single"/>
        </w:rPr>
      </w:pPr>
    </w:p>
    <w:p w:rsidR="0009267F" w:rsidRDefault="0009267F" w:rsidP="002D37D9">
      <w:pPr>
        <w:autoSpaceDE w:val="0"/>
        <w:autoSpaceDN w:val="0"/>
        <w:adjustRightInd w:val="0"/>
        <w:rPr>
          <w:rFonts w:ascii="Arial" w:hAnsi="Arial" w:cs="Arial"/>
          <w:sz w:val="22"/>
          <w:szCs w:val="22"/>
        </w:rPr>
      </w:pPr>
      <w:r w:rsidRPr="00737356">
        <w:rPr>
          <w:rFonts w:ascii="Arial" w:hAnsi="Arial" w:cs="Arial"/>
          <w:sz w:val="22"/>
          <w:szCs w:val="22"/>
        </w:rPr>
        <w:t>Clases de recursos:</w:t>
      </w:r>
      <w:r w:rsidR="00737356" w:rsidRPr="00184E34">
        <w:rPr>
          <w:rFonts w:ascii="Arial" w:hAnsi="Arial" w:cs="Arial"/>
          <w:sz w:val="22"/>
          <w:szCs w:val="22"/>
        </w:rPr>
        <w:t xml:space="preserve"> </w:t>
      </w:r>
      <w:r w:rsidRPr="0009267F">
        <w:rPr>
          <w:rFonts w:ascii="Arial" w:hAnsi="Arial" w:cs="Arial"/>
          <w:sz w:val="22"/>
          <w:szCs w:val="22"/>
        </w:rPr>
        <w:t>Reposición, Apelación y Queja.</w:t>
      </w:r>
    </w:p>
    <w:p w:rsidR="00737356" w:rsidRDefault="00737356" w:rsidP="002D37D9">
      <w:pPr>
        <w:autoSpaceDE w:val="0"/>
        <w:autoSpaceDN w:val="0"/>
        <w:adjustRightInd w:val="0"/>
        <w:rPr>
          <w:rFonts w:ascii="Arial" w:hAnsi="Arial" w:cs="Arial"/>
          <w:sz w:val="22"/>
          <w:szCs w:val="22"/>
        </w:rPr>
      </w:pPr>
    </w:p>
    <w:p w:rsidR="00737356" w:rsidRDefault="00B62DD8" w:rsidP="002D37D9">
      <w:pPr>
        <w:autoSpaceDE w:val="0"/>
        <w:autoSpaceDN w:val="0"/>
        <w:adjustRightInd w:val="0"/>
        <w:rPr>
          <w:rFonts w:ascii="Arial" w:hAnsi="Arial" w:cs="Arial"/>
          <w:sz w:val="22"/>
          <w:szCs w:val="22"/>
        </w:rPr>
      </w:pPr>
      <w:r>
        <w:rPr>
          <w:rFonts w:ascii="Arial" w:hAnsi="Arial" w:cs="Arial"/>
          <w:sz w:val="22"/>
          <w:szCs w:val="22"/>
        </w:rPr>
        <w:t xml:space="preserve">Contra las decisiones de </w:t>
      </w:r>
      <w:r w:rsidR="00995B53">
        <w:rPr>
          <w:rFonts w:ascii="Arial" w:hAnsi="Arial" w:cs="Arial"/>
          <w:sz w:val="22"/>
          <w:szCs w:val="22"/>
        </w:rPr>
        <w:t xml:space="preserve">simple </w:t>
      </w:r>
      <w:r>
        <w:rPr>
          <w:rFonts w:ascii="Arial" w:hAnsi="Arial" w:cs="Arial"/>
          <w:sz w:val="22"/>
          <w:szCs w:val="22"/>
        </w:rPr>
        <w:t>trámite no procede recurso alguno.</w:t>
      </w:r>
    </w:p>
    <w:p w:rsidR="00B62DD8" w:rsidRDefault="00B62DD8" w:rsidP="00B62DD8">
      <w:pPr>
        <w:autoSpaceDE w:val="0"/>
        <w:autoSpaceDN w:val="0"/>
        <w:adjustRightInd w:val="0"/>
        <w:rPr>
          <w:rFonts w:ascii="Arial" w:hAnsi="Arial" w:cs="Arial"/>
          <w:sz w:val="22"/>
          <w:szCs w:val="22"/>
        </w:rPr>
      </w:pPr>
    </w:p>
    <w:p w:rsidR="00B62DD8" w:rsidRDefault="00B62DD8" w:rsidP="00B62DD8">
      <w:pPr>
        <w:pStyle w:val="Prrafodelista"/>
        <w:numPr>
          <w:ilvl w:val="0"/>
          <w:numId w:val="9"/>
        </w:numPr>
        <w:autoSpaceDE w:val="0"/>
        <w:autoSpaceDN w:val="0"/>
        <w:adjustRightInd w:val="0"/>
        <w:rPr>
          <w:rFonts w:ascii="Arial" w:hAnsi="Arial" w:cs="Arial"/>
          <w:sz w:val="22"/>
          <w:szCs w:val="22"/>
        </w:rPr>
      </w:pPr>
      <w:r>
        <w:rPr>
          <w:rFonts w:ascii="Arial" w:hAnsi="Arial" w:cs="Arial"/>
          <w:sz w:val="22"/>
          <w:szCs w:val="22"/>
        </w:rPr>
        <w:t>Los recursos se interponen por escrito y son sustentados en</w:t>
      </w:r>
      <w:r w:rsidR="00995B53">
        <w:rPr>
          <w:rFonts w:ascii="Arial" w:hAnsi="Arial" w:cs="Arial"/>
          <w:sz w:val="22"/>
          <w:szCs w:val="22"/>
        </w:rPr>
        <w:t xml:space="preserve"> el </w:t>
      </w:r>
      <w:r>
        <w:rPr>
          <w:rFonts w:ascii="Arial" w:hAnsi="Arial" w:cs="Arial"/>
          <w:sz w:val="22"/>
          <w:szCs w:val="22"/>
        </w:rPr>
        <w:t xml:space="preserve"> </w:t>
      </w:r>
      <w:r w:rsidR="00995B53">
        <w:rPr>
          <w:rFonts w:ascii="Arial" w:hAnsi="Arial" w:cs="Arial"/>
          <w:sz w:val="22"/>
          <w:szCs w:val="22"/>
        </w:rPr>
        <w:t>término previsto por la ley</w:t>
      </w:r>
      <w:r>
        <w:rPr>
          <w:rFonts w:ascii="Arial" w:hAnsi="Arial" w:cs="Arial"/>
          <w:sz w:val="22"/>
          <w:szCs w:val="22"/>
        </w:rPr>
        <w:t>.</w:t>
      </w:r>
    </w:p>
    <w:p w:rsidR="00B62DD8" w:rsidRDefault="00B62DD8" w:rsidP="00B62DD8">
      <w:pPr>
        <w:pStyle w:val="Prrafodelista"/>
        <w:numPr>
          <w:ilvl w:val="0"/>
          <w:numId w:val="9"/>
        </w:numPr>
        <w:autoSpaceDE w:val="0"/>
        <w:autoSpaceDN w:val="0"/>
        <w:adjustRightInd w:val="0"/>
        <w:rPr>
          <w:rFonts w:ascii="Arial" w:hAnsi="Arial" w:cs="Arial"/>
          <w:sz w:val="22"/>
          <w:szCs w:val="22"/>
        </w:rPr>
      </w:pPr>
      <w:r>
        <w:rPr>
          <w:rFonts w:ascii="Arial" w:hAnsi="Arial" w:cs="Arial"/>
          <w:sz w:val="22"/>
          <w:szCs w:val="22"/>
        </w:rPr>
        <w:t>Los recursos de reposición y apelación se pueden interponer desde la fecha en que se expida la decisión, hasta el vencimiento de los tres (3) días siguientes a la última notificación.</w:t>
      </w:r>
    </w:p>
    <w:p w:rsidR="00B62DD8" w:rsidRDefault="00B62DD8" w:rsidP="00B62DD8">
      <w:pPr>
        <w:pStyle w:val="Prrafodelista"/>
        <w:numPr>
          <w:ilvl w:val="0"/>
          <w:numId w:val="9"/>
        </w:numPr>
        <w:autoSpaceDE w:val="0"/>
        <w:autoSpaceDN w:val="0"/>
        <w:adjustRightInd w:val="0"/>
        <w:rPr>
          <w:rFonts w:ascii="Arial" w:hAnsi="Arial" w:cs="Arial"/>
          <w:sz w:val="22"/>
          <w:szCs w:val="22"/>
        </w:rPr>
      </w:pPr>
      <w:r>
        <w:rPr>
          <w:rFonts w:ascii="Arial" w:hAnsi="Arial" w:cs="Arial"/>
          <w:sz w:val="22"/>
          <w:szCs w:val="22"/>
        </w:rPr>
        <w:t>Si la notificación de la decisión se realiza en estrados, los recursos se interponen y sustentan en la audiencia.</w:t>
      </w:r>
    </w:p>
    <w:p w:rsidR="00B62DD8" w:rsidRDefault="00B62DD8" w:rsidP="00B62DD8">
      <w:pPr>
        <w:pStyle w:val="Prrafodelista"/>
        <w:numPr>
          <w:ilvl w:val="0"/>
          <w:numId w:val="9"/>
        </w:numPr>
        <w:autoSpaceDE w:val="0"/>
        <w:autoSpaceDN w:val="0"/>
        <w:adjustRightInd w:val="0"/>
        <w:rPr>
          <w:rFonts w:ascii="Arial" w:hAnsi="Arial" w:cs="Arial"/>
          <w:sz w:val="22"/>
          <w:szCs w:val="22"/>
        </w:rPr>
      </w:pPr>
      <w:r>
        <w:rPr>
          <w:rFonts w:ascii="Arial" w:hAnsi="Arial" w:cs="Arial"/>
          <w:sz w:val="22"/>
          <w:szCs w:val="22"/>
        </w:rPr>
        <w:t>Si la audiencia se realiza en varias sesiones, se interponen en la sesión donde se haya producido la decisión objeto de impugnación.</w:t>
      </w:r>
    </w:p>
    <w:p w:rsidR="00B62DD8" w:rsidRDefault="00B62DD8" w:rsidP="00B62DD8">
      <w:pPr>
        <w:pStyle w:val="Prrafodelista"/>
        <w:numPr>
          <w:ilvl w:val="0"/>
          <w:numId w:val="9"/>
        </w:numPr>
        <w:autoSpaceDE w:val="0"/>
        <w:autoSpaceDN w:val="0"/>
        <w:adjustRightInd w:val="0"/>
        <w:rPr>
          <w:rFonts w:ascii="Arial" w:hAnsi="Arial" w:cs="Arial"/>
          <w:sz w:val="22"/>
          <w:szCs w:val="22"/>
        </w:rPr>
      </w:pPr>
      <w:r>
        <w:rPr>
          <w:rFonts w:ascii="Arial" w:hAnsi="Arial" w:cs="Arial"/>
          <w:sz w:val="22"/>
          <w:szCs w:val="22"/>
        </w:rPr>
        <w:t xml:space="preserve">La </w:t>
      </w:r>
      <w:r w:rsidR="00184E34">
        <w:rPr>
          <w:rFonts w:ascii="Arial" w:hAnsi="Arial" w:cs="Arial"/>
          <w:sz w:val="22"/>
          <w:szCs w:val="22"/>
        </w:rPr>
        <w:t>sustentación se hace en la misma audiencia o sesión.</w:t>
      </w:r>
    </w:p>
    <w:p w:rsidR="00184E34" w:rsidRDefault="00184E34" w:rsidP="00B62DD8">
      <w:pPr>
        <w:pStyle w:val="Prrafodelista"/>
        <w:numPr>
          <w:ilvl w:val="0"/>
          <w:numId w:val="9"/>
        </w:numPr>
        <w:autoSpaceDE w:val="0"/>
        <w:autoSpaceDN w:val="0"/>
        <w:adjustRightInd w:val="0"/>
        <w:rPr>
          <w:rFonts w:ascii="Arial" w:hAnsi="Arial" w:cs="Arial"/>
          <w:sz w:val="22"/>
          <w:szCs w:val="22"/>
        </w:rPr>
      </w:pPr>
      <w:r>
        <w:rPr>
          <w:rFonts w:ascii="Arial" w:hAnsi="Arial" w:cs="Arial"/>
          <w:sz w:val="22"/>
          <w:szCs w:val="22"/>
        </w:rPr>
        <w:t>Si los recursos no se sustentan oportunamente ante quien profiere la decisión, se rechazan.</w:t>
      </w:r>
    </w:p>
    <w:p w:rsidR="00184E34" w:rsidRDefault="00184E34" w:rsidP="00184E34">
      <w:pPr>
        <w:autoSpaceDE w:val="0"/>
        <w:autoSpaceDN w:val="0"/>
        <w:adjustRightInd w:val="0"/>
        <w:rPr>
          <w:rFonts w:ascii="Arial" w:hAnsi="Arial" w:cs="Arial"/>
          <w:sz w:val="22"/>
          <w:szCs w:val="22"/>
        </w:rPr>
      </w:pPr>
    </w:p>
    <w:p w:rsidR="00184E34" w:rsidRDefault="00184E34" w:rsidP="00184E34">
      <w:pPr>
        <w:autoSpaceDE w:val="0"/>
        <w:autoSpaceDN w:val="0"/>
        <w:adjustRightInd w:val="0"/>
        <w:rPr>
          <w:rFonts w:ascii="Arial" w:hAnsi="Arial" w:cs="Arial"/>
          <w:sz w:val="22"/>
          <w:szCs w:val="22"/>
        </w:rPr>
      </w:pPr>
      <w:r>
        <w:rPr>
          <w:rFonts w:ascii="Arial" w:hAnsi="Arial" w:cs="Arial"/>
          <w:sz w:val="22"/>
          <w:szCs w:val="22"/>
        </w:rPr>
        <w:t>Recurso de Reposición  procede</w:t>
      </w:r>
      <w:r w:rsidR="00995B53">
        <w:rPr>
          <w:rFonts w:ascii="Arial" w:hAnsi="Arial" w:cs="Arial"/>
          <w:sz w:val="22"/>
          <w:szCs w:val="22"/>
        </w:rPr>
        <w:t xml:space="preserve"> únicamente</w:t>
      </w:r>
      <w:r>
        <w:rPr>
          <w:rFonts w:ascii="Arial" w:hAnsi="Arial" w:cs="Arial"/>
          <w:sz w:val="22"/>
          <w:szCs w:val="22"/>
        </w:rPr>
        <w:t xml:space="preserve"> contra:</w:t>
      </w:r>
    </w:p>
    <w:p w:rsidR="00184E34" w:rsidRDefault="00184E34" w:rsidP="00184E34">
      <w:pPr>
        <w:autoSpaceDE w:val="0"/>
        <w:autoSpaceDN w:val="0"/>
        <w:adjustRightInd w:val="0"/>
        <w:rPr>
          <w:rFonts w:ascii="Arial" w:hAnsi="Arial" w:cs="Arial"/>
          <w:sz w:val="22"/>
          <w:szCs w:val="22"/>
        </w:rPr>
      </w:pPr>
    </w:p>
    <w:p w:rsidR="00184E34" w:rsidRDefault="00184E34" w:rsidP="00184E34">
      <w:pPr>
        <w:pStyle w:val="Prrafodelista"/>
        <w:numPr>
          <w:ilvl w:val="0"/>
          <w:numId w:val="10"/>
        </w:numPr>
        <w:autoSpaceDE w:val="0"/>
        <w:autoSpaceDN w:val="0"/>
        <w:adjustRightInd w:val="0"/>
        <w:rPr>
          <w:rFonts w:ascii="Arial" w:hAnsi="Arial" w:cs="Arial"/>
          <w:sz w:val="22"/>
          <w:szCs w:val="22"/>
        </w:rPr>
      </w:pPr>
      <w:r>
        <w:rPr>
          <w:rFonts w:ascii="Arial" w:hAnsi="Arial" w:cs="Arial"/>
          <w:sz w:val="22"/>
          <w:szCs w:val="22"/>
        </w:rPr>
        <w:t>La decisión que se pronuncia sobre la nulidad</w:t>
      </w:r>
    </w:p>
    <w:p w:rsidR="00184E34" w:rsidRDefault="00184E34" w:rsidP="00995B53">
      <w:pPr>
        <w:pStyle w:val="Prrafodelista"/>
        <w:numPr>
          <w:ilvl w:val="0"/>
          <w:numId w:val="10"/>
        </w:numPr>
        <w:autoSpaceDE w:val="0"/>
        <w:autoSpaceDN w:val="0"/>
        <w:adjustRightInd w:val="0"/>
        <w:rPr>
          <w:rFonts w:ascii="Arial" w:hAnsi="Arial" w:cs="Arial"/>
          <w:sz w:val="22"/>
          <w:szCs w:val="22"/>
        </w:rPr>
      </w:pPr>
      <w:r>
        <w:rPr>
          <w:rFonts w:ascii="Arial" w:hAnsi="Arial" w:cs="Arial"/>
          <w:sz w:val="22"/>
          <w:szCs w:val="22"/>
        </w:rPr>
        <w:t xml:space="preserve">La negación de la solicitud de copias </w:t>
      </w:r>
      <w:r w:rsidR="00995B53">
        <w:rPr>
          <w:rFonts w:ascii="Arial" w:hAnsi="Arial" w:cs="Arial"/>
          <w:sz w:val="22"/>
          <w:szCs w:val="22"/>
        </w:rPr>
        <w:t xml:space="preserve">o </w:t>
      </w:r>
      <w:r>
        <w:rPr>
          <w:rFonts w:ascii="Arial" w:hAnsi="Arial" w:cs="Arial"/>
          <w:sz w:val="22"/>
          <w:szCs w:val="22"/>
        </w:rPr>
        <w:t>pruebas presentada por el investigado o su apoderado.</w:t>
      </w:r>
    </w:p>
    <w:p w:rsidR="00184E34" w:rsidRDefault="00184E34" w:rsidP="00184E34">
      <w:pPr>
        <w:pStyle w:val="Prrafodelista"/>
        <w:numPr>
          <w:ilvl w:val="0"/>
          <w:numId w:val="10"/>
        </w:numPr>
        <w:autoSpaceDE w:val="0"/>
        <w:autoSpaceDN w:val="0"/>
        <w:adjustRightInd w:val="0"/>
        <w:rPr>
          <w:rFonts w:ascii="Arial" w:hAnsi="Arial" w:cs="Arial"/>
          <w:sz w:val="22"/>
          <w:szCs w:val="22"/>
        </w:rPr>
      </w:pPr>
      <w:r>
        <w:rPr>
          <w:rFonts w:ascii="Arial" w:hAnsi="Arial" w:cs="Arial"/>
          <w:sz w:val="22"/>
          <w:szCs w:val="22"/>
        </w:rPr>
        <w:t>El fallo de única instancia.</w:t>
      </w:r>
    </w:p>
    <w:p w:rsidR="00184E34" w:rsidRDefault="00184E34" w:rsidP="00184E34">
      <w:pPr>
        <w:pStyle w:val="Prrafodelista"/>
        <w:numPr>
          <w:ilvl w:val="0"/>
          <w:numId w:val="10"/>
        </w:numPr>
        <w:autoSpaceDE w:val="0"/>
        <w:autoSpaceDN w:val="0"/>
        <w:adjustRightInd w:val="0"/>
        <w:rPr>
          <w:rFonts w:ascii="Arial" w:hAnsi="Arial" w:cs="Arial"/>
          <w:sz w:val="22"/>
          <w:szCs w:val="22"/>
        </w:rPr>
      </w:pPr>
      <w:r>
        <w:rPr>
          <w:rFonts w:ascii="Arial" w:hAnsi="Arial" w:cs="Arial"/>
          <w:sz w:val="22"/>
          <w:szCs w:val="22"/>
        </w:rPr>
        <w:t xml:space="preserve">Del recurso de reposición se da traslado a los sujetos procesales por el </w:t>
      </w:r>
      <w:r w:rsidR="00995B53">
        <w:rPr>
          <w:rFonts w:ascii="Arial" w:hAnsi="Arial" w:cs="Arial"/>
          <w:sz w:val="22"/>
          <w:szCs w:val="22"/>
        </w:rPr>
        <w:t>término</w:t>
      </w:r>
      <w:r>
        <w:rPr>
          <w:rFonts w:ascii="Arial" w:hAnsi="Arial" w:cs="Arial"/>
          <w:sz w:val="22"/>
          <w:szCs w:val="22"/>
        </w:rPr>
        <w:t xml:space="preserve"> de tres (3) días y el acto seguido se decide.</w:t>
      </w:r>
    </w:p>
    <w:p w:rsidR="00184E34" w:rsidRDefault="00184E34" w:rsidP="00184E34">
      <w:pPr>
        <w:autoSpaceDE w:val="0"/>
        <w:autoSpaceDN w:val="0"/>
        <w:adjustRightInd w:val="0"/>
        <w:rPr>
          <w:rFonts w:ascii="Arial" w:hAnsi="Arial" w:cs="Arial"/>
          <w:sz w:val="22"/>
          <w:szCs w:val="22"/>
        </w:rPr>
      </w:pPr>
    </w:p>
    <w:p w:rsidR="00184E34" w:rsidRDefault="00184E34" w:rsidP="00184E34">
      <w:pPr>
        <w:autoSpaceDE w:val="0"/>
        <w:autoSpaceDN w:val="0"/>
        <w:adjustRightInd w:val="0"/>
        <w:rPr>
          <w:rFonts w:ascii="Arial" w:hAnsi="Arial" w:cs="Arial"/>
          <w:sz w:val="22"/>
          <w:szCs w:val="22"/>
        </w:rPr>
      </w:pPr>
      <w:r>
        <w:rPr>
          <w:rFonts w:ascii="Arial" w:hAnsi="Arial" w:cs="Arial"/>
          <w:sz w:val="22"/>
          <w:szCs w:val="22"/>
        </w:rPr>
        <w:t>Recurso de Apelación  procede contra:</w:t>
      </w:r>
    </w:p>
    <w:p w:rsidR="00184E34" w:rsidRDefault="00184E34" w:rsidP="00184E34">
      <w:pPr>
        <w:autoSpaceDE w:val="0"/>
        <w:autoSpaceDN w:val="0"/>
        <w:adjustRightInd w:val="0"/>
        <w:rPr>
          <w:rFonts w:ascii="Arial" w:hAnsi="Arial" w:cs="Arial"/>
          <w:sz w:val="22"/>
          <w:szCs w:val="22"/>
        </w:rPr>
      </w:pPr>
    </w:p>
    <w:p w:rsidR="00184E34" w:rsidRDefault="00184E34" w:rsidP="00184E34">
      <w:pPr>
        <w:pStyle w:val="Prrafodelista"/>
        <w:numPr>
          <w:ilvl w:val="0"/>
          <w:numId w:val="11"/>
        </w:numPr>
        <w:autoSpaceDE w:val="0"/>
        <w:autoSpaceDN w:val="0"/>
        <w:adjustRightInd w:val="0"/>
        <w:rPr>
          <w:rFonts w:ascii="Arial" w:hAnsi="Arial" w:cs="Arial"/>
          <w:sz w:val="22"/>
          <w:szCs w:val="22"/>
        </w:rPr>
      </w:pPr>
      <w:r>
        <w:rPr>
          <w:rFonts w:ascii="Arial" w:hAnsi="Arial" w:cs="Arial"/>
          <w:sz w:val="22"/>
          <w:szCs w:val="22"/>
        </w:rPr>
        <w:t xml:space="preserve">La decisión que niega la </w:t>
      </w:r>
      <w:r w:rsidR="00737588">
        <w:rPr>
          <w:rFonts w:ascii="Arial" w:hAnsi="Arial" w:cs="Arial"/>
          <w:sz w:val="22"/>
          <w:szCs w:val="22"/>
        </w:rPr>
        <w:t>práctica</w:t>
      </w:r>
      <w:r>
        <w:rPr>
          <w:rFonts w:ascii="Arial" w:hAnsi="Arial" w:cs="Arial"/>
          <w:sz w:val="22"/>
          <w:szCs w:val="22"/>
        </w:rPr>
        <w:t xml:space="preserve"> de pruebas solicitadas en los descargos.</w:t>
      </w:r>
    </w:p>
    <w:p w:rsidR="00184E34" w:rsidRDefault="00184E34" w:rsidP="00184E34">
      <w:pPr>
        <w:pStyle w:val="Prrafodelista"/>
        <w:numPr>
          <w:ilvl w:val="0"/>
          <w:numId w:val="11"/>
        </w:numPr>
        <w:autoSpaceDE w:val="0"/>
        <w:autoSpaceDN w:val="0"/>
        <w:adjustRightInd w:val="0"/>
        <w:rPr>
          <w:rFonts w:ascii="Arial" w:hAnsi="Arial" w:cs="Arial"/>
          <w:sz w:val="22"/>
          <w:szCs w:val="22"/>
        </w:rPr>
      </w:pPr>
      <w:r>
        <w:rPr>
          <w:rFonts w:ascii="Arial" w:hAnsi="Arial" w:cs="Arial"/>
          <w:sz w:val="22"/>
          <w:szCs w:val="22"/>
        </w:rPr>
        <w:t>La decisión de archivo.</w:t>
      </w:r>
    </w:p>
    <w:p w:rsidR="00184E34" w:rsidRDefault="00184E34" w:rsidP="00184E34">
      <w:pPr>
        <w:pStyle w:val="Prrafodelista"/>
        <w:numPr>
          <w:ilvl w:val="0"/>
          <w:numId w:val="11"/>
        </w:numPr>
        <w:autoSpaceDE w:val="0"/>
        <w:autoSpaceDN w:val="0"/>
        <w:adjustRightInd w:val="0"/>
        <w:rPr>
          <w:rFonts w:ascii="Arial" w:hAnsi="Arial" w:cs="Arial"/>
          <w:sz w:val="22"/>
          <w:szCs w:val="22"/>
        </w:rPr>
      </w:pPr>
      <w:r>
        <w:rPr>
          <w:rFonts w:ascii="Arial" w:hAnsi="Arial" w:cs="Arial"/>
          <w:sz w:val="22"/>
          <w:szCs w:val="22"/>
        </w:rPr>
        <w:t>El fallo de primera instancia.</w:t>
      </w:r>
    </w:p>
    <w:p w:rsidR="00184E34" w:rsidRDefault="00184E34" w:rsidP="00184E34">
      <w:pPr>
        <w:autoSpaceDE w:val="0"/>
        <w:autoSpaceDN w:val="0"/>
        <w:adjustRightInd w:val="0"/>
        <w:rPr>
          <w:rFonts w:ascii="Arial" w:hAnsi="Arial" w:cs="Arial"/>
          <w:sz w:val="22"/>
          <w:szCs w:val="22"/>
        </w:rPr>
      </w:pPr>
    </w:p>
    <w:p w:rsidR="00184E34" w:rsidRDefault="00A310D7" w:rsidP="00A310D7">
      <w:pPr>
        <w:autoSpaceDE w:val="0"/>
        <w:autoSpaceDN w:val="0"/>
        <w:adjustRightInd w:val="0"/>
        <w:rPr>
          <w:rFonts w:ascii="Arial" w:hAnsi="Arial" w:cs="Arial"/>
          <w:sz w:val="22"/>
          <w:szCs w:val="22"/>
          <w:u w:val="single"/>
        </w:rPr>
      </w:pPr>
      <w:r w:rsidRPr="00A310D7">
        <w:rPr>
          <w:rFonts w:ascii="Arial" w:hAnsi="Arial" w:cs="Arial"/>
          <w:sz w:val="22"/>
          <w:szCs w:val="22"/>
          <w:u w:val="single"/>
        </w:rPr>
        <w:lastRenderedPageBreak/>
        <w:t>Se concede en el efecto suspensivo cuando:</w:t>
      </w:r>
    </w:p>
    <w:p w:rsidR="00A310D7" w:rsidRDefault="00A310D7" w:rsidP="00A310D7">
      <w:pPr>
        <w:autoSpaceDE w:val="0"/>
        <w:autoSpaceDN w:val="0"/>
        <w:adjustRightInd w:val="0"/>
        <w:rPr>
          <w:rFonts w:ascii="Arial" w:hAnsi="Arial" w:cs="Arial"/>
          <w:sz w:val="22"/>
          <w:szCs w:val="22"/>
          <w:u w:val="single"/>
        </w:rPr>
      </w:pPr>
    </w:p>
    <w:p w:rsidR="00A310D7" w:rsidRPr="00A310D7" w:rsidRDefault="00A310D7" w:rsidP="00A310D7">
      <w:pPr>
        <w:pStyle w:val="Prrafodelista"/>
        <w:numPr>
          <w:ilvl w:val="0"/>
          <w:numId w:val="13"/>
        </w:numPr>
        <w:autoSpaceDE w:val="0"/>
        <w:autoSpaceDN w:val="0"/>
        <w:adjustRightInd w:val="0"/>
        <w:rPr>
          <w:rFonts w:ascii="Arial" w:hAnsi="Arial" w:cs="Arial"/>
          <w:sz w:val="22"/>
          <w:szCs w:val="22"/>
        </w:rPr>
      </w:pPr>
      <w:r w:rsidRPr="00A310D7">
        <w:rPr>
          <w:rFonts w:ascii="Arial" w:hAnsi="Arial" w:cs="Arial"/>
          <w:sz w:val="22"/>
          <w:szCs w:val="22"/>
        </w:rPr>
        <w:t>Se apela la decisión de archivo.</w:t>
      </w:r>
    </w:p>
    <w:p w:rsidR="00A310D7" w:rsidRPr="00A310D7" w:rsidRDefault="00A310D7" w:rsidP="00A310D7">
      <w:pPr>
        <w:pStyle w:val="Prrafodelista"/>
        <w:numPr>
          <w:ilvl w:val="0"/>
          <w:numId w:val="13"/>
        </w:numPr>
        <w:autoSpaceDE w:val="0"/>
        <w:autoSpaceDN w:val="0"/>
        <w:adjustRightInd w:val="0"/>
        <w:rPr>
          <w:rFonts w:ascii="Arial" w:hAnsi="Arial" w:cs="Arial"/>
          <w:sz w:val="22"/>
          <w:szCs w:val="22"/>
        </w:rPr>
      </w:pPr>
      <w:r w:rsidRPr="00A310D7">
        <w:rPr>
          <w:rFonts w:ascii="Arial" w:hAnsi="Arial" w:cs="Arial"/>
          <w:sz w:val="22"/>
          <w:szCs w:val="22"/>
        </w:rPr>
        <w:t>Se apela el fallo de primera instancia.</w:t>
      </w:r>
    </w:p>
    <w:p w:rsidR="00A310D7" w:rsidRDefault="00A310D7" w:rsidP="00A310D7">
      <w:pPr>
        <w:pStyle w:val="Prrafodelista"/>
        <w:numPr>
          <w:ilvl w:val="0"/>
          <w:numId w:val="13"/>
        </w:numPr>
        <w:autoSpaceDE w:val="0"/>
        <w:autoSpaceDN w:val="0"/>
        <w:adjustRightInd w:val="0"/>
        <w:rPr>
          <w:rFonts w:ascii="Arial" w:hAnsi="Arial" w:cs="Arial"/>
          <w:sz w:val="22"/>
          <w:szCs w:val="22"/>
        </w:rPr>
      </w:pPr>
      <w:r w:rsidRPr="00A310D7">
        <w:rPr>
          <w:rFonts w:ascii="Arial" w:hAnsi="Arial" w:cs="Arial"/>
          <w:sz w:val="22"/>
          <w:szCs w:val="22"/>
        </w:rPr>
        <w:t>Se apela la decisión que niega totalmente la práctica de pruebas.</w:t>
      </w:r>
    </w:p>
    <w:p w:rsidR="00A310D7" w:rsidRDefault="00A310D7" w:rsidP="00A310D7">
      <w:pPr>
        <w:autoSpaceDE w:val="0"/>
        <w:autoSpaceDN w:val="0"/>
        <w:adjustRightInd w:val="0"/>
        <w:rPr>
          <w:rFonts w:ascii="Arial" w:hAnsi="Arial" w:cs="Arial"/>
          <w:sz w:val="22"/>
          <w:szCs w:val="22"/>
        </w:rPr>
      </w:pPr>
    </w:p>
    <w:p w:rsidR="00A310D7" w:rsidRPr="00A310D7" w:rsidRDefault="00A310D7" w:rsidP="00A310D7">
      <w:pPr>
        <w:autoSpaceDE w:val="0"/>
        <w:autoSpaceDN w:val="0"/>
        <w:adjustRightInd w:val="0"/>
        <w:rPr>
          <w:rFonts w:ascii="Arial" w:hAnsi="Arial" w:cs="Arial"/>
          <w:sz w:val="22"/>
          <w:szCs w:val="22"/>
          <w:u w:val="single"/>
        </w:rPr>
      </w:pPr>
      <w:r w:rsidRPr="00A310D7">
        <w:rPr>
          <w:rFonts w:ascii="Arial" w:hAnsi="Arial" w:cs="Arial"/>
          <w:sz w:val="22"/>
          <w:szCs w:val="22"/>
          <w:u w:val="single"/>
        </w:rPr>
        <w:t>Se concede en</w:t>
      </w:r>
      <w:r w:rsidR="00995B53">
        <w:rPr>
          <w:rFonts w:ascii="Arial" w:hAnsi="Arial" w:cs="Arial"/>
          <w:sz w:val="22"/>
          <w:szCs w:val="22"/>
          <w:u w:val="single"/>
        </w:rPr>
        <w:t xml:space="preserve"> </w:t>
      </w:r>
      <w:r w:rsidRPr="00A310D7">
        <w:rPr>
          <w:rFonts w:ascii="Arial" w:hAnsi="Arial" w:cs="Arial"/>
          <w:sz w:val="22"/>
          <w:szCs w:val="22"/>
          <w:u w:val="single"/>
        </w:rPr>
        <w:t>el efecto diferido cuando:</w:t>
      </w:r>
    </w:p>
    <w:p w:rsidR="00184E34" w:rsidRDefault="00184E34" w:rsidP="00184E34">
      <w:pPr>
        <w:autoSpaceDE w:val="0"/>
        <w:autoSpaceDN w:val="0"/>
        <w:adjustRightInd w:val="0"/>
        <w:rPr>
          <w:rFonts w:ascii="Arial" w:hAnsi="Arial" w:cs="Arial"/>
          <w:sz w:val="22"/>
          <w:szCs w:val="22"/>
        </w:rPr>
      </w:pPr>
    </w:p>
    <w:p w:rsidR="00A310D7" w:rsidRDefault="00A310D7" w:rsidP="00A310D7">
      <w:pPr>
        <w:pStyle w:val="Prrafodelista"/>
        <w:numPr>
          <w:ilvl w:val="0"/>
          <w:numId w:val="14"/>
        </w:numPr>
        <w:autoSpaceDE w:val="0"/>
        <w:autoSpaceDN w:val="0"/>
        <w:adjustRightInd w:val="0"/>
        <w:rPr>
          <w:rFonts w:ascii="Arial" w:hAnsi="Arial" w:cs="Arial"/>
          <w:sz w:val="22"/>
          <w:szCs w:val="22"/>
        </w:rPr>
      </w:pPr>
      <w:r>
        <w:rPr>
          <w:rFonts w:ascii="Arial" w:hAnsi="Arial" w:cs="Arial"/>
          <w:sz w:val="22"/>
          <w:szCs w:val="22"/>
        </w:rPr>
        <w:t>No se han decretado pruebas de oficio y la negativa es total.</w:t>
      </w:r>
    </w:p>
    <w:p w:rsidR="00A310D7" w:rsidRDefault="00A310D7" w:rsidP="00A310D7">
      <w:pPr>
        <w:autoSpaceDE w:val="0"/>
        <w:autoSpaceDN w:val="0"/>
        <w:adjustRightInd w:val="0"/>
        <w:rPr>
          <w:rFonts w:ascii="Arial" w:hAnsi="Arial" w:cs="Arial"/>
          <w:sz w:val="22"/>
          <w:szCs w:val="22"/>
        </w:rPr>
      </w:pPr>
    </w:p>
    <w:p w:rsidR="00A310D7" w:rsidRDefault="00A310D7" w:rsidP="00A310D7">
      <w:pPr>
        <w:autoSpaceDE w:val="0"/>
        <w:autoSpaceDN w:val="0"/>
        <w:adjustRightInd w:val="0"/>
        <w:rPr>
          <w:rFonts w:ascii="Arial" w:hAnsi="Arial" w:cs="Arial"/>
          <w:sz w:val="22"/>
          <w:szCs w:val="22"/>
          <w:u w:val="single"/>
        </w:rPr>
      </w:pPr>
      <w:r w:rsidRPr="00A310D7">
        <w:rPr>
          <w:rFonts w:ascii="Arial" w:hAnsi="Arial" w:cs="Arial"/>
          <w:sz w:val="22"/>
          <w:szCs w:val="22"/>
          <w:u w:val="single"/>
        </w:rPr>
        <w:t>Se concede en el efecto devolutivo cuando:</w:t>
      </w:r>
    </w:p>
    <w:p w:rsidR="00A310D7" w:rsidRDefault="00A310D7" w:rsidP="00A310D7">
      <w:pPr>
        <w:autoSpaceDE w:val="0"/>
        <w:autoSpaceDN w:val="0"/>
        <w:adjustRightInd w:val="0"/>
        <w:rPr>
          <w:rFonts w:ascii="Arial" w:hAnsi="Arial" w:cs="Arial"/>
          <w:sz w:val="22"/>
          <w:szCs w:val="22"/>
          <w:u w:val="single"/>
        </w:rPr>
      </w:pPr>
    </w:p>
    <w:p w:rsidR="00A310D7" w:rsidRDefault="00A310D7" w:rsidP="00A310D7">
      <w:pPr>
        <w:pStyle w:val="Prrafodelista"/>
        <w:numPr>
          <w:ilvl w:val="0"/>
          <w:numId w:val="14"/>
        </w:numPr>
        <w:autoSpaceDE w:val="0"/>
        <w:autoSpaceDN w:val="0"/>
        <w:adjustRightInd w:val="0"/>
        <w:rPr>
          <w:rFonts w:ascii="Arial" w:hAnsi="Arial" w:cs="Arial"/>
          <w:sz w:val="22"/>
          <w:szCs w:val="22"/>
        </w:rPr>
      </w:pPr>
      <w:r w:rsidRPr="00A310D7">
        <w:rPr>
          <w:rFonts w:ascii="Arial" w:hAnsi="Arial" w:cs="Arial"/>
          <w:sz w:val="22"/>
          <w:szCs w:val="22"/>
        </w:rPr>
        <w:t>Se apela la decisión que niega parcialmente las pruebas.</w:t>
      </w:r>
    </w:p>
    <w:p w:rsidR="00A310D7" w:rsidRDefault="00A310D7" w:rsidP="00A310D7">
      <w:pPr>
        <w:autoSpaceDE w:val="0"/>
        <w:autoSpaceDN w:val="0"/>
        <w:adjustRightInd w:val="0"/>
        <w:rPr>
          <w:rFonts w:ascii="Arial" w:hAnsi="Arial" w:cs="Arial"/>
          <w:sz w:val="22"/>
          <w:szCs w:val="22"/>
        </w:rPr>
      </w:pPr>
    </w:p>
    <w:p w:rsidR="00A310D7" w:rsidRDefault="00A310D7" w:rsidP="00A310D7">
      <w:pPr>
        <w:autoSpaceDE w:val="0"/>
        <w:autoSpaceDN w:val="0"/>
        <w:adjustRightInd w:val="0"/>
        <w:rPr>
          <w:rFonts w:ascii="Arial" w:hAnsi="Arial" w:cs="Arial"/>
          <w:sz w:val="22"/>
          <w:szCs w:val="22"/>
        </w:rPr>
      </w:pPr>
      <w:r>
        <w:rPr>
          <w:rFonts w:ascii="Arial" w:hAnsi="Arial" w:cs="Arial"/>
          <w:sz w:val="22"/>
          <w:szCs w:val="22"/>
        </w:rPr>
        <w:t>Recurso de queja procede contra:</w:t>
      </w:r>
    </w:p>
    <w:p w:rsidR="00A310D7" w:rsidRDefault="00A310D7" w:rsidP="00A310D7">
      <w:pPr>
        <w:autoSpaceDE w:val="0"/>
        <w:autoSpaceDN w:val="0"/>
        <w:adjustRightInd w:val="0"/>
        <w:rPr>
          <w:rFonts w:ascii="Arial" w:hAnsi="Arial" w:cs="Arial"/>
          <w:sz w:val="22"/>
          <w:szCs w:val="22"/>
        </w:rPr>
      </w:pPr>
    </w:p>
    <w:p w:rsidR="00A310D7" w:rsidRDefault="00A310D7" w:rsidP="00A310D7">
      <w:pPr>
        <w:pStyle w:val="Prrafodelista"/>
        <w:numPr>
          <w:ilvl w:val="0"/>
          <w:numId w:val="14"/>
        </w:numPr>
        <w:autoSpaceDE w:val="0"/>
        <w:autoSpaceDN w:val="0"/>
        <w:adjustRightInd w:val="0"/>
        <w:rPr>
          <w:rFonts w:ascii="Arial" w:hAnsi="Arial" w:cs="Arial"/>
          <w:sz w:val="22"/>
          <w:szCs w:val="22"/>
        </w:rPr>
      </w:pPr>
      <w:r>
        <w:rPr>
          <w:rFonts w:ascii="Arial" w:hAnsi="Arial" w:cs="Arial"/>
          <w:sz w:val="22"/>
          <w:szCs w:val="22"/>
        </w:rPr>
        <w:t>La decisión que rechaza el recurso de apelación.</w:t>
      </w:r>
    </w:p>
    <w:p w:rsidR="00A310D7" w:rsidRDefault="00A310D7" w:rsidP="00A310D7">
      <w:pPr>
        <w:autoSpaceDE w:val="0"/>
        <w:autoSpaceDN w:val="0"/>
        <w:adjustRightInd w:val="0"/>
        <w:rPr>
          <w:rFonts w:ascii="Arial" w:hAnsi="Arial" w:cs="Arial"/>
          <w:sz w:val="22"/>
          <w:szCs w:val="22"/>
        </w:rPr>
      </w:pPr>
    </w:p>
    <w:p w:rsidR="00A0370D" w:rsidRDefault="00A0370D" w:rsidP="00A310D7">
      <w:pPr>
        <w:autoSpaceDE w:val="0"/>
        <w:autoSpaceDN w:val="0"/>
        <w:adjustRightInd w:val="0"/>
        <w:rPr>
          <w:rFonts w:ascii="Arial" w:hAnsi="Arial" w:cs="Arial"/>
          <w:sz w:val="22"/>
          <w:szCs w:val="22"/>
          <w:u w:val="single"/>
        </w:rPr>
      </w:pPr>
    </w:p>
    <w:p w:rsidR="00A310D7" w:rsidRDefault="00A310D7" w:rsidP="00A310D7">
      <w:pPr>
        <w:autoSpaceDE w:val="0"/>
        <w:autoSpaceDN w:val="0"/>
        <w:adjustRightInd w:val="0"/>
        <w:rPr>
          <w:rFonts w:ascii="Arial" w:hAnsi="Arial" w:cs="Arial"/>
          <w:sz w:val="22"/>
          <w:szCs w:val="22"/>
          <w:u w:val="single"/>
        </w:rPr>
      </w:pPr>
      <w:r w:rsidRPr="00A310D7">
        <w:rPr>
          <w:rFonts w:ascii="Arial" w:hAnsi="Arial" w:cs="Arial"/>
          <w:sz w:val="22"/>
          <w:szCs w:val="22"/>
          <w:u w:val="single"/>
        </w:rPr>
        <w:t>Términos</w:t>
      </w:r>
    </w:p>
    <w:p w:rsidR="00A0370D" w:rsidRDefault="00A0370D" w:rsidP="00A310D7">
      <w:pPr>
        <w:autoSpaceDE w:val="0"/>
        <w:autoSpaceDN w:val="0"/>
        <w:adjustRightInd w:val="0"/>
        <w:rPr>
          <w:rFonts w:ascii="Arial" w:hAnsi="Arial" w:cs="Arial"/>
          <w:sz w:val="22"/>
          <w:szCs w:val="22"/>
          <w:u w:val="single"/>
        </w:rPr>
      </w:pPr>
    </w:p>
    <w:p w:rsidR="00A310D7" w:rsidRDefault="00995B53" w:rsidP="00A310D7">
      <w:pPr>
        <w:autoSpaceDE w:val="0"/>
        <w:autoSpaceDN w:val="0"/>
        <w:adjustRightInd w:val="0"/>
        <w:jc w:val="both"/>
        <w:rPr>
          <w:rFonts w:ascii="Arial" w:hAnsi="Arial" w:cs="Arial"/>
          <w:sz w:val="22"/>
          <w:szCs w:val="22"/>
        </w:rPr>
      </w:pPr>
      <w:r>
        <w:rPr>
          <w:rFonts w:ascii="Arial" w:hAnsi="Arial" w:cs="Arial"/>
          <w:sz w:val="22"/>
          <w:szCs w:val="22"/>
        </w:rPr>
        <w:t xml:space="preserve">Los contemplados en la normatividad vigente sobre la materia. </w:t>
      </w:r>
    </w:p>
    <w:p w:rsidR="00995B53" w:rsidRDefault="00995B53" w:rsidP="00A310D7">
      <w:pPr>
        <w:autoSpaceDE w:val="0"/>
        <w:autoSpaceDN w:val="0"/>
        <w:adjustRightInd w:val="0"/>
        <w:jc w:val="both"/>
        <w:rPr>
          <w:rFonts w:ascii="Arial" w:hAnsi="Arial" w:cs="Arial"/>
          <w:sz w:val="22"/>
          <w:szCs w:val="22"/>
        </w:rPr>
      </w:pPr>
    </w:p>
    <w:p w:rsidR="00995B53" w:rsidRDefault="003221FB" w:rsidP="003221FB">
      <w:pPr>
        <w:autoSpaceDE w:val="0"/>
        <w:autoSpaceDN w:val="0"/>
        <w:adjustRightInd w:val="0"/>
        <w:jc w:val="both"/>
        <w:rPr>
          <w:rFonts w:ascii="Arial" w:hAnsi="Arial" w:cs="Arial"/>
          <w:sz w:val="22"/>
          <w:szCs w:val="22"/>
        </w:rPr>
      </w:pPr>
      <w:r>
        <w:rPr>
          <w:rFonts w:ascii="Arial" w:hAnsi="Arial" w:cs="Arial"/>
          <w:b/>
          <w:sz w:val="22"/>
          <w:szCs w:val="22"/>
        </w:rPr>
        <w:t xml:space="preserve">Derechos, Deberes, Prohibiciones, Incompatibilidades, Impedimentos, Inhabilidades Y Conflicto De Intereses del Servidor Público. </w:t>
      </w:r>
      <w:r>
        <w:rPr>
          <w:rFonts w:ascii="Arial" w:hAnsi="Arial" w:cs="Arial"/>
          <w:sz w:val="22"/>
          <w:szCs w:val="22"/>
        </w:rPr>
        <w:t>C</w:t>
      </w:r>
      <w:r w:rsidR="00995B53">
        <w:rPr>
          <w:rFonts w:ascii="Arial" w:hAnsi="Arial" w:cs="Arial"/>
          <w:sz w:val="22"/>
          <w:szCs w:val="22"/>
        </w:rPr>
        <w:t>onsagrados típicamente en la L</w:t>
      </w:r>
      <w:r>
        <w:rPr>
          <w:rFonts w:ascii="Arial" w:hAnsi="Arial" w:cs="Arial"/>
          <w:sz w:val="22"/>
          <w:szCs w:val="22"/>
        </w:rPr>
        <w:t>ey 734 de 2002 artículo 34, 35, 36, 37, 38, 39, 40 y 41</w:t>
      </w:r>
      <w:r w:rsidR="00995B53">
        <w:rPr>
          <w:rFonts w:ascii="Arial" w:hAnsi="Arial" w:cs="Arial"/>
          <w:sz w:val="22"/>
          <w:szCs w:val="22"/>
        </w:rPr>
        <w:t xml:space="preserve"> de la ley 734 de 2002. </w:t>
      </w:r>
    </w:p>
    <w:p w:rsidR="003221FB" w:rsidRDefault="003221FB" w:rsidP="003221FB">
      <w:pPr>
        <w:autoSpaceDE w:val="0"/>
        <w:autoSpaceDN w:val="0"/>
        <w:adjustRightInd w:val="0"/>
        <w:jc w:val="both"/>
        <w:rPr>
          <w:rFonts w:ascii="Arial" w:hAnsi="Arial" w:cs="Arial"/>
          <w:sz w:val="22"/>
          <w:szCs w:val="22"/>
        </w:rPr>
      </w:pPr>
    </w:p>
    <w:p w:rsidR="003221FB" w:rsidRDefault="003221FB" w:rsidP="003221FB">
      <w:pPr>
        <w:autoSpaceDE w:val="0"/>
        <w:autoSpaceDN w:val="0"/>
        <w:adjustRightInd w:val="0"/>
        <w:jc w:val="both"/>
        <w:rPr>
          <w:rFonts w:ascii="Arial" w:hAnsi="Arial" w:cs="Arial"/>
          <w:sz w:val="22"/>
          <w:szCs w:val="22"/>
        </w:rPr>
      </w:pPr>
      <w:r>
        <w:rPr>
          <w:rFonts w:ascii="Arial" w:hAnsi="Arial" w:cs="Arial"/>
          <w:sz w:val="22"/>
          <w:szCs w:val="22"/>
        </w:rPr>
        <w:t xml:space="preserve">La sanciones disciplinarias: </w:t>
      </w:r>
    </w:p>
    <w:p w:rsidR="003221FB" w:rsidRDefault="003221FB" w:rsidP="003221FB">
      <w:pPr>
        <w:autoSpaceDE w:val="0"/>
        <w:autoSpaceDN w:val="0"/>
        <w:adjustRightInd w:val="0"/>
        <w:jc w:val="both"/>
        <w:rPr>
          <w:rFonts w:ascii="Arial" w:hAnsi="Arial" w:cs="Arial"/>
          <w:sz w:val="22"/>
          <w:szCs w:val="22"/>
        </w:rPr>
      </w:pPr>
    </w:p>
    <w:p w:rsidR="003221FB" w:rsidRDefault="003221FB" w:rsidP="003221FB">
      <w:pPr>
        <w:pStyle w:val="Prrafodelista"/>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Destitución e inhabilidad general, para las faltas gravísimas dolosas o realizadas con culpa gravísima. </w:t>
      </w:r>
    </w:p>
    <w:p w:rsidR="003221FB" w:rsidRDefault="003221FB" w:rsidP="003221FB">
      <w:pPr>
        <w:pStyle w:val="Prrafodelista"/>
        <w:numPr>
          <w:ilvl w:val="0"/>
          <w:numId w:val="15"/>
        </w:numPr>
        <w:autoSpaceDE w:val="0"/>
        <w:autoSpaceDN w:val="0"/>
        <w:adjustRightInd w:val="0"/>
        <w:jc w:val="both"/>
        <w:rPr>
          <w:rFonts w:ascii="Arial" w:hAnsi="Arial" w:cs="Arial"/>
          <w:sz w:val="22"/>
          <w:szCs w:val="22"/>
        </w:rPr>
      </w:pPr>
      <w:r>
        <w:rPr>
          <w:rFonts w:ascii="Arial" w:hAnsi="Arial" w:cs="Arial"/>
          <w:sz w:val="22"/>
          <w:szCs w:val="22"/>
        </w:rPr>
        <w:t>Suspensión en el ejercicio del cargo e inhabilidad especial para las faltas graves dolosas o gravísimas culposas.</w:t>
      </w:r>
    </w:p>
    <w:p w:rsidR="003221FB" w:rsidRDefault="003221FB" w:rsidP="003221FB">
      <w:pPr>
        <w:pStyle w:val="Prrafodelista"/>
        <w:numPr>
          <w:ilvl w:val="0"/>
          <w:numId w:val="15"/>
        </w:numPr>
        <w:autoSpaceDE w:val="0"/>
        <w:autoSpaceDN w:val="0"/>
        <w:adjustRightInd w:val="0"/>
        <w:jc w:val="both"/>
        <w:rPr>
          <w:rFonts w:ascii="Arial" w:hAnsi="Arial" w:cs="Arial"/>
          <w:sz w:val="22"/>
          <w:szCs w:val="22"/>
        </w:rPr>
      </w:pPr>
      <w:r>
        <w:rPr>
          <w:rFonts w:ascii="Arial" w:hAnsi="Arial" w:cs="Arial"/>
          <w:sz w:val="22"/>
          <w:szCs w:val="22"/>
        </w:rPr>
        <w:t>Suspensión, para las faltas graves culposas.</w:t>
      </w:r>
    </w:p>
    <w:p w:rsidR="003221FB" w:rsidRDefault="003221FB" w:rsidP="003221FB">
      <w:pPr>
        <w:pStyle w:val="Prrafodelista"/>
        <w:numPr>
          <w:ilvl w:val="0"/>
          <w:numId w:val="15"/>
        </w:numPr>
        <w:autoSpaceDE w:val="0"/>
        <w:autoSpaceDN w:val="0"/>
        <w:adjustRightInd w:val="0"/>
        <w:jc w:val="both"/>
        <w:rPr>
          <w:rFonts w:ascii="Arial" w:hAnsi="Arial" w:cs="Arial"/>
          <w:sz w:val="22"/>
          <w:szCs w:val="22"/>
        </w:rPr>
      </w:pPr>
      <w:r>
        <w:rPr>
          <w:rFonts w:ascii="Arial" w:hAnsi="Arial" w:cs="Arial"/>
          <w:sz w:val="22"/>
          <w:szCs w:val="22"/>
        </w:rPr>
        <w:t>Multa, para las faltas leves dolosas.</w:t>
      </w:r>
    </w:p>
    <w:p w:rsidR="003221FB" w:rsidRDefault="003221FB" w:rsidP="003221FB">
      <w:pPr>
        <w:pStyle w:val="Prrafodelista"/>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Amonestación escrita, para las faltas leves culposas. </w:t>
      </w:r>
    </w:p>
    <w:p w:rsidR="003221FB" w:rsidRDefault="003221FB" w:rsidP="003221FB">
      <w:pPr>
        <w:autoSpaceDE w:val="0"/>
        <w:autoSpaceDN w:val="0"/>
        <w:adjustRightInd w:val="0"/>
        <w:jc w:val="both"/>
        <w:rPr>
          <w:rFonts w:ascii="Arial" w:hAnsi="Arial" w:cs="Arial"/>
          <w:sz w:val="22"/>
          <w:szCs w:val="22"/>
        </w:rPr>
      </w:pPr>
    </w:p>
    <w:p w:rsidR="003221FB" w:rsidRDefault="003221FB" w:rsidP="003221FB">
      <w:pPr>
        <w:autoSpaceDE w:val="0"/>
        <w:autoSpaceDN w:val="0"/>
        <w:adjustRightInd w:val="0"/>
        <w:jc w:val="both"/>
        <w:rPr>
          <w:rFonts w:ascii="Arial" w:hAnsi="Arial" w:cs="Arial"/>
          <w:b/>
          <w:sz w:val="22"/>
          <w:szCs w:val="22"/>
        </w:rPr>
      </w:pPr>
      <w:r w:rsidRPr="003221FB">
        <w:rPr>
          <w:rFonts w:ascii="Arial" w:hAnsi="Arial" w:cs="Arial"/>
          <w:b/>
          <w:sz w:val="22"/>
          <w:szCs w:val="22"/>
        </w:rPr>
        <w:t xml:space="preserve">Reserva </w:t>
      </w:r>
      <w:r>
        <w:rPr>
          <w:rFonts w:ascii="Arial" w:hAnsi="Arial" w:cs="Arial"/>
          <w:b/>
          <w:sz w:val="22"/>
          <w:szCs w:val="22"/>
        </w:rPr>
        <w:t>d</w:t>
      </w:r>
      <w:r w:rsidRPr="003221FB">
        <w:rPr>
          <w:rFonts w:ascii="Arial" w:hAnsi="Arial" w:cs="Arial"/>
          <w:b/>
          <w:sz w:val="22"/>
          <w:szCs w:val="22"/>
        </w:rPr>
        <w:t xml:space="preserve">e </w:t>
      </w:r>
      <w:r>
        <w:rPr>
          <w:rFonts w:ascii="Arial" w:hAnsi="Arial" w:cs="Arial"/>
          <w:b/>
          <w:sz w:val="22"/>
          <w:szCs w:val="22"/>
        </w:rPr>
        <w:t>l</w:t>
      </w:r>
      <w:r w:rsidRPr="003221FB">
        <w:rPr>
          <w:rFonts w:ascii="Arial" w:hAnsi="Arial" w:cs="Arial"/>
          <w:b/>
          <w:sz w:val="22"/>
          <w:szCs w:val="22"/>
        </w:rPr>
        <w:t xml:space="preserve">as Actuaciones Disciplinarias. </w:t>
      </w:r>
    </w:p>
    <w:p w:rsidR="003221FB" w:rsidRPr="003221FB" w:rsidRDefault="003221FB" w:rsidP="003221FB">
      <w:pPr>
        <w:autoSpaceDE w:val="0"/>
        <w:autoSpaceDN w:val="0"/>
        <w:adjustRightInd w:val="0"/>
        <w:jc w:val="both"/>
        <w:rPr>
          <w:rFonts w:ascii="Arial" w:hAnsi="Arial" w:cs="Arial"/>
          <w:b/>
          <w:sz w:val="22"/>
          <w:szCs w:val="22"/>
        </w:rPr>
      </w:pPr>
    </w:p>
    <w:p w:rsidR="003221FB" w:rsidRPr="003221FB" w:rsidRDefault="003221FB" w:rsidP="003221FB">
      <w:pPr>
        <w:autoSpaceDE w:val="0"/>
        <w:autoSpaceDN w:val="0"/>
        <w:adjustRightInd w:val="0"/>
        <w:jc w:val="both"/>
        <w:rPr>
          <w:rFonts w:ascii="Arial" w:hAnsi="Arial" w:cs="Arial"/>
          <w:sz w:val="22"/>
          <w:szCs w:val="22"/>
        </w:rPr>
      </w:pPr>
      <w:r>
        <w:rPr>
          <w:rFonts w:ascii="Arial" w:hAnsi="Arial" w:cs="Arial"/>
          <w:sz w:val="22"/>
          <w:szCs w:val="22"/>
        </w:rPr>
        <w:t xml:space="preserve">La actuación disciplinaria en virtud del artículo 95 tiene el carácter de reservado hasta cuando se formule el pliego de cargos o la providencia que ordene el archivo definitivo.  </w:t>
      </w:r>
    </w:p>
    <w:p w:rsidR="00995B53" w:rsidRPr="003221FB" w:rsidRDefault="00995B53" w:rsidP="00A310D7">
      <w:pPr>
        <w:autoSpaceDE w:val="0"/>
        <w:autoSpaceDN w:val="0"/>
        <w:adjustRightInd w:val="0"/>
        <w:jc w:val="both"/>
        <w:rPr>
          <w:rFonts w:ascii="Arial" w:hAnsi="Arial" w:cs="Arial"/>
          <w:b/>
          <w:sz w:val="22"/>
          <w:szCs w:val="22"/>
        </w:rPr>
      </w:pPr>
    </w:p>
    <w:p w:rsidR="003221FB" w:rsidRPr="003221FB" w:rsidRDefault="003221FB" w:rsidP="00A310D7">
      <w:pPr>
        <w:autoSpaceDE w:val="0"/>
        <w:autoSpaceDN w:val="0"/>
        <w:adjustRightInd w:val="0"/>
        <w:jc w:val="both"/>
        <w:rPr>
          <w:rFonts w:ascii="Arial" w:hAnsi="Arial" w:cs="Arial"/>
          <w:b/>
          <w:sz w:val="22"/>
          <w:szCs w:val="22"/>
        </w:rPr>
      </w:pPr>
      <w:r w:rsidRPr="003221FB">
        <w:rPr>
          <w:rFonts w:ascii="Arial" w:hAnsi="Arial" w:cs="Arial"/>
          <w:b/>
          <w:sz w:val="22"/>
          <w:szCs w:val="22"/>
        </w:rPr>
        <w:t xml:space="preserve">Notificaciones: </w:t>
      </w:r>
    </w:p>
    <w:p w:rsidR="00A310D7" w:rsidRDefault="00A310D7" w:rsidP="00A310D7">
      <w:pPr>
        <w:autoSpaceDE w:val="0"/>
        <w:autoSpaceDN w:val="0"/>
        <w:adjustRightInd w:val="0"/>
        <w:jc w:val="both"/>
        <w:rPr>
          <w:rFonts w:ascii="Arial" w:hAnsi="Arial" w:cs="Arial"/>
          <w:sz w:val="22"/>
          <w:szCs w:val="22"/>
        </w:rPr>
      </w:pPr>
    </w:p>
    <w:p w:rsidR="003221FB" w:rsidRDefault="003221FB" w:rsidP="003221FB">
      <w:pPr>
        <w:pStyle w:val="Prrafodelista"/>
        <w:numPr>
          <w:ilvl w:val="0"/>
          <w:numId w:val="16"/>
        </w:numPr>
        <w:autoSpaceDE w:val="0"/>
        <w:autoSpaceDN w:val="0"/>
        <w:adjustRightInd w:val="0"/>
        <w:jc w:val="both"/>
        <w:rPr>
          <w:rFonts w:ascii="Arial" w:hAnsi="Arial" w:cs="Arial"/>
          <w:sz w:val="22"/>
          <w:szCs w:val="22"/>
        </w:rPr>
      </w:pPr>
      <w:r>
        <w:rPr>
          <w:rFonts w:ascii="Arial" w:hAnsi="Arial" w:cs="Arial"/>
          <w:sz w:val="22"/>
          <w:szCs w:val="22"/>
        </w:rPr>
        <w:t xml:space="preserve">Las formas de notificación: Personal, por medios de comunicación electrónicos, por funcionario comisionado, por estado, en estrado, por edicto, por conducta concluyente. </w:t>
      </w:r>
    </w:p>
    <w:p w:rsidR="003221FB" w:rsidRDefault="003221FB" w:rsidP="003221FB">
      <w:pPr>
        <w:pStyle w:val="Prrafodelista"/>
        <w:numPr>
          <w:ilvl w:val="0"/>
          <w:numId w:val="16"/>
        </w:numPr>
        <w:autoSpaceDE w:val="0"/>
        <w:autoSpaceDN w:val="0"/>
        <w:adjustRightInd w:val="0"/>
        <w:jc w:val="both"/>
        <w:rPr>
          <w:rFonts w:ascii="Arial" w:hAnsi="Arial" w:cs="Arial"/>
          <w:sz w:val="22"/>
          <w:szCs w:val="22"/>
        </w:rPr>
      </w:pPr>
      <w:r>
        <w:rPr>
          <w:rFonts w:ascii="Arial" w:hAnsi="Arial" w:cs="Arial"/>
          <w:sz w:val="22"/>
          <w:szCs w:val="22"/>
        </w:rPr>
        <w:lastRenderedPageBreak/>
        <w:t xml:space="preserve">La providencia de archivo definitivo y fallo absolutorio se comunicaran al quejoso para que si a bien lo tiene ejerza el recurso de apelación. </w:t>
      </w:r>
    </w:p>
    <w:p w:rsidR="003221FB" w:rsidRDefault="003221FB" w:rsidP="003221FB">
      <w:pPr>
        <w:autoSpaceDE w:val="0"/>
        <w:autoSpaceDN w:val="0"/>
        <w:adjustRightInd w:val="0"/>
        <w:jc w:val="both"/>
        <w:rPr>
          <w:rFonts w:ascii="Arial" w:hAnsi="Arial" w:cs="Arial"/>
          <w:sz w:val="22"/>
          <w:szCs w:val="22"/>
        </w:rPr>
      </w:pPr>
    </w:p>
    <w:p w:rsidR="003221FB" w:rsidRPr="003221FB" w:rsidRDefault="003221FB" w:rsidP="003221FB">
      <w:pPr>
        <w:autoSpaceDE w:val="0"/>
        <w:autoSpaceDN w:val="0"/>
        <w:adjustRightInd w:val="0"/>
        <w:jc w:val="both"/>
        <w:rPr>
          <w:rFonts w:ascii="Arial" w:hAnsi="Arial" w:cs="Arial"/>
          <w:b/>
          <w:sz w:val="22"/>
          <w:szCs w:val="22"/>
        </w:rPr>
      </w:pPr>
      <w:r w:rsidRPr="003221FB">
        <w:rPr>
          <w:rFonts w:ascii="Arial" w:hAnsi="Arial" w:cs="Arial"/>
          <w:b/>
          <w:sz w:val="22"/>
          <w:szCs w:val="22"/>
        </w:rPr>
        <w:t xml:space="preserve">Revocatoria Directa: </w:t>
      </w:r>
    </w:p>
    <w:p w:rsidR="002F31C2" w:rsidRDefault="002F31C2" w:rsidP="002F31C2">
      <w:pPr>
        <w:autoSpaceDE w:val="0"/>
        <w:autoSpaceDN w:val="0"/>
        <w:adjustRightInd w:val="0"/>
        <w:jc w:val="both"/>
        <w:rPr>
          <w:rFonts w:ascii="Arial" w:hAnsi="Arial" w:cs="Arial"/>
          <w:sz w:val="22"/>
          <w:szCs w:val="22"/>
        </w:rPr>
      </w:pPr>
    </w:p>
    <w:p w:rsidR="003221FB" w:rsidRDefault="003221FB" w:rsidP="003221FB">
      <w:pPr>
        <w:pStyle w:val="Prrafodelista"/>
        <w:numPr>
          <w:ilvl w:val="0"/>
          <w:numId w:val="17"/>
        </w:numPr>
        <w:autoSpaceDE w:val="0"/>
        <w:autoSpaceDN w:val="0"/>
        <w:adjustRightInd w:val="0"/>
        <w:jc w:val="both"/>
        <w:rPr>
          <w:rFonts w:ascii="Arial" w:hAnsi="Arial" w:cs="Arial"/>
          <w:sz w:val="22"/>
          <w:szCs w:val="22"/>
        </w:rPr>
      </w:pPr>
      <w:r>
        <w:rPr>
          <w:rFonts w:ascii="Arial" w:hAnsi="Arial" w:cs="Arial"/>
          <w:sz w:val="22"/>
          <w:szCs w:val="22"/>
        </w:rPr>
        <w:t xml:space="preserve">Procede contra los fallos sancionatorios y autos de archivo de oficio o a petición del sancionado. </w:t>
      </w:r>
    </w:p>
    <w:p w:rsidR="00C45984" w:rsidRDefault="00C45984" w:rsidP="003221FB">
      <w:pPr>
        <w:pStyle w:val="Prrafodelista"/>
        <w:numPr>
          <w:ilvl w:val="0"/>
          <w:numId w:val="17"/>
        </w:numPr>
        <w:autoSpaceDE w:val="0"/>
        <w:autoSpaceDN w:val="0"/>
        <w:adjustRightInd w:val="0"/>
        <w:jc w:val="both"/>
        <w:rPr>
          <w:rFonts w:ascii="Arial" w:hAnsi="Arial" w:cs="Arial"/>
          <w:sz w:val="22"/>
          <w:szCs w:val="22"/>
        </w:rPr>
      </w:pPr>
      <w:r>
        <w:rPr>
          <w:rFonts w:ascii="Arial" w:hAnsi="Arial" w:cs="Arial"/>
          <w:sz w:val="22"/>
          <w:szCs w:val="22"/>
        </w:rPr>
        <w:t xml:space="preserve">El quejoso podrá solicitar la revocatoria del auto de archivo. </w:t>
      </w:r>
    </w:p>
    <w:p w:rsidR="00C45984" w:rsidRDefault="00C45984" w:rsidP="003221FB">
      <w:pPr>
        <w:pStyle w:val="Prrafodelista"/>
        <w:numPr>
          <w:ilvl w:val="0"/>
          <w:numId w:val="17"/>
        </w:numPr>
        <w:autoSpaceDE w:val="0"/>
        <w:autoSpaceDN w:val="0"/>
        <w:adjustRightInd w:val="0"/>
        <w:jc w:val="both"/>
        <w:rPr>
          <w:rFonts w:ascii="Arial" w:hAnsi="Arial" w:cs="Arial"/>
          <w:sz w:val="22"/>
          <w:szCs w:val="22"/>
        </w:rPr>
      </w:pPr>
      <w:r>
        <w:rPr>
          <w:rFonts w:ascii="Arial" w:hAnsi="Arial" w:cs="Arial"/>
          <w:sz w:val="22"/>
          <w:szCs w:val="22"/>
        </w:rPr>
        <w:t xml:space="preserve">Pueden ser revocados por el funcionario que los hubiere proferido o por su superior funcional. </w:t>
      </w:r>
    </w:p>
    <w:p w:rsidR="00C45984" w:rsidRDefault="00C45984" w:rsidP="003221FB">
      <w:pPr>
        <w:pStyle w:val="Prrafodelista"/>
        <w:numPr>
          <w:ilvl w:val="0"/>
          <w:numId w:val="17"/>
        </w:numPr>
        <w:autoSpaceDE w:val="0"/>
        <w:autoSpaceDN w:val="0"/>
        <w:adjustRightInd w:val="0"/>
        <w:jc w:val="both"/>
        <w:rPr>
          <w:rFonts w:ascii="Arial" w:hAnsi="Arial" w:cs="Arial"/>
          <w:sz w:val="22"/>
          <w:szCs w:val="22"/>
        </w:rPr>
      </w:pPr>
      <w:r>
        <w:rPr>
          <w:rFonts w:ascii="Arial" w:hAnsi="Arial" w:cs="Arial"/>
          <w:sz w:val="22"/>
          <w:szCs w:val="22"/>
        </w:rPr>
        <w:t xml:space="preserve">Las causales de revocación: </w:t>
      </w:r>
    </w:p>
    <w:p w:rsidR="00C45984" w:rsidRDefault="00C45984" w:rsidP="00C45984">
      <w:pPr>
        <w:pStyle w:val="Prrafodelista"/>
        <w:autoSpaceDE w:val="0"/>
        <w:autoSpaceDN w:val="0"/>
        <w:adjustRightInd w:val="0"/>
        <w:jc w:val="both"/>
        <w:rPr>
          <w:rFonts w:ascii="Arial" w:hAnsi="Arial" w:cs="Arial"/>
          <w:sz w:val="22"/>
          <w:szCs w:val="22"/>
        </w:rPr>
      </w:pPr>
    </w:p>
    <w:p w:rsidR="00C45984" w:rsidRDefault="00C45984" w:rsidP="00C45984">
      <w:pPr>
        <w:pStyle w:val="Prrafodelista"/>
        <w:numPr>
          <w:ilvl w:val="0"/>
          <w:numId w:val="18"/>
        </w:numPr>
        <w:autoSpaceDE w:val="0"/>
        <w:autoSpaceDN w:val="0"/>
        <w:adjustRightInd w:val="0"/>
        <w:jc w:val="both"/>
        <w:rPr>
          <w:rFonts w:ascii="Arial" w:hAnsi="Arial" w:cs="Arial"/>
          <w:sz w:val="22"/>
          <w:szCs w:val="22"/>
        </w:rPr>
      </w:pPr>
      <w:r>
        <w:rPr>
          <w:rFonts w:ascii="Arial" w:hAnsi="Arial" w:cs="Arial"/>
          <w:sz w:val="22"/>
          <w:szCs w:val="22"/>
        </w:rPr>
        <w:t xml:space="preserve">Cuando infrinjan manifiestamente las sornas constitucionales, legales o reglamentaria en que deban fundarse. </w:t>
      </w:r>
    </w:p>
    <w:p w:rsidR="00C45984" w:rsidRDefault="00C45984" w:rsidP="00C45984">
      <w:pPr>
        <w:pStyle w:val="Prrafodelista"/>
        <w:numPr>
          <w:ilvl w:val="0"/>
          <w:numId w:val="18"/>
        </w:numPr>
        <w:autoSpaceDE w:val="0"/>
        <w:autoSpaceDN w:val="0"/>
        <w:adjustRightInd w:val="0"/>
        <w:jc w:val="both"/>
        <w:rPr>
          <w:rFonts w:ascii="Arial" w:hAnsi="Arial" w:cs="Arial"/>
          <w:sz w:val="22"/>
          <w:szCs w:val="22"/>
        </w:rPr>
      </w:pPr>
      <w:r>
        <w:rPr>
          <w:rFonts w:ascii="Arial" w:hAnsi="Arial" w:cs="Arial"/>
          <w:sz w:val="22"/>
          <w:szCs w:val="22"/>
        </w:rPr>
        <w:t>Cuando con ellos se vulneren o amenacen manifiestamente los derechos fundamentales.</w:t>
      </w:r>
    </w:p>
    <w:p w:rsidR="00C45984" w:rsidRDefault="00C45984" w:rsidP="00C45984">
      <w:pPr>
        <w:pStyle w:val="Prrafodelista"/>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El sancionado podrá solicitar la revocación total o parcial del fallo sancionatorio, siempre y cuando no haya interpuesto contra el mismo los recursos ordinarios previstos en la ley. </w:t>
      </w:r>
    </w:p>
    <w:p w:rsidR="00C45984" w:rsidRPr="00C45984" w:rsidRDefault="00C45984" w:rsidP="00C45984">
      <w:pPr>
        <w:autoSpaceDE w:val="0"/>
        <w:autoSpaceDN w:val="0"/>
        <w:adjustRightInd w:val="0"/>
        <w:ind w:left="360"/>
        <w:jc w:val="both"/>
        <w:rPr>
          <w:rFonts w:ascii="Arial" w:hAnsi="Arial" w:cs="Arial"/>
          <w:sz w:val="22"/>
          <w:szCs w:val="22"/>
        </w:rPr>
      </w:pPr>
    </w:p>
    <w:p w:rsidR="002F31C2" w:rsidRDefault="002F31C2" w:rsidP="002F31C2">
      <w:pPr>
        <w:autoSpaceDE w:val="0"/>
        <w:autoSpaceDN w:val="0"/>
        <w:adjustRightInd w:val="0"/>
        <w:jc w:val="both"/>
        <w:rPr>
          <w:rFonts w:ascii="Arial" w:hAnsi="Arial" w:cs="Arial"/>
          <w:sz w:val="22"/>
          <w:szCs w:val="22"/>
        </w:rPr>
      </w:pPr>
    </w:p>
    <w:p w:rsidR="002F31C2" w:rsidRDefault="002F31C2" w:rsidP="002F31C2">
      <w:pPr>
        <w:ind w:left="-900"/>
        <w:rPr>
          <w:rFonts w:ascii="Arial" w:hAnsi="Arial" w:cs="Arial"/>
          <w:b/>
          <w:i/>
          <w:lang w:val="es-MX"/>
        </w:rPr>
      </w:pPr>
      <w:r w:rsidRPr="007B7A71">
        <w:rPr>
          <w:rFonts w:ascii="Arial" w:hAnsi="Arial" w:cs="Arial"/>
          <w:b/>
          <w:i/>
          <w:lang w:val="es-MX"/>
        </w:rPr>
        <w:t xml:space="preserve">3. DESCRIPCION DE </w:t>
      </w:r>
      <w:smartTag w:uri="urn:schemas-microsoft-com:office:smarttags" w:element="PersonName">
        <w:smartTagPr>
          <w:attr w:name="ProductID" w:val="LA ACTIVIDAD"/>
        </w:smartTagPr>
        <w:r w:rsidRPr="007B7A71">
          <w:rPr>
            <w:rFonts w:ascii="Arial" w:hAnsi="Arial" w:cs="Arial"/>
            <w:b/>
            <w:i/>
            <w:lang w:val="es-MX"/>
          </w:rPr>
          <w:t>LA ACTIVIDAD</w:t>
        </w:r>
      </w:smartTag>
    </w:p>
    <w:p w:rsidR="002F31C2" w:rsidRPr="009B1EC3" w:rsidRDefault="002F31C2" w:rsidP="002F31C2">
      <w:pPr>
        <w:tabs>
          <w:tab w:val="left" w:pos="-900"/>
        </w:tabs>
        <w:ind w:left="-900"/>
        <w:jc w:val="both"/>
        <w:rPr>
          <w:rFonts w:ascii="Arial" w:hAnsi="Arial" w:cs="Arial"/>
          <w:b/>
          <w:i/>
          <w:sz w:val="20"/>
          <w:szCs w:val="20"/>
        </w:rPr>
      </w:pPr>
    </w:p>
    <w:p w:rsidR="002F31C2" w:rsidRPr="009B1EC3" w:rsidRDefault="00737588" w:rsidP="002F31C2">
      <w:pPr>
        <w:pStyle w:val="Sangradetextonormal"/>
        <w:ind w:left="0" w:right="-984"/>
        <w:jc w:val="both"/>
        <w:rPr>
          <w:rFonts w:eastAsia="Arial Unicode MS"/>
        </w:rPr>
      </w:pPr>
      <w:r>
        <w:rPr>
          <w:rFonts w:eastAsia="Arial Unicode MS"/>
          <w:noProof/>
          <w:sz w:val="24"/>
          <w:szCs w:val="24"/>
          <w:lang w:val="es-CO" w:eastAsia="es-CO"/>
        </w:rPr>
        <mc:AlternateContent>
          <mc:Choice Requires="wps">
            <w:drawing>
              <wp:anchor distT="0" distB="0" distL="114300" distR="114300" simplePos="0" relativeHeight="251659264" behindDoc="0" locked="0" layoutInCell="1" allowOverlap="1" wp14:anchorId="42A7CF10" wp14:editId="3ABF7FB1">
                <wp:simplePos x="0" y="0"/>
                <wp:positionH relativeFrom="column">
                  <wp:posOffset>1866900</wp:posOffset>
                </wp:positionH>
                <wp:positionV relativeFrom="paragraph">
                  <wp:posOffset>22860</wp:posOffset>
                </wp:positionV>
                <wp:extent cx="228600" cy="227965"/>
                <wp:effectExtent l="0" t="0" r="19050" b="19685"/>
                <wp:wrapNone/>
                <wp:docPr id="43"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Proceso 43" o:spid="_x0000_s1026" type="#_x0000_t109" style="position:absolute;margin-left:147pt;margin-top:1.8pt;width:18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" strokeweight="1.5pt"/>
            </w:pict>
          </mc:Fallback>
        </mc:AlternateContent>
      </w:r>
      <w:r w:rsidR="002F31C2">
        <w:rPr>
          <w:rFonts w:eastAsia="Arial Unicode MS"/>
          <w:noProof/>
          <w:sz w:val="24"/>
          <w:szCs w:val="24"/>
          <w:lang w:val="es-CO" w:eastAsia="es-CO"/>
        </w:rPr>
        <mc:AlternateContent>
          <mc:Choice Requires="wps">
            <w:drawing>
              <wp:anchor distT="0" distB="0" distL="114300" distR="114300" simplePos="0" relativeHeight="251660288" behindDoc="0" locked="0" layoutInCell="1" allowOverlap="1" wp14:anchorId="11AF55A4" wp14:editId="0E753CBD">
                <wp:simplePos x="0" y="0"/>
                <wp:positionH relativeFrom="column">
                  <wp:posOffset>3587832</wp:posOffset>
                </wp:positionH>
                <wp:positionV relativeFrom="paragraph">
                  <wp:posOffset>21559</wp:posOffset>
                </wp:positionV>
                <wp:extent cx="342900" cy="228600"/>
                <wp:effectExtent l="19050" t="19050" r="19050" b="38100"/>
                <wp:wrapNone/>
                <wp:docPr id="44" name="Decisió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flowChartDecision">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Decisión 44" o:spid="_x0000_s1026" type="#_x0000_t110" style="position:absolute;margin-left:282.5pt;margin-top:1.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" strokeweight="1.5pt"/>
            </w:pict>
          </mc:Fallback>
        </mc:AlternateContent>
      </w:r>
      <w:r w:rsidR="002F31C2">
        <w:rPr>
          <w:rFonts w:eastAsia="Arial Unicode MS"/>
          <w:noProof/>
          <w:sz w:val="24"/>
          <w:szCs w:val="24"/>
          <w:lang w:val="es-CO" w:eastAsia="es-CO"/>
        </w:rPr>
        <mc:AlternateContent>
          <mc:Choice Requires="wpc">
            <w:drawing>
              <wp:inline distT="0" distB="0" distL="0" distR="0">
                <wp:extent cx="571500" cy="228600"/>
                <wp:effectExtent l="0" t="0" r="0" b="19050"/>
                <wp:docPr id="42" name="Lienzo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AutoShape 6"/>
                        <wps:cNvSpPr>
                          <a:spLocks noChangeArrowheads="1"/>
                        </wps:cNvSpPr>
                        <wps:spPr bwMode="auto">
                          <a:xfrm>
                            <a:off x="0" y="100643"/>
                            <a:ext cx="457349" cy="136864"/>
                          </a:xfrm>
                          <a:prstGeom prst="flowChartTerminator">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Lienzo 42" o:spid="_x0000_s1026" editas="canvas" style="width:45pt;height:18pt;mso-position-horizontal-relative:char;mso-position-vertical-relative:line" coordsize="571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height:2286;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6" o:spid="_x0000_s1028" type="#_x0000_t116" style="position:absolute;top:1006;width:4573;height:1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xy5sQA&#10;AADbAAAADwAAAGRycy9kb3ducmV2LnhtbESP0WrCQBRE3wv9h+UWfCm6iYi0MasYQSh9srYfcMle&#10;k5DduyG7JtGv7xaEPg4zc4bJd5M1YqDeN44VpIsEBHHpdMOVgp/v4/wNhA/IGo1jUnAjD7vt81OO&#10;mXYjf9FwDpWIEPYZKqhD6DIpfVmTRb9wHXH0Lq63GKLsK6l7HCPcGrlMkrW02HBcqLGjQ01le75a&#10;Baf162WfFmPRmfHz/d5e3WCKlVKzl2m/ARFoCv/hR/tDK1il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McubEAAAA2wAAAA8AAAAAAAAAAAAAAAAAmAIAAGRycy9k&#10;b3ducmV2LnhtbFBLBQYAAAAABAAEAPUAAACJAwAAAAA=&#10;" strokeweight="1.5pt"/>
                <w10:anchorlock/>
              </v:group>
            </w:pict>
          </mc:Fallback>
        </mc:AlternateContent>
      </w:r>
      <w:r w:rsidR="002F31C2" w:rsidRPr="009B1EC3">
        <w:rPr>
          <w:rFonts w:eastAsia="Arial Unicode MS"/>
          <w:sz w:val="24"/>
          <w:szCs w:val="24"/>
        </w:rPr>
        <w:t xml:space="preserve">  </w:t>
      </w:r>
      <w:r w:rsidR="002F31C2" w:rsidRPr="009B1EC3">
        <w:rPr>
          <w:rFonts w:eastAsia="Arial Unicode MS"/>
        </w:rPr>
        <w:t>Inicio</w:t>
      </w:r>
      <w:r w:rsidR="002F31C2" w:rsidRPr="009B1EC3">
        <w:rPr>
          <w:rFonts w:eastAsia="Arial Unicode MS"/>
        </w:rPr>
        <w:tab/>
      </w:r>
      <w:r w:rsidR="002F31C2" w:rsidRPr="009B1EC3">
        <w:rPr>
          <w:rFonts w:eastAsia="Arial Unicode MS"/>
        </w:rPr>
        <w:tab/>
        <w:t xml:space="preserve">            Actividad</w:t>
      </w:r>
      <w:r w:rsidR="002F31C2" w:rsidRPr="009B1EC3">
        <w:rPr>
          <w:rFonts w:eastAsia="Arial Unicode MS"/>
        </w:rPr>
        <w:tab/>
        <w:t xml:space="preserve">                           Decisión            </w:t>
      </w:r>
    </w:p>
    <w:p w:rsidR="002F31C2" w:rsidRPr="009B1EC3" w:rsidRDefault="00737588" w:rsidP="002F31C2">
      <w:pPr>
        <w:pStyle w:val="Sangradetextonormal"/>
        <w:ind w:left="0" w:right="-984"/>
        <w:jc w:val="both"/>
        <w:rPr>
          <w:rFonts w:eastAsia="Arial Unicode MS"/>
        </w:rPr>
      </w:pPr>
      <w:r>
        <w:rPr>
          <w:rFonts w:eastAsia="Arial Unicode MS"/>
          <w:noProof/>
          <w:lang w:val="es-CO" w:eastAsia="es-CO"/>
        </w:rPr>
        <mc:AlternateContent>
          <mc:Choice Requires="wps">
            <w:drawing>
              <wp:anchor distT="0" distB="0" distL="114300" distR="114300" simplePos="0" relativeHeight="251661312" behindDoc="0" locked="0" layoutInCell="1" allowOverlap="1" wp14:anchorId="0641262A" wp14:editId="0C61C8FE">
                <wp:simplePos x="0" y="0"/>
                <wp:positionH relativeFrom="column">
                  <wp:posOffset>683260</wp:posOffset>
                </wp:positionH>
                <wp:positionV relativeFrom="paragraph">
                  <wp:posOffset>110490</wp:posOffset>
                </wp:positionV>
                <wp:extent cx="228600" cy="114300"/>
                <wp:effectExtent l="0" t="0" r="19050" b="38100"/>
                <wp:wrapNone/>
                <wp:docPr id="39" name="Conector fuera de página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flowChartOffpageConnector">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Conector fuera de página 39" o:spid="_x0000_s1026" type="#_x0000_t177" style="position:absolute;margin-left:53.8pt;margin-top:8.7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" strokeweight="1.5pt"/>
            </w:pict>
          </mc:Fallback>
        </mc:AlternateContent>
      </w:r>
      <w:r w:rsidR="002F31C2">
        <w:rPr>
          <w:rFonts w:eastAsia="Arial Unicode MS"/>
          <w:noProof/>
          <w:lang w:val="es-CO" w:eastAsia="es-CO"/>
        </w:rPr>
        <mc:AlternateContent>
          <mc:Choice Requires="wps">
            <w:drawing>
              <wp:anchor distT="0" distB="0" distL="114300" distR="114300" simplePos="0" relativeHeight="251662336" behindDoc="0" locked="0" layoutInCell="1" allowOverlap="1" wp14:anchorId="51E2C4FF" wp14:editId="03AC5B8F">
                <wp:simplePos x="0" y="0"/>
                <wp:positionH relativeFrom="column">
                  <wp:posOffset>2922814</wp:posOffset>
                </wp:positionH>
                <wp:positionV relativeFrom="paragraph">
                  <wp:posOffset>81280</wp:posOffset>
                </wp:positionV>
                <wp:extent cx="228600" cy="143510"/>
                <wp:effectExtent l="0" t="0" r="19050" b="27940"/>
                <wp:wrapNone/>
                <wp:docPr id="40" name="Conector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3510"/>
                        </a:xfrm>
                        <a:prstGeom prst="flowChartConnector">
                          <a:avLst/>
                        </a:prstGeom>
                        <a:solidFill>
                          <a:srgbClr val="FFFFFF"/>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40" o:spid="_x0000_s1026" type="#_x0000_t120" style="position:absolute;margin-left:230.15pt;margin-top:6.4pt;width:18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" strokeweight="1.5pt"/>
            </w:pict>
          </mc:Fallback>
        </mc:AlternateContent>
      </w:r>
      <w:r w:rsidR="002F31C2" w:rsidRPr="009B1EC3">
        <w:rPr>
          <w:rFonts w:eastAsia="Arial Unicode MS"/>
        </w:rPr>
        <w:t xml:space="preserve">       </w:t>
      </w:r>
    </w:p>
    <w:p w:rsidR="002F31C2" w:rsidRDefault="002F31C2" w:rsidP="002F31C2">
      <w:pPr>
        <w:pStyle w:val="Sangradetextonormal"/>
        <w:ind w:left="0" w:right="-984"/>
        <w:jc w:val="both"/>
        <w:rPr>
          <w:rFonts w:eastAsia="Arial Unicode MS"/>
        </w:rPr>
      </w:pPr>
      <w:r w:rsidRPr="009B1EC3">
        <w:rPr>
          <w:rFonts w:eastAsia="Arial Unicode MS"/>
        </w:rPr>
        <w:t xml:space="preserve">   </w:t>
      </w:r>
      <w:r w:rsidR="00737588">
        <w:rPr>
          <w:rFonts w:eastAsia="Arial Unicode MS"/>
        </w:rPr>
        <w:t xml:space="preserve">               </w:t>
      </w:r>
      <w:r w:rsidRPr="009B1EC3">
        <w:rPr>
          <w:rFonts w:eastAsia="Arial Unicode MS"/>
        </w:rPr>
        <w:t xml:space="preserve">            Conector de </w:t>
      </w:r>
      <w:r w:rsidR="00737588" w:rsidRPr="009B1EC3">
        <w:rPr>
          <w:rFonts w:eastAsia="Arial Unicode MS"/>
        </w:rPr>
        <w:t>página</w:t>
      </w:r>
      <w:r w:rsidRPr="009B1EC3">
        <w:rPr>
          <w:rFonts w:eastAsia="Arial Unicode MS"/>
        </w:rPr>
        <w:t xml:space="preserve">              </w:t>
      </w:r>
      <w:r w:rsidRPr="009B1EC3">
        <w:rPr>
          <w:rFonts w:eastAsia="Arial Unicode MS"/>
        </w:rPr>
        <w:tab/>
      </w:r>
      <w:r w:rsidRPr="009B1EC3">
        <w:rPr>
          <w:rFonts w:eastAsia="Arial Unicode MS"/>
        </w:rPr>
        <w:tab/>
        <w:t xml:space="preserve">   Conector de actividades</w:t>
      </w:r>
    </w:p>
    <w:p w:rsidR="00737588" w:rsidRPr="009B1EC3" w:rsidRDefault="00737588" w:rsidP="002F31C2">
      <w:pPr>
        <w:pStyle w:val="Sangradetextonormal"/>
        <w:ind w:left="0" w:right="-984"/>
        <w:jc w:val="both"/>
        <w:rPr>
          <w:rFonts w:eastAsia="Arial Unicode MS"/>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843"/>
        <w:gridCol w:w="1701"/>
        <w:gridCol w:w="1418"/>
        <w:gridCol w:w="1318"/>
      </w:tblGrid>
      <w:tr w:rsidR="002F31C2" w:rsidRPr="00A62B88" w:rsidTr="00737588">
        <w:trPr>
          <w:trHeight w:val="263"/>
        </w:trPr>
        <w:tc>
          <w:tcPr>
            <w:tcW w:w="2160" w:type="dxa"/>
          </w:tcPr>
          <w:p w:rsidR="002F31C2" w:rsidRPr="00A62B88" w:rsidRDefault="002F31C2" w:rsidP="00986331">
            <w:pPr>
              <w:tabs>
                <w:tab w:val="left" w:pos="1620"/>
              </w:tabs>
              <w:jc w:val="center"/>
              <w:rPr>
                <w:rFonts w:ascii="Arial" w:hAnsi="Arial" w:cs="Arial"/>
                <w:b/>
                <w:sz w:val="18"/>
                <w:szCs w:val="18"/>
                <w:lang w:val="es-MX"/>
              </w:rPr>
            </w:pPr>
            <w:r w:rsidRPr="00A62B88">
              <w:rPr>
                <w:rFonts w:ascii="Arial" w:hAnsi="Arial" w:cs="Arial"/>
                <w:b/>
                <w:sz w:val="18"/>
                <w:szCs w:val="18"/>
                <w:lang w:val="es-MX"/>
              </w:rPr>
              <w:t>Flujo grama</w:t>
            </w:r>
          </w:p>
        </w:tc>
        <w:tc>
          <w:tcPr>
            <w:tcW w:w="3843" w:type="dxa"/>
          </w:tcPr>
          <w:p w:rsidR="002F31C2" w:rsidRPr="00A62B88" w:rsidRDefault="002F31C2" w:rsidP="00986331">
            <w:pPr>
              <w:tabs>
                <w:tab w:val="left" w:pos="1620"/>
              </w:tabs>
              <w:jc w:val="center"/>
              <w:rPr>
                <w:rFonts w:ascii="Arial" w:hAnsi="Arial" w:cs="Arial"/>
                <w:b/>
                <w:sz w:val="18"/>
                <w:szCs w:val="18"/>
                <w:lang w:val="es-MX"/>
              </w:rPr>
            </w:pPr>
            <w:r w:rsidRPr="00A62B88">
              <w:rPr>
                <w:rFonts w:ascii="Arial" w:hAnsi="Arial" w:cs="Arial"/>
                <w:b/>
                <w:sz w:val="18"/>
                <w:szCs w:val="18"/>
                <w:lang w:val="es-MX"/>
              </w:rPr>
              <w:t>Descripción</w:t>
            </w:r>
          </w:p>
        </w:tc>
        <w:tc>
          <w:tcPr>
            <w:tcW w:w="1701" w:type="dxa"/>
          </w:tcPr>
          <w:p w:rsidR="002F31C2" w:rsidRPr="00A62B88" w:rsidRDefault="002F31C2" w:rsidP="00986331">
            <w:pPr>
              <w:tabs>
                <w:tab w:val="left" w:pos="1620"/>
              </w:tabs>
              <w:jc w:val="center"/>
              <w:rPr>
                <w:rFonts w:ascii="Arial" w:hAnsi="Arial" w:cs="Arial"/>
                <w:b/>
                <w:sz w:val="18"/>
                <w:szCs w:val="18"/>
                <w:lang w:val="es-MX"/>
              </w:rPr>
            </w:pPr>
            <w:r w:rsidRPr="00A62B88">
              <w:rPr>
                <w:rFonts w:ascii="Arial" w:hAnsi="Arial" w:cs="Arial"/>
                <w:b/>
                <w:sz w:val="18"/>
                <w:szCs w:val="18"/>
                <w:lang w:val="es-MX"/>
              </w:rPr>
              <w:t xml:space="preserve">Responsable </w:t>
            </w:r>
          </w:p>
        </w:tc>
        <w:tc>
          <w:tcPr>
            <w:tcW w:w="1418" w:type="dxa"/>
          </w:tcPr>
          <w:p w:rsidR="002F31C2" w:rsidRPr="00A62B88" w:rsidRDefault="002F31C2" w:rsidP="00986331">
            <w:pPr>
              <w:tabs>
                <w:tab w:val="left" w:pos="1620"/>
              </w:tabs>
              <w:jc w:val="center"/>
              <w:rPr>
                <w:rFonts w:ascii="Arial" w:hAnsi="Arial" w:cs="Arial"/>
                <w:b/>
                <w:sz w:val="18"/>
                <w:szCs w:val="18"/>
                <w:lang w:val="es-MX"/>
              </w:rPr>
            </w:pPr>
            <w:r w:rsidRPr="00A62B88">
              <w:rPr>
                <w:rFonts w:ascii="Arial" w:hAnsi="Arial" w:cs="Arial"/>
                <w:b/>
                <w:sz w:val="18"/>
                <w:szCs w:val="18"/>
                <w:lang w:val="es-MX"/>
              </w:rPr>
              <w:t xml:space="preserve">Documentos o formatos </w:t>
            </w:r>
          </w:p>
        </w:tc>
        <w:tc>
          <w:tcPr>
            <w:tcW w:w="1318" w:type="dxa"/>
          </w:tcPr>
          <w:p w:rsidR="002F31C2" w:rsidRPr="00A62B88" w:rsidRDefault="002F31C2" w:rsidP="00986331">
            <w:pPr>
              <w:tabs>
                <w:tab w:val="left" w:pos="1620"/>
              </w:tabs>
              <w:jc w:val="center"/>
              <w:rPr>
                <w:rFonts w:ascii="Arial" w:hAnsi="Arial" w:cs="Arial"/>
                <w:b/>
                <w:sz w:val="18"/>
                <w:szCs w:val="18"/>
                <w:lang w:val="es-MX"/>
              </w:rPr>
            </w:pPr>
            <w:r w:rsidRPr="00A62B88">
              <w:rPr>
                <w:rFonts w:ascii="Arial" w:hAnsi="Arial" w:cs="Arial"/>
                <w:b/>
                <w:sz w:val="18"/>
                <w:szCs w:val="18"/>
                <w:lang w:val="es-MX"/>
              </w:rPr>
              <w:t>Puntos de control</w:t>
            </w:r>
          </w:p>
        </w:tc>
      </w:tr>
      <w:tr w:rsidR="00C45984" w:rsidRPr="00A62B88" w:rsidTr="00737588">
        <w:trPr>
          <w:trHeight w:val="1341"/>
        </w:trPr>
        <w:tc>
          <w:tcPr>
            <w:tcW w:w="2160" w:type="dxa"/>
            <w:tcBorders>
              <w:top w:val="single" w:sz="4" w:space="0" w:color="auto"/>
              <w:left w:val="single" w:sz="4" w:space="0" w:color="auto"/>
              <w:bottom w:val="single" w:sz="4" w:space="0" w:color="auto"/>
              <w:right w:val="single" w:sz="4" w:space="0" w:color="auto"/>
            </w:tcBorders>
          </w:tcPr>
          <w:p w:rsidR="00C45984" w:rsidRDefault="00423818" w:rsidP="00986331">
            <w:pPr>
              <w:tabs>
                <w:tab w:val="left" w:pos="1620"/>
              </w:tabs>
              <w:spacing w:line="360" w:lineRule="auto"/>
              <w:jc w:val="both"/>
              <w:rPr>
                <w:rFonts w:ascii="Arial" w:hAnsi="Arial" w:cs="Arial"/>
                <w:b/>
                <w:noProof/>
                <w:sz w:val="18"/>
                <w:szCs w:val="18"/>
                <w:lang w:val="es-CO" w:eastAsia="es-CO"/>
              </w:rPr>
            </w:pPr>
            <w:r>
              <w:rPr>
                <w:rFonts w:ascii="Arial" w:hAnsi="Arial" w:cs="Arial"/>
                <w:noProof/>
                <w:sz w:val="18"/>
                <w:szCs w:val="18"/>
                <w:lang w:val="es-CO" w:eastAsia="es-CO"/>
              </w:rPr>
              <mc:AlternateContent>
                <mc:Choice Requires="wps">
                  <w:drawing>
                    <wp:anchor distT="0" distB="0" distL="114300" distR="114300" simplePos="0" relativeHeight="251665408" behindDoc="0" locked="0" layoutInCell="1" allowOverlap="1" wp14:anchorId="4964EB80" wp14:editId="3FAB66BD">
                      <wp:simplePos x="0" y="0"/>
                      <wp:positionH relativeFrom="column">
                        <wp:posOffset>596232</wp:posOffset>
                      </wp:positionH>
                      <wp:positionV relativeFrom="paragraph">
                        <wp:posOffset>591226</wp:posOffset>
                      </wp:positionV>
                      <wp:extent cx="0" cy="653143"/>
                      <wp:effectExtent l="76200" t="0" r="76200" b="5207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31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46.55pt" to="46.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">
                      <v:stroke endarrow="block"/>
                    </v:line>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7854F61F" wp14:editId="6E72E916">
                      <wp:simplePos x="0" y="0"/>
                      <wp:positionH relativeFrom="column">
                        <wp:posOffset>231775</wp:posOffset>
                      </wp:positionH>
                      <wp:positionV relativeFrom="paragraph">
                        <wp:posOffset>241745</wp:posOffset>
                      </wp:positionV>
                      <wp:extent cx="795020" cy="344384"/>
                      <wp:effectExtent l="0" t="0" r="24130" b="17780"/>
                      <wp:wrapNone/>
                      <wp:docPr id="4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344384"/>
                              </a:xfrm>
                              <a:prstGeom prst="flowChartTerminator">
                                <a:avLst/>
                              </a:prstGeom>
                              <a:solidFill>
                                <a:srgbClr val="FFFFFF"/>
                              </a:solidFill>
                              <a:ln w="19050">
                                <a:solidFill>
                                  <a:srgbClr val="000000"/>
                                </a:solidFill>
                                <a:miter lim="800000"/>
                                <a:headEnd/>
                                <a:tailEnd/>
                              </a:ln>
                            </wps:spPr>
                            <wps:txbx>
                              <w:txbxContent>
                                <w:p w:rsidR="00C45984" w:rsidRPr="00C45984" w:rsidRDefault="00C45984" w:rsidP="00C45984">
                                  <w:pPr>
                                    <w:jc w:val="center"/>
                                    <w:rPr>
                                      <w:lang w:val="es-C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6" o:spid="_x0000_s1027" type="#_x0000_t116" style="position:absolute;left:0;text-align:left;margin-left:18.25pt;margin-top:19.05pt;width:62.6pt;height:27.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" strokeweight="1.5pt">
                      <v:textbox>
                        <w:txbxContent>
                          <w:p w:rsidR="00C45984" w:rsidRPr="00C45984" w:rsidRDefault="00C45984" w:rsidP="00C45984">
                            <w:pPr>
                              <w:jc w:val="center"/>
                              <w:rPr>
                                <w:lang w:val="es-CO"/>
                              </w:rPr>
                            </w:pPr>
                          </w:p>
                        </w:txbxContent>
                      </v:textbox>
                    </v:shape>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C45984" w:rsidRDefault="00C45984" w:rsidP="00C45984">
            <w:pPr>
              <w:tabs>
                <w:tab w:val="left" w:pos="1620"/>
              </w:tabs>
              <w:jc w:val="both"/>
              <w:rPr>
                <w:rFonts w:ascii="Arial" w:hAnsi="Arial" w:cs="Arial"/>
                <w:sz w:val="20"/>
                <w:szCs w:val="20"/>
                <w:lang w:val="es-MX"/>
              </w:rPr>
            </w:pPr>
            <w:r>
              <w:rPr>
                <w:rFonts w:ascii="Arial" w:hAnsi="Arial" w:cs="Arial"/>
                <w:sz w:val="20"/>
                <w:szCs w:val="20"/>
                <w:lang w:val="es-MX"/>
              </w:rPr>
              <w:t xml:space="preserve">El Secretario Administrativo conforme a la resolución que delega funciones previa revisión de la queja la asignara a un profesional del grupo para su evaluación. </w:t>
            </w:r>
          </w:p>
        </w:tc>
        <w:tc>
          <w:tcPr>
            <w:tcW w:w="1701" w:type="dxa"/>
            <w:tcBorders>
              <w:top w:val="single" w:sz="4" w:space="0" w:color="auto"/>
              <w:left w:val="single" w:sz="4" w:space="0" w:color="auto"/>
              <w:bottom w:val="single" w:sz="4" w:space="0" w:color="auto"/>
              <w:right w:val="single" w:sz="4" w:space="0" w:color="auto"/>
            </w:tcBorders>
            <w:vAlign w:val="center"/>
          </w:tcPr>
          <w:p w:rsidR="00C45984" w:rsidRDefault="00C45984" w:rsidP="00986331">
            <w:pPr>
              <w:tabs>
                <w:tab w:val="left" w:pos="1620"/>
              </w:tabs>
              <w:jc w:val="center"/>
              <w:rPr>
                <w:rFonts w:ascii="Arial" w:hAnsi="Arial" w:cs="Arial"/>
                <w:b/>
                <w:sz w:val="20"/>
                <w:szCs w:val="20"/>
                <w:lang w:val="es-MX"/>
              </w:rPr>
            </w:pPr>
            <w:r>
              <w:rPr>
                <w:rFonts w:ascii="Arial" w:hAnsi="Arial" w:cs="Arial"/>
                <w:b/>
                <w:sz w:val="20"/>
                <w:szCs w:val="20"/>
                <w:lang w:val="es-MX"/>
              </w:rPr>
              <w:t>Secretario Administrativo Control Interno Discipl</w:t>
            </w:r>
            <w:r w:rsidR="00737588">
              <w:rPr>
                <w:rFonts w:ascii="Arial" w:hAnsi="Arial" w:cs="Arial"/>
                <w:b/>
                <w:sz w:val="20"/>
                <w:szCs w:val="20"/>
                <w:lang w:val="es-MX"/>
              </w:rPr>
              <w:t>in</w:t>
            </w:r>
            <w:r>
              <w:rPr>
                <w:rFonts w:ascii="Arial" w:hAnsi="Arial" w:cs="Arial"/>
                <w:b/>
                <w:sz w:val="20"/>
                <w:szCs w:val="20"/>
                <w:lang w:val="es-MX"/>
              </w:rPr>
              <w:t>ario</w:t>
            </w:r>
          </w:p>
        </w:tc>
        <w:tc>
          <w:tcPr>
            <w:tcW w:w="1418" w:type="dxa"/>
            <w:tcBorders>
              <w:top w:val="single" w:sz="4" w:space="0" w:color="auto"/>
              <w:left w:val="single" w:sz="4" w:space="0" w:color="auto"/>
              <w:bottom w:val="single" w:sz="4" w:space="0" w:color="auto"/>
              <w:right w:val="single" w:sz="4" w:space="0" w:color="auto"/>
            </w:tcBorders>
            <w:vAlign w:val="center"/>
          </w:tcPr>
          <w:p w:rsidR="00C45984" w:rsidRPr="00C45984" w:rsidRDefault="00C45984" w:rsidP="00986331">
            <w:pPr>
              <w:tabs>
                <w:tab w:val="left" w:pos="1620"/>
              </w:tabs>
              <w:jc w:val="center"/>
              <w:rPr>
                <w:rFonts w:ascii="Arial" w:hAnsi="Arial" w:cs="Arial"/>
                <w:b/>
                <w:sz w:val="20"/>
                <w:szCs w:val="20"/>
                <w:lang w:val="es-MX"/>
              </w:rPr>
            </w:pPr>
            <w:r>
              <w:rPr>
                <w:rFonts w:ascii="Arial" w:hAnsi="Arial" w:cs="Arial"/>
                <w:b/>
                <w:sz w:val="20"/>
                <w:szCs w:val="20"/>
                <w:lang w:val="es-MX"/>
              </w:rPr>
              <w:t>Radicador</w:t>
            </w:r>
          </w:p>
        </w:tc>
        <w:tc>
          <w:tcPr>
            <w:tcW w:w="1318" w:type="dxa"/>
            <w:tcBorders>
              <w:top w:val="single" w:sz="4" w:space="0" w:color="auto"/>
              <w:left w:val="single" w:sz="4" w:space="0" w:color="auto"/>
              <w:bottom w:val="single" w:sz="4" w:space="0" w:color="auto"/>
              <w:right w:val="single" w:sz="4" w:space="0" w:color="auto"/>
            </w:tcBorders>
            <w:vAlign w:val="center"/>
          </w:tcPr>
          <w:p w:rsidR="00C45984" w:rsidRPr="00C45984" w:rsidRDefault="00C45984" w:rsidP="00986331">
            <w:pPr>
              <w:tabs>
                <w:tab w:val="left" w:pos="1620"/>
              </w:tabs>
              <w:jc w:val="center"/>
              <w:rPr>
                <w:rFonts w:ascii="Arial" w:hAnsi="Arial" w:cs="Arial"/>
                <w:b/>
                <w:sz w:val="18"/>
                <w:szCs w:val="18"/>
                <w:lang w:val="es-MX"/>
              </w:rPr>
            </w:pPr>
            <w:r w:rsidRPr="00C45984">
              <w:rPr>
                <w:rFonts w:ascii="Arial" w:hAnsi="Arial" w:cs="Arial"/>
                <w:b/>
                <w:sz w:val="18"/>
                <w:szCs w:val="18"/>
                <w:lang w:val="es-MX"/>
              </w:rPr>
              <w:t xml:space="preserve">Verificación del DM </w:t>
            </w:r>
          </w:p>
        </w:tc>
      </w:tr>
      <w:tr w:rsidR="002F31C2" w:rsidRPr="00A62B88" w:rsidTr="00737588">
        <w:trPr>
          <w:trHeight w:val="577"/>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737588" w:rsidP="00986331">
            <w:pPr>
              <w:tabs>
                <w:tab w:val="left" w:pos="1620"/>
              </w:tabs>
              <w:spacing w:line="360" w:lineRule="auto"/>
              <w:jc w:val="both"/>
              <w:rPr>
                <w:rFonts w:ascii="Arial" w:hAnsi="Arial" w:cs="Arial"/>
                <w:b/>
                <w:sz w:val="18"/>
                <w:szCs w:val="18"/>
                <w:lang w:val="es-MX"/>
              </w:rPr>
            </w:pPr>
            <w:r>
              <w:rPr>
                <w:rFonts w:eastAsia="Arial Unicode MS"/>
                <w:noProof/>
                <w:lang w:val="es-CO" w:eastAsia="es-CO"/>
              </w:rPr>
              <mc:AlternateContent>
                <mc:Choice Requires="wps">
                  <w:drawing>
                    <wp:anchor distT="0" distB="0" distL="114300" distR="114300" simplePos="0" relativeHeight="251727872" behindDoc="0" locked="0" layoutInCell="1" allowOverlap="1" wp14:anchorId="65C868B9" wp14:editId="546668C2">
                      <wp:simplePos x="0" y="0"/>
                      <wp:positionH relativeFrom="column">
                        <wp:posOffset>316040</wp:posOffset>
                      </wp:positionH>
                      <wp:positionV relativeFrom="paragraph">
                        <wp:posOffset>386080</wp:posOffset>
                      </wp:positionV>
                      <wp:extent cx="581891" cy="522514"/>
                      <wp:effectExtent l="0" t="0" r="27940" b="11430"/>
                      <wp:wrapNone/>
                      <wp:docPr id="3"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91" cy="522514"/>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7588" w:rsidRPr="00D852EC" w:rsidRDefault="00737588" w:rsidP="00737588">
                                  <w:pPr>
                                    <w:jc w:val="center"/>
                                    <w:rPr>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43" o:spid="_x0000_s1028" type="#_x0000_t109" style="position:absolute;left:0;text-align:left;margin-left:24.9pt;margin-top:30.4pt;width:45.8pt;height:41.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" strokeweight="1.5pt">
                      <v:textbox>
                        <w:txbxContent>
                          <w:p w:rsidR="00737588" w:rsidRPr="00D852EC" w:rsidRDefault="00737588" w:rsidP="00737588">
                            <w:pPr>
                              <w:jc w:val="center"/>
                              <w:rPr>
                                <w:sz w:val="20"/>
                                <w:szCs w:val="20"/>
                                <w:lang w:val="es-CO"/>
                              </w:rPr>
                            </w:pPr>
                          </w:p>
                        </w:txbxContent>
                      </v:textbox>
                    </v:shape>
                  </w:pict>
                </mc:Fallback>
              </mc:AlternateContent>
            </w:r>
            <w:r w:rsidR="002F31C2">
              <w:rPr>
                <w:rFonts w:ascii="Arial" w:hAnsi="Arial" w:cs="Arial"/>
                <w:b/>
                <w:noProof/>
                <w:sz w:val="18"/>
                <w:szCs w:val="18"/>
                <w:lang w:val="es-CO" w:eastAsia="es-CO"/>
              </w:rPr>
              <mc:AlternateContent>
                <mc:Choice Requires="wpc">
                  <w:drawing>
                    <wp:inline distT="0" distB="0" distL="0" distR="0" wp14:anchorId="6C3FCABD" wp14:editId="6651A8DF">
                      <wp:extent cx="342900" cy="342900"/>
                      <wp:effectExtent l="0" t="0" r="4445" b="3810"/>
                      <wp:docPr id="36" name="Lienzo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Lienzo 36" o:spid="_x0000_s1026" editas="canvas" style="width:27pt;height:27pt;mso-position-horizontal-relative:char;mso-position-vertical-relative:line"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">
                      <v:shape id="_x0000_s1027" type="#_x0000_t75" style="position:absolute;width:342900;height:342900;visibility:visible;mso-wrap-style:square">
                        <v:fill o:detectmouseclick="t"/>
                        <v:path o:connecttype="none"/>
                      </v:shape>
                      <w10:anchorlock/>
                    </v:group>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9E037B" w:rsidRDefault="009E037B" w:rsidP="00D852EC">
            <w:pPr>
              <w:tabs>
                <w:tab w:val="left" w:pos="1620"/>
              </w:tabs>
              <w:jc w:val="both"/>
              <w:rPr>
                <w:rFonts w:ascii="Arial" w:hAnsi="Arial" w:cs="Arial"/>
                <w:sz w:val="20"/>
                <w:szCs w:val="20"/>
                <w:lang w:val="es-MX"/>
              </w:rPr>
            </w:pPr>
            <w:r>
              <w:rPr>
                <w:rFonts w:ascii="Arial" w:hAnsi="Arial" w:cs="Arial"/>
                <w:sz w:val="20"/>
                <w:szCs w:val="20"/>
                <w:lang w:val="es-MX"/>
              </w:rPr>
              <w:t>El funcionario del Grupo de Control Disciplinario Interno de la Superintendencia de Sociedades, a quien se le asigna la queja, la evalúa dentro de las tres (3) semanas siguientes a la presentación de la misma y proyectará el auto que dispone la apertura de indagación pr</w:t>
            </w:r>
            <w:r w:rsidR="00D852EC">
              <w:rPr>
                <w:rFonts w:ascii="Arial" w:hAnsi="Arial" w:cs="Arial"/>
                <w:sz w:val="20"/>
                <w:szCs w:val="20"/>
                <w:lang w:val="es-MX"/>
              </w:rPr>
              <w:t xml:space="preserve">eliminar, </w:t>
            </w:r>
            <w:r>
              <w:rPr>
                <w:rFonts w:ascii="Arial" w:hAnsi="Arial" w:cs="Arial"/>
                <w:sz w:val="20"/>
                <w:szCs w:val="20"/>
                <w:lang w:val="es-MX"/>
              </w:rPr>
              <w:t>apertura de investigación disc</w:t>
            </w:r>
            <w:r w:rsidR="00C45984">
              <w:rPr>
                <w:rFonts w:ascii="Arial" w:hAnsi="Arial" w:cs="Arial"/>
                <w:sz w:val="20"/>
                <w:szCs w:val="20"/>
                <w:lang w:val="es-MX"/>
              </w:rPr>
              <w:t>iplinaria o el auto inhibitorio</w:t>
            </w:r>
            <w:r>
              <w:rPr>
                <w:rFonts w:ascii="Arial" w:hAnsi="Arial" w:cs="Arial"/>
                <w:sz w:val="20"/>
                <w:szCs w:val="20"/>
                <w:lang w:val="es-MX"/>
              </w:rPr>
              <w:t>.</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D852EC" w:rsidP="00986331">
            <w:pPr>
              <w:tabs>
                <w:tab w:val="left" w:pos="1620"/>
              </w:tabs>
              <w:jc w:val="center"/>
              <w:rPr>
                <w:rFonts w:ascii="Arial" w:hAnsi="Arial" w:cs="Arial"/>
                <w:b/>
                <w:sz w:val="20"/>
                <w:szCs w:val="20"/>
                <w:lang w:val="es-MX"/>
              </w:rPr>
            </w:pPr>
            <w:r>
              <w:rPr>
                <w:rFonts w:ascii="Arial" w:hAnsi="Arial" w:cs="Arial"/>
                <w:b/>
                <w:sz w:val="20"/>
                <w:szCs w:val="20"/>
                <w:lang w:val="es-MX"/>
              </w:rPr>
              <w:t xml:space="preserve">Profesional asignado </w:t>
            </w:r>
            <w:r w:rsidR="009E037B">
              <w:rPr>
                <w:rFonts w:ascii="Arial" w:hAnsi="Arial" w:cs="Arial"/>
                <w:b/>
                <w:sz w:val="20"/>
                <w:szCs w:val="20"/>
                <w:lang w:val="es-MX"/>
              </w:rPr>
              <w:t xml:space="preserve"> del Grupo de Control Disciplinario</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9E037B" w:rsidP="00986331">
            <w:pPr>
              <w:tabs>
                <w:tab w:val="left" w:pos="1620"/>
              </w:tabs>
              <w:jc w:val="center"/>
              <w:rPr>
                <w:rFonts w:ascii="Arial" w:hAnsi="Arial" w:cs="Arial"/>
                <w:b/>
                <w:sz w:val="20"/>
                <w:szCs w:val="20"/>
                <w:lang w:val="es-MX"/>
              </w:rPr>
            </w:pPr>
            <w:r w:rsidRPr="00C45984">
              <w:rPr>
                <w:rFonts w:ascii="Arial" w:hAnsi="Arial" w:cs="Arial"/>
                <w:b/>
                <w:sz w:val="20"/>
                <w:szCs w:val="20"/>
                <w:lang w:val="es-MX"/>
              </w:rPr>
              <w:t>Plantilla de auto</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C45984" w:rsidP="00986331">
            <w:pPr>
              <w:tabs>
                <w:tab w:val="left" w:pos="1620"/>
              </w:tabs>
              <w:jc w:val="center"/>
              <w:rPr>
                <w:rFonts w:ascii="Arial" w:hAnsi="Arial" w:cs="Arial"/>
                <w:b/>
                <w:sz w:val="20"/>
                <w:szCs w:val="20"/>
                <w:lang w:val="es-MX"/>
              </w:rPr>
            </w:pPr>
            <w:r>
              <w:rPr>
                <w:rFonts w:ascii="Arial" w:hAnsi="Arial" w:cs="Arial"/>
                <w:b/>
                <w:sz w:val="20"/>
                <w:szCs w:val="20"/>
                <w:lang w:val="es-MX"/>
              </w:rPr>
              <w:t xml:space="preserve">Revisión por parte del Profesional asignado, Secretario Administrativo y Coordinador del Grupo </w:t>
            </w:r>
          </w:p>
        </w:tc>
      </w:tr>
      <w:tr w:rsidR="002F31C2" w:rsidRPr="00A62B88" w:rsidTr="00737588">
        <w:trPr>
          <w:trHeight w:val="1104"/>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2F31C2" w:rsidP="00986331">
            <w:pPr>
              <w:tabs>
                <w:tab w:val="left" w:pos="1620"/>
              </w:tabs>
              <w:spacing w:line="360" w:lineRule="auto"/>
              <w:jc w:val="both"/>
              <w:rPr>
                <w:rFonts w:ascii="Arial" w:hAnsi="Arial" w:cs="Arial"/>
                <w:sz w:val="18"/>
                <w:szCs w:val="18"/>
              </w:rPr>
            </w:pPr>
          </w:p>
          <w:p w:rsidR="002F31C2" w:rsidRPr="00A62B88" w:rsidRDefault="00423818" w:rsidP="00986331">
            <w:pPr>
              <w:tabs>
                <w:tab w:val="left" w:pos="1620"/>
              </w:tabs>
              <w:spacing w:line="360" w:lineRule="auto"/>
              <w:jc w:val="both"/>
              <w:rPr>
                <w:rFonts w:ascii="Arial" w:hAnsi="Arial" w:cs="Arial"/>
                <w:sz w:val="18"/>
                <w:szCs w:val="18"/>
              </w:rPr>
            </w:pPr>
            <w:r>
              <w:rPr>
                <w:rFonts w:eastAsia="Arial Unicode MS"/>
                <w:noProof/>
                <w:lang w:val="es-CO" w:eastAsia="es-CO"/>
              </w:rPr>
              <mc:AlternateContent>
                <mc:Choice Requires="wps">
                  <w:drawing>
                    <wp:anchor distT="0" distB="0" distL="114300" distR="114300" simplePos="0" relativeHeight="251709440" behindDoc="0" locked="0" layoutInCell="1" allowOverlap="1" wp14:anchorId="1DFAB1F4" wp14:editId="3589A785">
                      <wp:simplePos x="0" y="0"/>
                      <wp:positionH relativeFrom="column">
                        <wp:posOffset>305880</wp:posOffset>
                      </wp:positionH>
                      <wp:positionV relativeFrom="paragraph">
                        <wp:posOffset>95250</wp:posOffset>
                      </wp:positionV>
                      <wp:extent cx="617220" cy="534035"/>
                      <wp:effectExtent l="0" t="0" r="11430" b="18415"/>
                      <wp:wrapNone/>
                      <wp:docPr id="52"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53403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52EC" w:rsidRPr="00D852EC" w:rsidRDefault="00D852EC" w:rsidP="00D852EC">
                                  <w:pPr>
                                    <w:jc w:val="center"/>
                                    <w:rPr>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left:0;text-align:left;margin-left:24.1pt;margin-top:7.5pt;width:48.6pt;height:4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" strokeweight="1.5pt">
                      <v:textbox>
                        <w:txbxContent>
                          <w:p w:rsidR="00D852EC" w:rsidRPr="00D852EC" w:rsidRDefault="00D852EC" w:rsidP="00D852EC">
                            <w:pPr>
                              <w:jc w:val="center"/>
                              <w:rPr>
                                <w:sz w:val="20"/>
                                <w:szCs w:val="20"/>
                                <w:lang w:val="es-CO"/>
                              </w:rPr>
                            </w:pPr>
                          </w:p>
                        </w:txbxContent>
                      </v:textbox>
                    </v:shape>
                  </w:pict>
                </mc:Fallback>
              </mc:AlternateContent>
            </w:r>
            <w:r w:rsidR="00737588">
              <w:rPr>
                <w:rFonts w:ascii="Arial" w:hAnsi="Arial" w:cs="Arial"/>
                <w:noProof/>
                <w:sz w:val="18"/>
                <w:szCs w:val="18"/>
                <w:lang w:val="es-CO" w:eastAsia="es-CO"/>
              </w:rPr>
              <mc:AlternateContent>
                <mc:Choice Requires="wps">
                  <w:drawing>
                    <wp:anchor distT="0" distB="0" distL="114300" distR="114300" simplePos="0" relativeHeight="251663360" behindDoc="0" locked="0" layoutInCell="1" allowOverlap="1" wp14:anchorId="0DAFE9AB" wp14:editId="30A3FBAC">
                      <wp:simplePos x="0" y="0"/>
                      <wp:positionH relativeFrom="column">
                        <wp:posOffset>619760</wp:posOffset>
                      </wp:positionH>
                      <wp:positionV relativeFrom="paragraph">
                        <wp:posOffset>420370</wp:posOffset>
                      </wp:positionV>
                      <wp:extent cx="11430" cy="890270"/>
                      <wp:effectExtent l="57150" t="0" r="64770" b="62230"/>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90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33.1pt" to="49.7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">
                      <v:stroke endarrow="block"/>
                    </v:line>
                  </w:pict>
                </mc:Fallback>
              </mc:AlternateContent>
            </w:r>
            <w:r w:rsidR="002F31C2">
              <w:rPr>
                <w:rFonts w:ascii="Arial" w:hAnsi="Arial" w:cs="Arial"/>
                <w:b/>
                <w:noProof/>
                <w:sz w:val="18"/>
                <w:szCs w:val="18"/>
                <w:lang w:val="es-CO" w:eastAsia="es-CO"/>
              </w:rPr>
              <mc:AlternateContent>
                <mc:Choice Requires="wpc">
                  <w:drawing>
                    <wp:inline distT="0" distB="0" distL="0" distR="0" wp14:anchorId="78308EFD" wp14:editId="79EA7A0A">
                      <wp:extent cx="342900" cy="228600"/>
                      <wp:effectExtent l="0" t="0" r="4445" b="1905"/>
                      <wp:docPr id="33" name="Lienzo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Lienzo 33" o:spid="_x0000_s1026" editas="canvas" style="width:27pt;height:18pt;mso-position-horizontal-relative:char;mso-position-vertical-relative:lin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">
                      <v:shape id="_x0000_s1027" type="#_x0000_t75" style="position:absolute;width:342900;height:228600;visibility:visible;mso-wrap-style:square">
                        <v:fill o:detectmouseclick="t"/>
                        <v:path o:connecttype="none"/>
                      </v:shape>
                      <w10:anchorlock/>
                    </v:group>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1E2476" w:rsidRPr="00A62B88" w:rsidRDefault="002F31C2" w:rsidP="00D852EC">
            <w:pPr>
              <w:pStyle w:val="Default"/>
              <w:jc w:val="both"/>
              <w:rPr>
                <w:sz w:val="20"/>
                <w:szCs w:val="20"/>
              </w:rPr>
            </w:pPr>
            <w:r w:rsidRPr="00CC6B22">
              <w:rPr>
                <w:b/>
                <w:sz w:val="20"/>
                <w:szCs w:val="20"/>
              </w:rPr>
              <w:t xml:space="preserve"> </w:t>
            </w:r>
            <w:r w:rsidR="001E2476" w:rsidRPr="00CC6B22">
              <w:rPr>
                <w:b/>
                <w:sz w:val="20"/>
                <w:szCs w:val="20"/>
              </w:rPr>
              <w:t>INDAGACION PRELIMINAR</w:t>
            </w:r>
            <w:r w:rsidR="00C45984">
              <w:rPr>
                <w:b/>
                <w:sz w:val="20"/>
                <w:szCs w:val="20"/>
              </w:rPr>
              <w:t>-</w:t>
            </w:r>
            <w:r w:rsidR="001E2476" w:rsidRPr="00CC6B22">
              <w:rPr>
                <w:b/>
                <w:sz w:val="20"/>
                <w:szCs w:val="20"/>
              </w:rPr>
              <w:t>INVESTIGACION DISCIPLINARIA:</w:t>
            </w:r>
            <w:r w:rsidR="00C45984">
              <w:rPr>
                <w:b/>
                <w:sz w:val="20"/>
                <w:szCs w:val="20"/>
              </w:rPr>
              <w:t xml:space="preserve"> </w:t>
            </w:r>
            <w:r w:rsidR="00C45984">
              <w:rPr>
                <w:sz w:val="20"/>
                <w:szCs w:val="20"/>
              </w:rPr>
              <w:t>una vez el Coordinador del grupo de Control Disciplinario aprueba y firma el auto se comisiona a la Secretaria Administrativa para la práctica de pruebas y demás actuaciones pertinentes</w:t>
            </w:r>
            <w:r w:rsidR="00D852EC">
              <w:rPr>
                <w:sz w:val="20"/>
                <w:szCs w:val="20"/>
              </w:rPr>
              <w:t xml:space="preserve"> por lo cual ella designa el funcionario instruirá la actuación. </w:t>
            </w:r>
            <w:r w:rsidR="00C45984">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D852EC" w:rsidP="00D852EC">
            <w:pPr>
              <w:jc w:val="center"/>
              <w:rPr>
                <w:rFonts w:ascii="Arial" w:hAnsi="Arial" w:cs="Arial"/>
                <w:sz w:val="20"/>
                <w:szCs w:val="20"/>
              </w:rPr>
            </w:pPr>
            <w:r>
              <w:rPr>
                <w:rFonts w:ascii="Arial" w:hAnsi="Arial" w:cs="Arial"/>
                <w:sz w:val="20"/>
                <w:szCs w:val="20"/>
              </w:rPr>
              <w:t xml:space="preserve">Secretaria Administrativa </w:t>
            </w:r>
            <w:r w:rsidR="00C45984">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tabs>
                <w:tab w:val="left" w:pos="1620"/>
              </w:tabs>
              <w:jc w:val="center"/>
              <w:rPr>
                <w:rFonts w:ascii="Arial" w:hAnsi="Arial" w:cs="Arial"/>
                <w:sz w:val="20"/>
                <w:szCs w:val="20"/>
                <w:lang w:val="es-MX"/>
              </w:rPr>
            </w:pPr>
            <w:r w:rsidRPr="00C45984">
              <w:rPr>
                <w:rFonts w:ascii="Arial" w:hAnsi="Arial" w:cs="Arial"/>
                <w:b/>
                <w:sz w:val="20"/>
                <w:szCs w:val="20"/>
                <w:lang w:val="es-MX"/>
              </w:rPr>
              <w:t>Plantilla de auto</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tabs>
                <w:tab w:val="left" w:pos="1620"/>
              </w:tabs>
              <w:jc w:val="center"/>
              <w:rPr>
                <w:rFonts w:ascii="Arial" w:hAnsi="Arial" w:cs="Arial"/>
                <w:b/>
                <w:sz w:val="20"/>
                <w:szCs w:val="20"/>
                <w:lang w:val="es-MX"/>
              </w:rPr>
            </w:pPr>
            <w:r>
              <w:rPr>
                <w:rFonts w:ascii="Arial" w:hAnsi="Arial" w:cs="Arial"/>
                <w:b/>
                <w:sz w:val="20"/>
                <w:szCs w:val="20"/>
                <w:lang w:val="es-MX"/>
              </w:rPr>
              <w:t>Revisión por parte del Profesional asignado, Secretario Administrativo y Coordinador del Grupo</w:t>
            </w:r>
          </w:p>
        </w:tc>
      </w:tr>
      <w:tr w:rsidR="002F31C2" w:rsidRPr="00A62B88" w:rsidTr="00737588">
        <w:trPr>
          <w:trHeight w:val="1000"/>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1565D7" w:rsidP="00986331">
            <w:pPr>
              <w:tabs>
                <w:tab w:val="left" w:pos="1620"/>
              </w:tabs>
              <w:spacing w:line="360" w:lineRule="auto"/>
              <w:jc w:val="both"/>
              <w:rPr>
                <w:rFonts w:ascii="Arial" w:hAnsi="Arial" w:cs="Arial"/>
                <w:noProof/>
                <w:sz w:val="18"/>
                <w:szCs w:val="18"/>
              </w:rPr>
            </w:pPr>
            <w:r>
              <w:rPr>
                <w:rFonts w:ascii="Arial" w:hAnsi="Arial" w:cs="Arial"/>
                <w:noProof/>
                <w:sz w:val="18"/>
                <w:szCs w:val="18"/>
                <w:lang w:val="es-CO" w:eastAsia="es-CO"/>
              </w:rPr>
              <mc:AlternateContent>
                <mc:Choice Requires="wps">
                  <w:drawing>
                    <wp:anchor distT="0" distB="0" distL="114300" distR="114300" simplePos="0" relativeHeight="251673600" behindDoc="0" locked="0" layoutInCell="1" allowOverlap="1" wp14:anchorId="5E797F24" wp14:editId="760F6A3B">
                      <wp:simplePos x="0" y="0"/>
                      <wp:positionH relativeFrom="column">
                        <wp:posOffset>619983</wp:posOffset>
                      </wp:positionH>
                      <wp:positionV relativeFrom="paragraph">
                        <wp:posOffset>460639</wp:posOffset>
                      </wp:positionV>
                      <wp:extent cx="0" cy="914400"/>
                      <wp:effectExtent l="76200" t="0" r="57150" b="57150"/>
                      <wp:wrapNone/>
                      <wp:docPr id="32" name="Conector recto de flech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2" o:spid="_x0000_s1026" type="#_x0000_t32" style="position:absolute;margin-left:48.8pt;margin-top:36.25pt;width:0;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">
                      <v:stroke endarrow="block"/>
                    </v:shape>
                  </w:pict>
                </mc:Fallback>
              </mc:AlternateContent>
            </w:r>
            <w:r w:rsidR="00D852EC">
              <w:rPr>
                <w:rFonts w:eastAsia="Arial Unicode MS"/>
                <w:noProof/>
                <w:lang w:val="es-CO" w:eastAsia="es-CO"/>
              </w:rPr>
              <mc:AlternateContent>
                <mc:Choice Requires="wps">
                  <w:drawing>
                    <wp:anchor distT="0" distB="0" distL="114300" distR="114300" simplePos="0" relativeHeight="251711488" behindDoc="0" locked="0" layoutInCell="1" allowOverlap="1" wp14:anchorId="486B57B0" wp14:editId="590FD753">
                      <wp:simplePos x="0" y="0"/>
                      <wp:positionH relativeFrom="column">
                        <wp:posOffset>26217</wp:posOffset>
                      </wp:positionH>
                      <wp:positionV relativeFrom="paragraph">
                        <wp:posOffset>19594</wp:posOffset>
                      </wp:positionV>
                      <wp:extent cx="1162892" cy="581891"/>
                      <wp:effectExtent l="0" t="0" r="18415" b="27940"/>
                      <wp:wrapNone/>
                      <wp:docPr id="54" name="Conector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892" cy="581891"/>
                              </a:xfrm>
                              <a:prstGeom prst="flowChartConnector">
                                <a:avLst/>
                              </a:prstGeom>
                              <a:solidFill>
                                <a:srgbClr val="FFFFFF"/>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52EC" w:rsidRPr="00D852EC" w:rsidRDefault="00D852EC" w:rsidP="00D852EC">
                                  <w:pPr>
                                    <w:jc w:val="center"/>
                                    <w:rPr>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0" o:spid="_x0000_s1030" type="#_x0000_t120" style="position:absolute;left:0;text-align:left;margin-left:2.05pt;margin-top:1.55pt;width:91.55pt;height:45.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" strokeweight="1.5pt">
                      <v:textbox>
                        <w:txbxContent>
                          <w:p w:rsidR="00D852EC" w:rsidRPr="00D852EC" w:rsidRDefault="00D852EC" w:rsidP="00D852EC">
                            <w:pPr>
                              <w:jc w:val="center"/>
                              <w:rPr>
                                <w:sz w:val="20"/>
                                <w:szCs w:val="20"/>
                                <w:lang w:val="es-CO"/>
                              </w:rPr>
                            </w:pPr>
                          </w:p>
                        </w:txbxContent>
                      </v:textbox>
                    </v:shape>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D852EC" w:rsidRDefault="00D852EC" w:rsidP="00986331">
            <w:pPr>
              <w:jc w:val="both"/>
              <w:rPr>
                <w:rFonts w:ascii="Arial" w:hAnsi="Arial" w:cs="Arial"/>
                <w:sz w:val="20"/>
                <w:szCs w:val="20"/>
              </w:rPr>
            </w:pPr>
            <w:r w:rsidRPr="00D852EC">
              <w:rPr>
                <w:rFonts w:ascii="Arial" w:hAnsi="Arial" w:cs="Arial"/>
                <w:sz w:val="20"/>
                <w:szCs w:val="20"/>
              </w:rPr>
              <w:t>El profesional encargado de la indagación preliminar o investigación disciplinaria dispondrá lo necesario previo análisis con la Secretaria Administrativa</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760120" w:rsidRDefault="00D852EC" w:rsidP="00986331">
            <w:pPr>
              <w:jc w:val="center"/>
              <w:rPr>
                <w:rFonts w:ascii="Arial" w:hAnsi="Arial" w:cs="Arial"/>
                <w:sz w:val="20"/>
                <w:szCs w:val="20"/>
              </w:rPr>
            </w:pPr>
            <w:r>
              <w:rPr>
                <w:rFonts w:ascii="Arial" w:hAnsi="Arial" w:cs="Arial"/>
                <w:sz w:val="20"/>
                <w:szCs w:val="20"/>
              </w:rPr>
              <w:t>Profesional a cargo del expediente</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D852EC" w:rsidDel="00762030" w:rsidRDefault="00D852EC" w:rsidP="00986331">
            <w:pPr>
              <w:tabs>
                <w:tab w:val="left" w:pos="1620"/>
              </w:tabs>
              <w:jc w:val="center"/>
              <w:rPr>
                <w:rFonts w:ascii="Arial" w:hAnsi="Arial" w:cs="Arial"/>
                <w:sz w:val="20"/>
                <w:szCs w:val="20"/>
              </w:rPr>
            </w:pPr>
            <w:r>
              <w:rPr>
                <w:rFonts w:ascii="Arial" w:hAnsi="Arial" w:cs="Arial"/>
                <w:sz w:val="20"/>
                <w:szCs w:val="20"/>
              </w:rPr>
              <w:t xml:space="preserve">Hoja de ruta </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760120" w:rsidRDefault="001565D7" w:rsidP="00986331">
            <w:pPr>
              <w:tabs>
                <w:tab w:val="left" w:pos="1620"/>
              </w:tabs>
              <w:jc w:val="center"/>
              <w:rPr>
                <w:rFonts w:ascii="Arial" w:hAnsi="Arial" w:cs="Arial"/>
                <w:sz w:val="20"/>
                <w:szCs w:val="20"/>
                <w:lang w:val="es-MX"/>
              </w:rPr>
            </w:pPr>
            <w:r>
              <w:rPr>
                <w:rFonts w:ascii="Arial" w:hAnsi="Arial" w:cs="Arial"/>
                <w:sz w:val="20"/>
                <w:szCs w:val="20"/>
                <w:lang w:val="es-MX"/>
              </w:rPr>
              <w:t xml:space="preserve">Revisión semanal por parte de la Secretaria Ejecutiva </w:t>
            </w:r>
          </w:p>
        </w:tc>
      </w:tr>
      <w:tr w:rsidR="002F31C2" w:rsidRPr="00A62B88" w:rsidTr="00737588">
        <w:trPr>
          <w:trHeight w:val="1104"/>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423818" w:rsidP="00986331">
            <w:pPr>
              <w:tabs>
                <w:tab w:val="left" w:pos="1620"/>
              </w:tabs>
              <w:spacing w:line="360" w:lineRule="auto"/>
              <w:jc w:val="both"/>
              <w:rPr>
                <w:rFonts w:ascii="Arial" w:hAnsi="Arial" w:cs="Arial"/>
                <w:noProof/>
                <w:sz w:val="18"/>
                <w:szCs w:val="18"/>
              </w:rPr>
            </w:pPr>
            <w:r>
              <w:rPr>
                <w:rFonts w:eastAsia="Arial Unicode MS"/>
                <w:noProof/>
                <w:lang w:val="es-CO" w:eastAsia="es-CO"/>
              </w:rPr>
              <mc:AlternateContent>
                <mc:Choice Requires="wps">
                  <w:drawing>
                    <wp:anchor distT="0" distB="0" distL="114300" distR="114300" simplePos="0" relativeHeight="251713536" behindDoc="0" locked="0" layoutInCell="1" allowOverlap="1" wp14:anchorId="06C5B7B8" wp14:editId="6A25C61D">
                      <wp:simplePos x="0" y="0"/>
                      <wp:positionH relativeFrom="column">
                        <wp:posOffset>83185</wp:posOffset>
                      </wp:positionH>
                      <wp:positionV relativeFrom="paragraph">
                        <wp:posOffset>661480</wp:posOffset>
                      </wp:positionV>
                      <wp:extent cx="1079500" cy="477520"/>
                      <wp:effectExtent l="19050" t="19050" r="25400" b="36830"/>
                      <wp:wrapNone/>
                      <wp:docPr id="55" name="Decisió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477520"/>
                              </a:xfrm>
                              <a:prstGeom prst="flowChartDecision">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D7" w:rsidRPr="001565D7" w:rsidRDefault="001565D7" w:rsidP="001565D7">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ecisión 44" o:spid="_x0000_s1031" type="#_x0000_t110" style="position:absolute;left:0;text-align:left;margin-left:6.55pt;margin-top:52.1pt;width:85pt;height:3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" strokeweight="1.5pt">
                      <v:textbox>
                        <w:txbxContent>
                          <w:p w:rsidR="001565D7" w:rsidRPr="001565D7" w:rsidRDefault="001565D7" w:rsidP="001565D7">
                            <w:pPr>
                              <w:rPr>
                                <w:lang w:val="es-CO"/>
                              </w:rPr>
                            </w:pPr>
                          </w:p>
                        </w:txbxContent>
                      </v:textbox>
                    </v:shape>
                  </w:pict>
                </mc:Fallback>
              </mc:AlternateContent>
            </w:r>
            <w:r w:rsidR="00737588">
              <w:rPr>
                <w:rFonts w:ascii="Arial" w:hAnsi="Arial" w:cs="Arial"/>
                <w:noProof/>
                <w:sz w:val="18"/>
                <w:szCs w:val="18"/>
                <w:lang w:val="es-CO" w:eastAsia="es-CO"/>
              </w:rPr>
              <mc:AlternateContent>
                <mc:Choice Requires="wps">
                  <w:drawing>
                    <wp:anchor distT="0" distB="0" distL="114300" distR="114300" simplePos="0" relativeHeight="251689984" behindDoc="0" locked="0" layoutInCell="1" allowOverlap="1" wp14:anchorId="4D7B77C4" wp14:editId="14AE88E0">
                      <wp:simplePos x="0" y="0"/>
                      <wp:positionH relativeFrom="column">
                        <wp:posOffset>619983</wp:posOffset>
                      </wp:positionH>
                      <wp:positionV relativeFrom="paragraph">
                        <wp:posOffset>1113452</wp:posOffset>
                      </wp:positionV>
                      <wp:extent cx="0" cy="807522"/>
                      <wp:effectExtent l="76200" t="0" r="57150" b="50165"/>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5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5" o:spid="_x0000_s1026" type="#_x0000_t32" style="position:absolute;margin-left:48.8pt;margin-top:87.65pt;width:0;height:6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">
                      <v:stroke endarrow="block"/>
                    </v:shape>
                  </w:pict>
                </mc:Fallback>
              </mc:AlternateContent>
            </w:r>
            <w:r w:rsidR="003C1A4D">
              <w:rPr>
                <w:rFonts w:ascii="Arial" w:hAnsi="Arial" w:cs="Arial"/>
                <w:noProof/>
                <w:sz w:val="18"/>
                <w:szCs w:val="18"/>
                <w:lang w:val="es-CO" w:eastAsia="es-CO"/>
              </w:rPr>
              <w:t xml:space="preserve"> </w: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D34D75" w:rsidRDefault="001565D7" w:rsidP="001565D7">
            <w:pPr>
              <w:jc w:val="both"/>
              <w:rPr>
                <w:rFonts w:ascii="Arial" w:hAnsi="Arial" w:cs="Arial"/>
                <w:sz w:val="20"/>
                <w:szCs w:val="20"/>
              </w:rPr>
            </w:pPr>
            <w:r>
              <w:rPr>
                <w:rFonts w:ascii="Arial" w:hAnsi="Arial" w:cs="Arial"/>
                <w:sz w:val="20"/>
                <w:szCs w:val="20"/>
              </w:rPr>
              <w:t xml:space="preserve">Una vez practicadas las pruebas decretadas en la indagación preliminar se procederá a proyectar decisión de fondo: auto de archivo definitivo o apertura de investigación según el caso. </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jc w:val="center"/>
              <w:rPr>
                <w:rFonts w:ascii="Arial" w:hAnsi="Arial" w:cs="Arial"/>
                <w:sz w:val="20"/>
                <w:szCs w:val="20"/>
              </w:rPr>
            </w:pPr>
            <w:r>
              <w:rPr>
                <w:rFonts w:ascii="Arial" w:hAnsi="Arial" w:cs="Arial"/>
                <w:sz w:val="20"/>
                <w:szCs w:val="20"/>
              </w:rPr>
              <w:t>Profesional a cargo del expediente</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7A75B1" w:rsidDel="00762030" w:rsidRDefault="001565D7" w:rsidP="00986331">
            <w:pPr>
              <w:tabs>
                <w:tab w:val="left" w:pos="1620"/>
              </w:tabs>
              <w:jc w:val="center"/>
              <w:rPr>
                <w:rFonts w:ascii="Arial" w:hAnsi="Arial" w:cs="Arial"/>
                <w:sz w:val="20"/>
                <w:szCs w:val="20"/>
                <w:lang w:val="es-MX"/>
              </w:rPr>
            </w:pPr>
            <w:r>
              <w:rPr>
                <w:rFonts w:ascii="Arial" w:hAnsi="Arial" w:cs="Arial"/>
                <w:sz w:val="20"/>
                <w:szCs w:val="20"/>
                <w:lang w:val="es-MX"/>
              </w:rPr>
              <w:t xml:space="preserve">Plantilla de auto </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tabs>
                <w:tab w:val="left" w:pos="1620"/>
              </w:tabs>
              <w:jc w:val="center"/>
              <w:rPr>
                <w:rFonts w:ascii="Arial" w:hAnsi="Arial" w:cs="Arial"/>
                <w:b/>
                <w:sz w:val="20"/>
                <w:szCs w:val="20"/>
                <w:lang w:val="es-MX"/>
              </w:rPr>
            </w:pPr>
            <w:r>
              <w:rPr>
                <w:rFonts w:ascii="Arial" w:hAnsi="Arial" w:cs="Arial"/>
                <w:b/>
                <w:sz w:val="20"/>
                <w:szCs w:val="20"/>
                <w:lang w:val="es-MX"/>
              </w:rPr>
              <w:t>Revisión por parte del Profesional asignado, Secretario Administrativo y Coordinador del Grupo</w:t>
            </w:r>
          </w:p>
        </w:tc>
      </w:tr>
      <w:tr w:rsidR="002F31C2" w:rsidRPr="00A62B88" w:rsidTr="00737588">
        <w:trPr>
          <w:trHeight w:val="1483"/>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2F31C2" w:rsidP="00986331">
            <w:pPr>
              <w:tabs>
                <w:tab w:val="left" w:pos="1620"/>
              </w:tabs>
              <w:spacing w:line="360" w:lineRule="auto"/>
              <w:jc w:val="both"/>
              <w:rPr>
                <w:rFonts w:ascii="Arial" w:hAnsi="Arial" w:cs="Arial"/>
                <w:sz w:val="18"/>
                <w:szCs w:val="18"/>
              </w:rPr>
            </w:pPr>
          </w:p>
          <w:p w:rsidR="002F31C2" w:rsidRPr="00A62B88" w:rsidRDefault="001565D7" w:rsidP="00986331">
            <w:pPr>
              <w:rPr>
                <w:rFonts w:ascii="Arial" w:hAnsi="Arial" w:cs="Arial"/>
                <w:sz w:val="18"/>
                <w:szCs w:val="18"/>
              </w:rPr>
            </w:pPr>
            <w:r w:rsidRPr="001565D7">
              <w:rPr>
                <w:rFonts w:eastAsia="Arial Unicode MS"/>
                <w:noProof/>
                <w:lang w:val="es-CO" w:eastAsia="es-CO"/>
              </w:rPr>
              <mc:AlternateContent>
                <mc:Choice Requires="wps">
                  <w:drawing>
                    <wp:anchor distT="0" distB="0" distL="114300" distR="114300" simplePos="0" relativeHeight="251715584" behindDoc="0" locked="0" layoutInCell="1" allowOverlap="1" wp14:anchorId="01ABB564" wp14:editId="335A6292">
                      <wp:simplePos x="0" y="0"/>
                      <wp:positionH relativeFrom="column">
                        <wp:posOffset>117920</wp:posOffset>
                      </wp:positionH>
                      <wp:positionV relativeFrom="paragraph">
                        <wp:posOffset>116840</wp:posOffset>
                      </wp:positionV>
                      <wp:extent cx="997528" cy="477520"/>
                      <wp:effectExtent l="19050" t="19050" r="31750" b="36830"/>
                      <wp:wrapNone/>
                      <wp:docPr id="56" name="Decisió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28" cy="477520"/>
                              </a:xfrm>
                              <a:prstGeom prst="flowChartDecision">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D7" w:rsidRPr="001565D7" w:rsidRDefault="001565D7" w:rsidP="001565D7">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10" style="position:absolute;margin-left:9.3pt;margin-top:9.2pt;width:78.55pt;height:3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" strokeweight="1.5pt">
                      <v:textbox>
                        <w:txbxContent>
                          <w:p w:rsidR="001565D7" w:rsidRPr="001565D7" w:rsidRDefault="001565D7" w:rsidP="001565D7">
                            <w:pPr>
                              <w:rPr>
                                <w:lang w:val="es-CO"/>
                              </w:rPr>
                            </w:pPr>
                          </w:p>
                        </w:txbxContent>
                      </v:textbox>
                    </v:shape>
                  </w:pict>
                </mc:Fallback>
              </mc:AlternateContent>
            </w:r>
          </w:p>
          <w:p w:rsidR="002F31C2" w:rsidRPr="00A62B88" w:rsidRDefault="002F31C2" w:rsidP="00986331">
            <w:pPr>
              <w:ind w:firstLine="708"/>
              <w:rPr>
                <w:rFonts w:ascii="Arial" w:hAnsi="Arial" w:cs="Arial"/>
                <w:sz w:val="18"/>
                <w:szCs w:val="18"/>
              </w:rPr>
            </w:pPr>
          </w:p>
          <w:p w:rsidR="002F31C2" w:rsidRPr="00A62B88" w:rsidRDefault="002F31C2" w:rsidP="00986331">
            <w:pPr>
              <w:rPr>
                <w:rFonts w:ascii="Arial" w:hAnsi="Arial" w:cs="Arial"/>
                <w:sz w:val="18"/>
                <w:szCs w:val="18"/>
              </w:rPr>
            </w:pPr>
            <w:r>
              <w:rPr>
                <w:rFonts w:ascii="Arial" w:hAnsi="Arial" w:cs="Arial"/>
                <w:b/>
                <w:noProof/>
                <w:sz w:val="18"/>
                <w:szCs w:val="18"/>
                <w:lang w:val="es-CO" w:eastAsia="es-CO"/>
              </w:rPr>
              <mc:AlternateContent>
                <mc:Choice Requires="wps">
                  <w:drawing>
                    <wp:anchor distT="0" distB="0" distL="114300" distR="114300" simplePos="0" relativeHeight="251675648" behindDoc="0" locked="0" layoutInCell="1" allowOverlap="1" wp14:anchorId="31AB5165" wp14:editId="145E6D34">
                      <wp:simplePos x="0" y="0"/>
                      <wp:positionH relativeFrom="column">
                        <wp:posOffset>608107</wp:posOffset>
                      </wp:positionH>
                      <wp:positionV relativeFrom="paragraph">
                        <wp:posOffset>181478</wp:posOffset>
                      </wp:positionV>
                      <wp:extent cx="0" cy="1056904"/>
                      <wp:effectExtent l="76200" t="0" r="76200" b="48260"/>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69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4.3pt" to="47.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">
                      <v:stroke endarrow="block"/>
                    </v:line>
                  </w:pict>
                </mc:Fallback>
              </mc:AlternateContent>
            </w:r>
            <w:r>
              <w:rPr>
                <w:noProof/>
                <w:sz w:val="20"/>
                <w:szCs w:val="20"/>
                <w:lang w:val="es-CO" w:eastAsia="es-CO"/>
              </w:rPr>
              <mc:AlternateContent>
                <mc:Choice Requires="wps">
                  <w:drawing>
                    <wp:anchor distT="0" distB="0" distL="114300" distR="114300" simplePos="0" relativeHeight="251692032" behindDoc="0" locked="0" layoutInCell="1" allowOverlap="1" wp14:anchorId="059031BF" wp14:editId="07D1154D">
                      <wp:simplePos x="0" y="0"/>
                      <wp:positionH relativeFrom="column">
                        <wp:posOffset>223520</wp:posOffset>
                      </wp:positionH>
                      <wp:positionV relativeFrom="paragraph">
                        <wp:posOffset>8255</wp:posOffset>
                      </wp:positionV>
                      <wp:extent cx="60960" cy="196850"/>
                      <wp:effectExtent l="17780" t="6985" r="23495" b="55880"/>
                      <wp:wrapNone/>
                      <wp:docPr id="22" name="Conector angula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0960" cy="1968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Conector angular 22" o:spid="_x0000_s1026" type="#_x0000_t33" style="position:absolute;margin-left:17.6pt;margin-top:.65pt;width:4.8pt;height:15.5pt;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">
                      <v:stroke endarrow="block"/>
                    </v:shape>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1565D7">
            <w:pPr>
              <w:pStyle w:val="Default"/>
              <w:jc w:val="both"/>
              <w:rPr>
                <w:color w:val="auto"/>
                <w:sz w:val="20"/>
                <w:szCs w:val="20"/>
              </w:rPr>
            </w:pPr>
            <w:r>
              <w:rPr>
                <w:sz w:val="20"/>
                <w:szCs w:val="20"/>
              </w:rPr>
              <w:t xml:space="preserve">Una vez practicadas las pruebas decretadas en la investigación disciplinaria se procederá a evaluar  la misma, en la cual se definirá si se archivan las diligencias o si por el contrario se formula pliego de cargos </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jc w:val="center"/>
              <w:rPr>
                <w:rFonts w:ascii="Arial" w:hAnsi="Arial" w:cs="Arial"/>
                <w:sz w:val="20"/>
                <w:szCs w:val="20"/>
              </w:rPr>
            </w:pPr>
            <w:r>
              <w:rPr>
                <w:rFonts w:ascii="Arial" w:hAnsi="Arial" w:cs="Arial"/>
                <w:sz w:val="20"/>
                <w:szCs w:val="20"/>
              </w:rPr>
              <w:t xml:space="preserve">Secretaria Administrativa </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tabs>
                <w:tab w:val="left" w:pos="1620"/>
              </w:tabs>
              <w:jc w:val="center"/>
              <w:rPr>
                <w:rFonts w:ascii="Arial" w:hAnsi="Arial" w:cs="Arial"/>
                <w:b/>
                <w:sz w:val="20"/>
                <w:szCs w:val="20"/>
              </w:rPr>
            </w:pPr>
            <w:r>
              <w:rPr>
                <w:rFonts w:ascii="Arial" w:hAnsi="Arial" w:cs="Arial"/>
                <w:sz w:val="20"/>
                <w:szCs w:val="20"/>
                <w:lang w:val="es-MX"/>
              </w:rPr>
              <w:t>Plantilla de auto</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tabs>
                <w:tab w:val="left" w:pos="1620"/>
              </w:tabs>
              <w:jc w:val="center"/>
              <w:rPr>
                <w:rFonts w:ascii="Arial" w:hAnsi="Arial" w:cs="Arial"/>
                <w:b/>
                <w:noProof/>
                <w:sz w:val="20"/>
                <w:szCs w:val="20"/>
              </w:rPr>
            </w:pPr>
            <w:r>
              <w:rPr>
                <w:rFonts w:ascii="Arial" w:hAnsi="Arial" w:cs="Arial"/>
                <w:b/>
                <w:sz w:val="20"/>
                <w:szCs w:val="20"/>
                <w:lang w:val="es-MX"/>
              </w:rPr>
              <w:t>Revisión por parte del Profesional asignado, Secretario Administrativo y Coordinador del Grupo</w:t>
            </w:r>
          </w:p>
        </w:tc>
      </w:tr>
      <w:tr w:rsidR="002F31C2" w:rsidRPr="00A62B88" w:rsidTr="00737588">
        <w:trPr>
          <w:trHeight w:val="658"/>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737588" w:rsidP="00986331">
            <w:pPr>
              <w:tabs>
                <w:tab w:val="left" w:pos="1620"/>
              </w:tabs>
              <w:spacing w:line="360" w:lineRule="auto"/>
              <w:jc w:val="both"/>
              <w:rPr>
                <w:rFonts w:ascii="Arial" w:hAnsi="Arial" w:cs="Arial"/>
                <w:sz w:val="18"/>
                <w:szCs w:val="18"/>
              </w:rPr>
            </w:pPr>
            <w:r>
              <w:rPr>
                <w:rFonts w:eastAsia="Arial Unicode MS"/>
                <w:noProof/>
                <w:lang w:val="es-CO" w:eastAsia="es-CO"/>
              </w:rPr>
              <mc:AlternateContent>
                <mc:Choice Requires="wps">
                  <w:drawing>
                    <wp:anchor distT="0" distB="0" distL="114300" distR="114300" simplePos="0" relativeHeight="251729920" behindDoc="0" locked="0" layoutInCell="1" allowOverlap="1" wp14:anchorId="0B08BEFA" wp14:editId="6993414D">
                      <wp:simplePos x="0" y="0"/>
                      <wp:positionH relativeFrom="column">
                        <wp:posOffset>308610</wp:posOffset>
                      </wp:positionH>
                      <wp:positionV relativeFrom="paragraph">
                        <wp:posOffset>176975</wp:posOffset>
                      </wp:positionV>
                      <wp:extent cx="605641" cy="475013"/>
                      <wp:effectExtent l="0" t="0" r="23495" b="20320"/>
                      <wp:wrapNone/>
                      <wp:docPr id="13"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41" cy="475013"/>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7588" w:rsidRPr="00D852EC" w:rsidRDefault="00737588" w:rsidP="00737588">
                                  <w:pPr>
                                    <w:jc w:val="center"/>
                                    <w:rPr>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24.3pt;margin-top:13.95pt;width:47.7pt;height:37.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" strokeweight="1.5pt">
                      <v:textbox>
                        <w:txbxContent>
                          <w:p w:rsidR="00737588" w:rsidRPr="00D852EC" w:rsidRDefault="00737588" w:rsidP="00737588">
                            <w:pPr>
                              <w:jc w:val="center"/>
                              <w:rPr>
                                <w:sz w:val="20"/>
                                <w:szCs w:val="20"/>
                                <w:lang w:val="es-CO"/>
                              </w:rPr>
                            </w:pPr>
                          </w:p>
                        </w:txbxContent>
                      </v:textbox>
                    </v:shape>
                  </w:pict>
                </mc:Fallback>
              </mc:AlternateContent>
            </w:r>
          </w:p>
          <w:p w:rsidR="002F31C2" w:rsidRPr="00A62B88" w:rsidRDefault="002F31C2" w:rsidP="00986331">
            <w:pPr>
              <w:tabs>
                <w:tab w:val="left" w:pos="1620"/>
              </w:tabs>
              <w:spacing w:line="360" w:lineRule="auto"/>
              <w:jc w:val="both"/>
              <w:rPr>
                <w:rFonts w:ascii="Arial" w:hAnsi="Arial" w:cs="Arial"/>
                <w:sz w:val="18"/>
                <w:szCs w:val="18"/>
              </w:rPr>
            </w:pPr>
          </w:p>
          <w:p w:rsidR="002F31C2" w:rsidRPr="00A62B88" w:rsidRDefault="00737588" w:rsidP="00986331">
            <w:pPr>
              <w:tabs>
                <w:tab w:val="left" w:pos="1620"/>
              </w:tabs>
              <w:spacing w:line="360" w:lineRule="auto"/>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7696" behindDoc="0" locked="0" layoutInCell="1" allowOverlap="1" wp14:anchorId="633E2B45" wp14:editId="630EE136">
                      <wp:simplePos x="0" y="0"/>
                      <wp:positionH relativeFrom="column">
                        <wp:posOffset>608107</wp:posOffset>
                      </wp:positionH>
                      <wp:positionV relativeFrom="paragraph">
                        <wp:posOffset>320279</wp:posOffset>
                      </wp:positionV>
                      <wp:extent cx="0" cy="237507"/>
                      <wp:effectExtent l="76200" t="0" r="76200" b="4826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5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25.2pt" to="47.9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">
                      <v:stroke endarrow="block"/>
                    </v:line>
                  </w:pict>
                </mc:Fallback>
              </mc:AlternateContent>
            </w:r>
            <w:r w:rsidR="002F31C2">
              <w:rPr>
                <w:rFonts w:ascii="Arial" w:hAnsi="Arial" w:cs="Arial"/>
                <w:noProof/>
                <w:sz w:val="18"/>
                <w:szCs w:val="18"/>
                <w:lang w:val="es-CO" w:eastAsia="es-CO"/>
              </w:rPr>
              <mc:AlternateContent>
                <mc:Choice Requires="wpc">
                  <w:drawing>
                    <wp:inline distT="0" distB="0" distL="0" distR="0" wp14:anchorId="144E4605" wp14:editId="19E0E1AB">
                      <wp:extent cx="342900" cy="342900"/>
                      <wp:effectExtent l="0" t="0" r="4445" b="1905"/>
                      <wp:docPr id="18" name="Lienzo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Lienzo 18" o:spid="_x0000_s1026" editas="canvas" style="width:27pt;height:27pt;mso-position-horizontal-relative:char;mso-position-vertical-relative:line"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">
                      <v:shape id="_x0000_s1027" type="#_x0000_t75" style="position:absolute;width:342900;height:342900;visibility:visible;mso-wrap-style:square">
                        <v:fill o:detectmouseclick="t"/>
                        <v:path o:connecttype="none"/>
                      </v:shape>
                      <w10:anchorlock/>
                    </v:group>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1565D7" w:rsidRDefault="001565D7" w:rsidP="00986331">
            <w:pPr>
              <w:pStyle w:val="Default"/>
              <w:jc w:val="both"/>
              <w:rPr>
                <w:color w:val="auto"/>
                <w:sz w:val="20"/>
                <w:szCs w:val="20"/>
              </w:rPr>
            </w:pPr>
            <w:r w:rsidRPr="001565D7">
              <w:rPr>
                <w:color w:val="auto"/>
                <w:sz w:val="20"/>
                <w:szCs w:val="20"/>
              </w:rPr>
              <w:t xml:space="preserve">Si se abre investigación disciplinaria sigue el mismo procedimiento de práctica de pruebas. </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jc w:val="center"/>
              <w:rPr>
                <w:rFonts w:ascii="Arial" w:hAnsi="Arial" w:cs="Arial"/>
                <w:sz w:val="20"/>
                <w:szCs w:val="20"/>
              </w:rPr>
            </w:pPr>
            <w:r>
              <w:rPr>
                <w:rFonts w:ascii="Arial" w:hAnsi="Arial" w:cs="Arial"/>
                <w:sz w:val="20"/>
                <w:szCs w:val="20"/>
              </w:rPr>
              <w:t xml:space="preserve">Secretaria Administrativa y Profesional del grupo </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tabs>
                <w:tab w:val="left" w:pos="1620"/>
              </w:tabs>
              <w:jc w:val="center"/>
              <w:rPr>
                <w:rFonts w:ascii="Arial" w:hAnsi="Arial" w:cs="Arial"/>
                <w:b/>
                <w:sz w:val="20"/>
                <w:szCs w:val="20"/>
              </w:rPr>
            </w:pPr>
            <w:r>
              <w:rPr>
                <w:rFonts w:ascii="Arial" w:hAnsi="Arial" w:cs="Arial"/>
                <w:b/>
                <w:sz w:val="20"/>
                <w:szCs w:val="20"/>
              </w:rPr>
              <w:t xml:space="preserve">Hoja de ruta </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tabs>
                <w:tab w:val="left" w:pos="1620"/>
              </w:tabs>
              <w:jc w:val="center"/>
              <w:rPr>
                <w:rFonts w:ascii="Arial" w:hAnsi="Arial" w:cs="Arial"/>
                <w:b/>
                <w:sz w:val="20"/>
                <w:szCs w:val="20"/>
                <w:lang w:val="es-MX"/>
              </w:rPr>
            </w:pPr>
            <w:r>
              <w:rPr>
                <w:rFonts w:ascii="Arial" w:hAnsi="Arial" w:cs="Arial"/>
                <w:sz w:val="20"/>
                <w:szCs w:val="20"/>
                <w:lang w:val="es-MX"/>
              </w:rPr>
              <w:t>Revisión semanal por parte de la Secretaria Ejecutiva</w:t>
            </w:r>
          </w:p>
        </w:tc>
      </w:tr>
      <w:tr w:rsidR="002F31C2" w:rsidRPr="00A62B88" w:rsidTr="00737588">
        <w:trPr>
          <w:trHeight w:val="658"/>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423818" w:rsidP="00986331">
            <w:pPr>
              <w:tabs>
                <w:tab w:val="left" w:pos="1620"/>
              </w:tabs>
              <w:spacing w:line="360" w:lineRule="auto"/>
              <w:jc w:val="both"/>
              <w:rPr>
                <w:rFonts w:ascii="Arial" w:hAnsi="Arial" w:cs="Arial"/>
                <w:sz w:val="18"/>
                <w:szCs w:val="18"/>
              </w:rPr>
            </w:pPr>
            <w:r>
              <w:rPr>
                <w:rFonts w:eastAsia="Arial Unicode MS"/>
                <w:noProof/>
                <w:lang w:val="es-CO" w:eastAsia="es-CO"/>
              </w:rPr>
              <mc:AlternateContent>
                <mc:Choice Requires="wps">
                  <w:drawing>
                    <wp:anchor distT="0" distB="0" distL="114300" distR="114300" simplePos="0" relativeHeight="251731968" behindDoc="0" locked="0" layoutInCell="1" allowOverlap="1" wp14:anchorId="389E7FD7" wp14:editId="339B2CB4">
                      <wp:simplePos x="0" y="0"/>
                      <wp:positionH relativeFrom="column">
                        <wp:posOffset>286195</wp:posOffset>
                      </wp:positionH>
                      <wp:positionV relativeFrom="paragraph">
                        <wp:posOffset>163830</wp:posOffset>
                      </wp:positionV>
                      <wp:extent cx="664531" cy="451262"/>
                      <wp:effectExtent l="0" t="0" r="21590" b="25400"/>
                      <wp:wrapNone/>
                      <wp:docPr id="14"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31" cy="451262"/>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3818" w:rsidRPr="00D852EC" w:rsidRDefault="00423818" w:rsidP="00423818">
                                  <w:pPr>
                                    <w:jc w:val="center"/>
                                    <w:rPr>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09" style="position:absolute;left:0;text-align:left;margin-left:22.55pt;margin-top:12.9pt;width:52.35pt;height:35.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" strokeweight="1.5pt">
                      <v:textbox>
                        <w:txbxContent>
                          <w:p w:rsidR="00423818" w:rsidRPr="00D852EC" w:rsidRDefault="00423818" w:rsidP="00423818">
                            <w:pPr>
                              <w:jc w:val="center"/>
                              <w:rPr>
                                <w:sz w:val="20"/>
                                <w:szCs w:val="20"/>
                                <w:lang w:val="es-CO"/>
                              </w:rPr>
                            </w:pPr>
                          </w:p>
                        </w:txbxContent>
                      </v:textbox>
                    </v:shape>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1565D7" w:rsidRDefault="001565D7" w:rsidP="00986331">
            <w:pPr>
              <w:pStyle w:val="Default"/>
              <w:jc w:val="both"/>
              <w:rPr>
                <w:color w:val="auto"/>
                <w:sz w:val="20"/>
                <w:szCs w:val="20"/>
              </w:rPr>
            </w:pPr>
            <w:r w:rsidRPr="001565D7">
              <w:rPr>
                <w:color w:val="auto"/>
                <w:sz w:val="20"/>
                <w:szCs w:val="20"/>
              </w:rPr>
              <w:t xml:space="preserve">Si </w:t>
            </w:r>
            <w:r>
              <w:rPr>
                <w:color w:val="auto"/>
                <w:sz w:val="20"/>
                <w:szCs w:val="20"/>
              </w:rPr>
              <w:t xml:space="preserve"> </w:t>
            </w:r>
            <w:r w:rsidRPr="001565D7">
              <w:rPr>
                <w:color w:val="auto"/>
                <w:sz w:val="20"/>
                <w:szCs w:val="20"/>
              </w:rPr>
              <w:t>Se</w:t>
            </w:r>
            <w:r>
              <w:rPr>
                <w:color w:val="auto"/>
                <w:sz w:val="20"/>
                <w:szCs w:val="20"/>
              </w:rPr>
              <w:t xml:space="preserve"> formula pliego de cargos se inicia proceso de notificación </w:t>
            </w:r>
            <w:r w:rsidRPr="001565D7">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jc w:val="center"/>
              <w:rPr>
                <w:rFonts w:ascii="Arial" w:hAnsi="Arial" w:cs="Arial"/>
                <w:sz w:val="20"/>
                <w:szCs w:val="20"/>
              </w:rPr>
            </w:pPr>
            <w:r>
              <w:rPr>
                <w:rFonts w:ascii="Arial" w:hAnsi="Arial" w:cs="Arial"/>
                <w:sz w:val="20"/>
                <w:szCs w:val="20"/>
              </w:rPr>
              <w:t>Secretaria Administrativa y Secretaria Ejecutiva</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tabs>
                <w:tab w:val="left" w:pos="1620"/>
              </w:tabs>
              <w:jc w:val="center"/>
              <w:rPr>
                <w:rFonts w:ascii="Arial" w:hAnsi="Arial" w:cs="Arial"/>
                <w:b/>
                <w:sz w:val="20"/>
                <w:szCs w:val="20"/>
              </w:rPr>
            </w:pPr>
            <w:r>
              <w:rPr>
                <w:rFonts w:ascii="Arial" w:hAnsi="Arial" w:cs="Arial"/>
                <w:b/>
                <w:sz w:val="20"/>
                <w:szCs w:val="20"/>
              </w:rPr>
              <w:t>Oficio-memorando para notificación personal</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2F31C2" w:rsidP="00986331">
            <w:pPr>
              <w:tabs>
                <w:tab w:val="left" w:pos="1620"/>
              </w:tabs>
              <w:jc w:val="center"/>
              <w:rPr>
                <w:rFonts w:ascii="Arial" w:hAnsi="Arial" w:cs="Arial"/>
                <w:b/>
                <w:sz w:val="20"/>
                <w:szCs w:val="20"/>
                <w:lang w:val="es-MX"/>
              </w:rPr>
            </w:pPr>
          </w:p>
        </w:tc>
      </w:tr>
      <w:tr w:rsidR="002F31C2" w:rsidRPr="00A62B88" w:rsidTr="00737588">
        <w:trPr>
          <w:trHeight w:val="1234"/>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423818" w:rsidP="00986331">
            <w:pPr>
              <w:tabs>
                <w:tab w:val="left" w:pos="1620"/>
              </w:tabs>
              <w:spacing w:line="360" w:lineRule="auto"/>
              <w:jc w:val="both"/>
              <w:rPr>
                <w:rFonts w:ascii="Arial" w:hAnsi="Arial" w:cs="Arial"/>
                <w:sz w:val="18"/>
                <w:szCs w:val="18"/>
              </w:rPr>
            </w:pPr>
            <w:r>
              <w:rPr>
                <w:noProof/>
                <w:sz w:val="20"/>
                <w:szCs w:val="20"/>
                <w:lang w:val="es-CO" w:eastAsia="es-CO"/>
              </w:rPr>
              <w:lastRenderedPageBreak/>
              <mc:AlternateContent>
                <mc:Choice Requires="wps">
                  <w:drawing>
                    <wp:anchor distT="0" distB="0" distL="114300" distR="114300" simplePos="0" relativeHeight="251699200" behindDoc="0" locked="0" layoutInCell="1" allowOverlap="1" wp14:anchorId="30C0A0BA" wp14:editId="68E2C39A">
                      <wp:simplePos x="0" y="0"/>
                      <wp:positionH relativeFrom="column">
                        <wp:posOffset>619760</wp:posOffset>
                      </wp:positionH>
                      <wp:positionV relativeFrom="paragraph">
                        <wp:posOffset>588645</wp:posOffset>
                      </wp:positionV>
                      <wp:extent cx="0" cy="344170"/>
                      <wp:effectExtent l="76200" t="0" r="76200" b="5588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46.35pt" to="48.8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">
                      <v:stroke endarrow="block"/>
                    </v:line>
                  </w:pict>
                </mc:Fallback>
              </mc:AlternateContent>
            </w:r>
            <w:r w:rsidR="001565D7">
              <w:rPr>
                <w:rFonts w:eastAsia="Arial Unicode MS"/>
                <w:noProof/>
                <w:lang w:val="es-CO" w:eastAsia="es-CO"/>
              </w:rPr>
              <mc:AlternateContent>
                <mc:Choice Requires="wps">
                  <w:drawing>
                    <wp:anchor distT="0" distB="0" distL="114300" distR="114300" simplePos="0" relativeHeight="251723776" behindDoc="0" locked="0" layoutInCell="1" allowOverlap="1" wp14:anchorId="2123333A" wp14:editId="5E710459">
                      <wp:simplePos x="0" y="0"/>
                      <wp:positionH relativeFrom="column">
                        <wp:posOffset>376365</wp:posOffset>
                      </wp:positionH>
                      <wp:positionV relativeFrom="paragraph">
                        <wp:posOffset>90170</wp:posOffset>
                      </wp:positionV>
                      <wp:extent cx="525483" cy="501097"/>
                      <wp:effectExtent l="0" t="0" r="27305" b="13335"/>
                      <wp:wrapNone/>
                      <wp:docPr id="60"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83" cy="501097"/>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43" o:spid="_x0000_s1026" type="#_x0000_t109" style="position:absolute;margin-left:29.65pt;margin-top:7.1pt;width:41.4pt;height:3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" strokeweight="1.5pt"/>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A62B88" w:rsidRDefault="001565D7" w:rsidP="00986331">
            <w:pPr>
              <w:jc w:val="both"/>
              <w:rPr>
                <w:rFonts w:ascii="Arial" w:hAnsi="Arial" w:cs="Arial"/>
                <w:sz w:val="20"/>
                <w:szCs w:val="20"/>
              </w:rPr>
            </w:pPr>
            <w:r>
              <w:rPr>
                <w:rFonts w:ascii="Arial" w:hAnsi="Arial" w:cs="Arial"/>
                <w:sz w:val="20"/>
                <w:szCs w:val="20"/>
              </w:rPr>
              <w:t xml:space="preserve">En caso de no comparecencia del Investigado se designara defensor de oficio con quien se surte la notificación. </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jc w:val="center"/>
              <w:rPr>
                <w:rFonts w:ascii="Arial" w:hAnsi="Arial" w:cs="Arial"/>
                <w:sz w:val="20"/>
                <w:szCs w:val="20"/>
              </w:rPr>
            </w:pPr>
            <w:r>
              <w:rPr>
                <w:rFonts w:ascii="Arial" w:hAnsi="Arial" w:cs="Arial"/>
                <w:sz w:val="20"/>
                <w:szCs w:val="20"/>
              </w:rPr>
              <w:t>Secretaria Administrativa</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tabs>
                <w:tab w:val="left" w:pos="1620"/>
              </w:tabs>
              <w:jc w:val="center"/>
              <w:rPr>
                <w:rFonts w:ascii="Arial" w:hAnsi="Arial" w:cs="Arial"/>
                <w:sz w:val="20"/>
                <w:szCs w:val="20"/>
              </w:rPr>
            </w:pPr>
            <w:r>
              <w:rPr>
                <w:rFonts w:ascii="Arial" w:hAnsi="Arial" w:cs="Arial"/>
                <w:sz w:val="20"/>
                <w:szCs w:val="20"/>
              </w:rPr>
              <w:t>Plantilla Auto</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2F31C2" w:rsidP="00986331">
            <w:pPr>
              <w:tabs>
                <w:tab w:val="left" w:pos="1620"/>
              </w:tabs>
              <w:jc w:val="center"/>
              <w:rPr>
                <w:rFonts w:ascii="Arial" w:hAnsi="Arial" w:cs="Arial"/>
                <w:b/>
                <w:sz w:val="20"/>
                <w:szCs w:val="20"/>
                <w:lang w:val="es-MX"/>
              </w:rPr>
            </w:pPr>
          </w:p>
        </w:tc>
      </w:tr>
      <w:tr w:rsidR="002F31C2" w:rsidRPr="00A62B88" w:rsidTr="00737588">
        <w:trPr>
          <w:trHeight w:val="1234"/>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423818" w:rsidP="00986331">
            <w:pPr>
              <w:tabs>
                <w:tab w:val="left" w:pos="1620"/>
              </w:tabs>
              <w:spacing w:line="360" w:lineRule="auto"/>
              <w:jc w:val="both"/>
              <w:rPr>
                <w:rFonts w:ascii="Arial" w:hAnsi="Arial" w:cs="Arial"/>
                <w:sz w:val="18"/>
                <w:szCs w:val="18"/>
              </w:rPr>
            </w:pPr>
            <w:r>
              <w:rPr>
                <w:rFonts w:eastAsia="Arial Unicode MS"/>
                <w:noProof/>
                <w:lang w:val="es-CO" w:eastAsia="es-CO"/>
              </w:rPr>
              <mc:AlternateContent>
                <mc:Choice Requires="wps">
                  <w:drawing>
                    <wp:anchor distT="0" distB="0" distL="114300" distR="114300" simplePos="0" relativeHeight="251738112" behindDoc="0" locked="0" layoutInCell="1" allowOverlap="1" wp14:anchorId="2750A9CB" wp14:editId="5C8E8F62">
                      <wp:simplePos x="0" y="0"/>
                      <wp:positionH relativeFrom="column">
                        <wp:posOffset>373380</wp:posOffset>
                      </wp:positionH>
                      <wp:positionV relativeFrom="paragraph">
                        <wp:posOffset>167005</wp:posOffset>
                      </wp:positionV>
                      <wp:extent cx="525145" cy="501015"/>
                      <wp:effectExtent l="0" t="0" r="27305" b="13335"/>
                      <wp:wrapNone/>
                      <wp:docPr id="20"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50101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43" o:spid="_x0000_s1026" type="#_x0000_t109" style="position:absolute;margin-left:29.4pt;margin-top:13.15pt;width:41.35pt;height:39.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" strokeweight="1.5pt"/>
                  </w:pict>
                </mc:Fallback>
              </mc:AlternateContent>
            </w:r>
          </w:p>
          <w:p w:rsidR="002F31C2" w:rsidRPr="00A62B88" w:rsidRDefault="00423818" w:rsidP="00986331">
            <w:pPr>
              <w:tabs>
                <w:tab w:val="left" w:pos="1620"/>
              </w:tabs>
              <w:spacing w:line="360" w:lineRule="auto"/>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6672" behindDoc="0" locked="0" layoutInCell="1" allowOverlap="1" wp14:anchorId="692D02D0" wp14:editId="7ED1E46A">
                      <wp:simplePos x="0" y="0"/>
                      <wp:positionH relativeFrom="column">
                        <wp:posOffset>619983</wp:posOffset>
                      </wp:positionH>
                      <wp:positionV relativeFrom="paragraph">
                        <wp:posOffset>469232</wp:posOffset>
                      </wp:positionV>
                      <wp:extent cx="3175" cy="320634"/>
                      <wp:effectExtent l="76200" t="0" r="73025" b="6096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06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36.95pt" to="49.0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">
                      <v:stroke endarrow="block"/>
                    </v:line>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jc w:val="both"/>
              <w:rPr>
                <w:rFonts w:ascii="Arial" w:hAnsi="Arial" w:cs="Arial"/>
                <w:sz w:val="20"/>
                <w:szCs w:val="20"/>
              </w:rPr>
            </w:pPr>
            <w:r>
              <w:rPr>
                <w:rFonts w:ascii="Arial" w:hAnsi="Arial" w:cs="Arial"/>
                <w:sz w:val="20"/>
                <w:szCs w:val="20"/>
              </w:rPr>
              <w:t xml:space="preserve">Una vez notificado el pliego de cargos queda en secretaria por el término de 10 días para presentación de descargos. </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jc w:val="center"/>
              <w:rPr>
                <w:rFonts w:ascii="Arial" w:hAnsi="Arial" w:cs="Arial"/>
                <w:sz w:val="20"/>
                <w:szCs w:val="20"/>
              </w:rPr>
            </w:pPr>
            <w:r>
              <w:rPr>
                <w:rFonts w:ascii="Arial" w:hAnsi="Arial" w:cs="Arial"/>
                <w:sz w:val="20"/>
                <w:szCs w:val="20"/>
              </w:rPr>
              <w:t>Secretaria Grupo Control Disciplinario</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tabs>
                <w:tab w:val="left" w:pos="1620"/>
              </w:tabs>
              <w:jc w:val="center"/>
              <w:rPr>
                <w:rFonts w:ascii="Arial" w:hAnsi="Arial" w:cs="Arial"/>
                <w:b/>
                <w:sz w:val="20"/>
                <w:szCs w:val="20"/>
              </w:rPr>
            </w:pPr>
            <w:r>
              <w:rPr>
                <w:rFonts w:ascii="Arial" w:hAnsi="Arial" w:cs="Arial"/>
                <w:b/>
                <w:sz w:val="20"/>
                <w:szCs w:val="20"/>
              </w:rPr>
              <w:t>Secretaria Ejecutiva</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tabs>
                <w:tab w:val="left" w:pos="1620"/>
              </w:tabs>
              <w:jc w:val="center"/>
              <w:rPr>
                <w:rFonts w:ascii="Arial" w:hAnsi="Arial" w:cs="Arial"/>
                <w:b/>
                <w:sz w:val="20"/>
                <w:szCs w:val="20"/>
                <w:lang w:val="es-MX"/>
              </w:rPr>
            </w:pPr>
            <w:r>
              <w:rPr>
                <w:rFonts w:ascii="Arial" w:hAnsi="Arial" w:cs="Arial"/>
                <w:b/>
                <w:sz w:val="20"/>
                <w:szCs w:val="20"/>
                <w:lang w:val="es-MX"/>
              </w:rPr>
              <w:t xml:space="preserve">Conteo de </w:t>
            </w:r>
            <w:r w:rsidR="00423818">
              <w:rPr>
                <w:rFonts w:ascii="Arial" w:hAnsi="Arial" w:cs="Arial"/>
                <w:b/>
                <w:sz w:val="20"/>
                <w:szCs w:val="20"/>
                <w:lang w:val="es-MX"/>
              </w:rPr>
              <w:t>términos</w:t>
            </w:r>
          </w:p>
        </w:tc>
      </w:tr>
      <w:tr w:rsidR="002F31C2" w:rsidRPr="00A62B88" w:rsidTr="00737588">
        <w:trPr>
          <w:trHeight w:val="1279"/>
        </w:trPr>
        <w:tc>
          <w:tcPr>
            <w:tcW w:w="2160" w:type="dxa"/>
            <w:tcBorders>
              <w:top w:val="single" w:sz="4" w:space="0" w:color="auto"/>
              <w:left w:val="single" w:sz="4" w:space="0" w:color="auto"/>
              <w:bottom w:val="single" w:sz="4" w:space="0" w:color="auto"/>
              <w:right w:val="single" w:sz="4" w:space="0" w:color="auto"/>
            </w:tcBorders>
          </w:tcPr>
          <w:p w:rsidR="002F31C2" w:rsidRPr="00A62B88" w:rsidRDefault="002F31C2" w:rsidP="00986331">
            <w:pPr>
              <w:tabs>
                <w:tab w:val="left" w:pos="1620"/>
              </w:tabs>
              <w:spacing w:line="360" w:lineRule="auto"/>
              <w:jc w:val="both"/>
              <w:rPr>
                <w:rFonts w:ascii="Arial" w:hAnsi="Arial" w:cs="Arial"/>
                <w:sz w:val="18"/>
                <w:szCs w:val="18"/>
              </w:rPr>
            </w:pPr>
          </w:p>
          <w:p w:rsidR="002F31C2" w:rsidRPr="00A62B88" w:rsidRDefault="00423818" w:rsidP="00986331">
            <w:pPr>
              <w:tabs>
                <w:tab w:val="left" w:pos="1620"/>
              </w:tabs>
              <w:spacing w:line="360" w:lineRule="auto"/>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85888" behindDoc="0" locked="0" layoutInCell="1" allowOverlap="1" wp14:anchorId="50074D27" wp14:editId="4327B7BF">
                      <wp:simplePos x="0" y="0"/>
                      <wp:positionH relativeFrom="column">
                        <wp:posOffset>631858</wp:posOffset>
                      </wp:positionH>
                      <wp:positionV relativeFrom="paragraph">
                        <wp:posOffset>510565</wp:posOffset>
                      </wp:positionV>
                      <wp:extent cx="0" cy="213756"/>
                      <wp:effectExtent l="76200" t="0" r="57150" b="5334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7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40.2pt" to="49.7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">
                      <v:stroke endarrow="block"/>
                    </v:line>
                  </w:pict>
                </mc:Fallback>
              </mc:AlternateContent>
            </w:r>
            <w:r>
              <w:rPr>
                <w:rFonts w:eastAsia="Arial Unicode MS"/>
                <w:noProof/>
                <w:lang w:val="es-CO" w:eastAsia="es-CO"/>
              </w:rPr>
              <mc:AlternateContent>
                <mc:Choice Requires="wps">
                  <w:drawing>
                    <wp:anchor distT="0" distB="0" distL="114300" distR="114300" simplePos="0" relativeHeight="251740160" behindDoc="0" locked="0" layoutInCell="1" allowOverlap="1" wp14:anchorId="29553500" wp14:editId="44DEFE84">
                      <wp:simplePos x="0" y="0"/>
                      <wp:positionH relativeFrom="column">
                        <wp:posOffset>373941</wp:posOffset>
                      </wp:positionH>
                      <wp:positionV relativeFrom="paragraph">
                        <wp:posOffset>11290</wp:posOffset>
                      </wp:positionV>
                      <wp:extent cx="525483" cy="501097"/>
                      <wp:effectExtent l="0" t="0" r="27305" b="13335"/>
                      <wp:wrapNone/>
                      <wp:docPr id="21"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83" cy="501097"/>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43" o:spid="_x0000_s1026" type="#_x0000_t109" style="position:absolute;margin-left:29.45pt;margin-top:.9pt;width:41.4pt;height:39.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" strokeweight="1.5pt"/>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jc w:val="both"/>
              <w:rPr>
                <w:rFonts w:ascii="Arial" w:hAnsi="Arial" w:cs="Arial"/>
                <w:sz w:val="20"/>
                <w:szCs w:val="20"/>
              </w:rPr>
            </w:pPr>
            <w:r>
              <w:rPr>
                <w:rFonts w:ascii="Arial" w:hAnsi="Arial" w:cs="Arial"/>
                <w:sz w:val="20"/>
                <w:szCs w:val="20"/>
              </w:rPr>
              <w:t xml:space="preserve">Vencido el término anterior se resuelve sobre las nulidades propuestas y ordenará la práctica de las pruebas que hubiesen sido solicitadas, de acuerdo con los criterios de conducencia, pertinente y necesidad. </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jc w:val="center"/>
              <w:rPr>
                <w:rFonts w:ascii="Arial" w:hAnsi="Arial" w:cs="Arial"/>
                <w:sz w:val="20"/>
                <w:szCs w:val="20"/>
              </w:rPr>
            </w:pPr>
            <w:r>
              <w:rPr>
                <w:rFonts w:ascii="Arial" w:hAnsi="Arial" w:cs="Arial"/>
                <w:sz w:val="20"/>
                <w:szCs w:val="20"/>
              </w:rPr>
              <w:t>Secretaria Administrativa</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tabs>
                <w:tab w:val="left" w:pos="1620"/>
              </w:tabs>
              <w:jc w:val="center"/>
              <w:rPr>
                <w:rFonts w:ascii="Arial" w:hAnsi="Arial" w:cs="Arial"/>
                <w:b/>
                <w:sz w:val="20"/>
                <w:szCs w:val="20"/>
              </w:rPr>
            </w:pPr>
            <w:r>
              <w:rPr>
                <w:rFonts w:ascii="Arial" w:hAnsi="Arial" w:cs="Arial"/>
                <w:sz w:val="20"/>
                <w:szCs w:val="20"/>
              </w:rPr>
              <w:t>Plantilla Auto</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A62B88" w:rsidRDefault="002F31C2" w:rsidP="00986331">
            <w:pPr>
              <w:tabs>
                <w:tab w:val="left" w:pos="1620"/>
              </w:tabs>
              <w:jc w:val="center"/>
              <w:rPr>
                <w:rFonts w:ascii="Arial" w:hAnsi="Arial" w:cs="Arial"/>
                <w:b/>
                <w:sz w:val="20"/>
                <w:szCs w:val="20"/>
                <w:lang w:val="es-MX"/>
              </w:rPr>
            </w:pPr>
          </w:p>
        </w:tc>
      </w:tr>
      <w:tr w:rsidR="002F31C2" w:rsidRPr="00A62B88" w:rsidTr="00737588">
        <w:trPr>
          <w:trHeight w:val="263"/>
        </w:trPr>
        <w:tc>
          <w:tcPr>
            <w:tcW w:w="2160" w:type="dxa"/>
            <w:tcBorders>
              <w:top w:val="single" w:sz="4" w:space="0" w:color="auto"/>
              <w:left w:val="single" w:sz="4" w:space="0" w:color="auto"/>
              <w:bottom w:val="single" w:sz="4" w:space="0" w:color="auto"/>
              <w:right w:val="single" w:sz="4" w:space="0" w:color="auto"/>
            </w:tcBorders>
          </w:tcPr>
          <w:p w:rsidR="002F31C2" w:rsidRDefault="00423818" w:rsidP="00986331">
            <w:pPr>
              <w:tabs>
                <w:tab w:val="left" w:pos="1620"/>
              </w:tabs>
              <w:spacing w:line="360" w:lineRule="auto"/>
              <w:jc w:val="both"/>
              <w:rPr>
                <w:rFonts w:ascii="Arial" w:hAnsi="Arial" w:cs="Arial"/>
                <w:sz w:val="18"/>
                <w:szCs w:val="18"/>
              </w:rPr>
            </w:pPr>
            <w:r>
              <w:rPr>
                <w:rFonts w:eastAsia="Arial Unicode MS"/>
                <w:noProof/>
                <w:lang w:val="es-CO" w:eastAsia="es-CO"/>
              </w:rPr>
              <mc:AlternateContent>
                <mc:Choice Requires="wps">
                  <w:drawing>
                    <wp:anchor distT="0" distB="0" distL="114300" distR="114300" simplePos="0" relativeHeight="251742208" behindDoc="0" locked="0" layoutInCell="1" allowOverlap="1" wp14:anchorId="39D6ECAA" wp14:editId="05420004">
                      <wp:simplePos x="0" y="0"/>
                      <wp:positionH relativeFrom="column">
                        <wp:posOffset>373380</wp:posOffset>
                      </wp:positionH>
                      <wp:positionV relativeFrom="paragraph">
                        <wp:posOffset>36195</wp:posOffset>
                      </wp:positionV>
                      <wp:extent cx="525145" cy="501015"/>
                      <wp:effectExtent l="0" t="0" r="27305" b="13335"/>
                      <wp:wrapNone/>
                      <wp:docPr id="24"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50101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43" o:spid="_x0000_s1026" type="#_x0000_t109" style="position:absolute;margin-left:29.4pt;margin-top:2.85pt;width:41.35pt;height:39.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" strokeweight="1.5pt"/>
                  </w:pict>
                </mc:Fallback>
              </mc:AlternateContent>
            </w:r>
          </w:p>
          <w:p w:rsidR="002F31C2" w:rsidRDefault="002F31C2" w:rsidP="00986331">
            <w:pPr>
              <w:tabs>
                <w:tab w:val="left" w:pos="1620"/>
              </w:tabs>
              <w:spacing w:line="360" w:lineRule="auto"/>
              <w:jc w:val="both"/>
              <w:rPr>
                <w:rFonts w:ascii="Arial" w:hAnsi="Arial" w:cs="Arial"/>
                <w:sz w:val="18"/>
                <w:szCs w:val="18"/>
              </w:rPr>
            </w:pPr>
          </w:p>
          <w:p w:rsidR="002F31C2" w:rsidRPr="00A62B88" w:rsidRDefault="00423818" w:rsidP="00986331">
            <w:pPr>
              <w:tabs>
                <w:tab w:val="left" w:pos="1620"/>
              </w:tabs>
              <w:spacing w:line="360" w:lineRule="auto"/>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80768" behindDoc="0" locked="0" layoutInCell="1" allowOverlap="1" wp14:anchorId="44FD98C9" wp14:editId="4FDB1F06">
                      <wp:simplePos x="0" y="0"/>
                      <wp:positionH relativeFrom="column">
                        <wp:posOffset>611283</wp:posOffset>
                      </wp:positionH>
                      <wp:positionV relativeFrom="paragraph">
                        <wp:posOffset>142949</wp:posOffset>
                      </wp:positionV>
                      <wp:extent cx="8700" cy="178130"/>
                      <wp:effectExtent l="76200" t="0" r="67945" b="5080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0" cy="1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11.25pt" to="48.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">
                      <v:stroke endarrow="block"/>
                    </v:line>
                  </w:pict>
                </mc:Fallback>
              </mc:AlternateContent>
            </w:r>
          </w:p>
        </w:tc>
        <w:tc>
          <w:tcPr>
            <w:tcW w:w="3843"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jc w:val="both"/>
              <w:rPr>
                <w:rFonts w:ascii="Arial" w:hAnsi="Arial" w:cs="Arial"/>
                <w:sz w:val="20"/>
                <w:szCs w:val="20"/>
              </w:rPr>
            </w:pPr>
            <w:r>
              <w:rPr>
                <w:rFonts w:ascii="Arial" w:hAnsi="Arial" w:cs="Arial"/>
                <w:sz w:val="20"/>
                <w:szCs w:val="20"/>
              </w:rPr>
              <w:t>Práctica de pruebas</w:t>
            </w:r>
          </w:p>
        </w:tc>
        <w:tc>
          <w:tcPr>
            <w:tcW w:w="1701"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jc w:val="center"/>
              <w:rPr>
                <w:rFonts w:ascii="Arial" w:hAnsi="Arial" w:cs="Arial"/>
                <w:sz w:val="20"/>
                <w:szCs w:val="20"/>
              </w:rPr>
            </w:pPr>
            <w:r>
              <w:rPr>
                <w:rFonts w:ascii="Arial" w:hAnsi="Arial" w:cs="Arial"/>
                <w:sz w:val="20"/>
                <w:szCs w:val="20"/>
              </w:rPr>
              <w:t>Secretaria Administrativa</w:t>
            </w:r>
          </w:p>
        </w:tc>
        <w:tc>
          <w:tcPr>
            <w:tcW w:w="1418" w:type="dxa"/>
            <w:tcBorders>
              <w:top w:val="single" w:sz="4" w:space="0" w:color="auto"/>
              <w:left w:val="single" w:sz="4" w:space="0" w:color="auto"/>
              <w:bottom w:val="single" w:sz="4" w:space="0" w:color="auto"/>
              <w:right w:val="single" w:sz="4" w:space="0" w:color="auto"/>
            </w:tcBorders>
            <w:vAlign w:val="center"/>
          </w:tcPr>
          <w:p w:rsidR="002F31C2" w:rsidRPr="00A62B88" w:rsidRDefault="00B102E0" w:rsidP="00986331">
            <w:pPr>
              <w:tabs>
                <w:tab w:val="left" w:pos="1620"/>
              </w:tabs>
              <w:jc w:val="center"/>
              <w:rPr>
                <w:rFonts w:ascii="Arial" w:hAnsi="Arial" w:cs="Arial"/>
                <w:sz w:val="20"/>
                <w:szCs w:val="20"/>
              </w:rPr>
            </w:pPr>
            <w:r>
              <w:rPr>
                <w:rFonts w:ascii="Arial" w:hAnsi="Arial" w:cs="Arial"/>
                <w:sz w:val="20"/>
                <w:szCs w:val="20"/>
              </w:rPr>
              <w:t>Hoja de ruta</w:t>
            </w:r>
          </w:p>
        </w:tc>
        <w:tc>
          <w:tcPr>
            <w:tcW w:w="1318" w:type="dxa"/>
            <w:tcBorders>
              <w:top w:val="single" w:sz="4" w:space="0" w:color="auto"/>
              <w:left w:val="single" w:sz="4" w:space="0" w:color="auto"/>
              <w:bottom w:val="single" w:sz="4" w:space="0" w:color="auto"/>
              <w:right w:val="single" w:sz="4" w:space="0" w:color="auto"/>
            </w:tcBorders>
            <w:vAlign w:val="center"/>
          </w:tcPr>
          <w:p w:rsidR="002F31C2" w:rsidRPr="00B102E0" w:rsidRDefault="00B102E0" w:rsidP="00986331">
            <w:pPr>
              <w:tabs>
                <w:tab w:val="left" w:pos="1620"/>
              </w:tabs>
              <w:jc w:val="center"/>
              <w:rPr>
                <w:rFonts w:ascii="Arial" w:hAnsi="Arial" w:cs="Arial"/>
                <w:b/>
                <w:sz w:val="16"/>
                <w:szCs w:val="16"/>
                <w:lang w:val="es-MX"/>
              </w:rPr>
            </w:pPr>
            <w:r w:rsidRPr="00B102E0">
              <w:rPr>
                <w:rFonts w:ascii="Arial" w:hAnsi="Arial" w:cs="Arial"/>
                <w:b/>
                <w:sz w:val="16"/>
                <w:szCs w:val="16"/>
                <w:lang w:val="es-MX"/>
              </w:rPr>
              <w:t>Seguimiento</w:t>
            </w:r>
            <w:r>
              <w:rPr>
                <w:rFonts w:ascii="Arial" w:hAnsi="Arial" w:cs="Arial"/>
                <w:b/>
                <w:sz w:val="16"/>
                <w:szCs w:val="16"/>
                <w:lang w:val="es-MX"/>
              </w:rPr>
              <w:t xml:space="preserve"> </w:t>
            </w:r>
            <w:r w:rsidRPr="00B102E0">
              <w:rPr>
                <w:rFonts w:ascii="Arial" w:hAnsi="Arial" w:cs="Arial"/>
                <w:b/>
                <w:sz w:val="16"/>
                <w:szCs w:val="16"/>
                <w:lang w:val="es-MX"/>
              </w:rPr>
              <w:t>de hoja de ruta</w:t>
            </w:r>
          </w:p>
        </w:tc>
      </w:tr>
      <w:tr w:rsidR="002F31C2" w:rsidRPr="00A62B88" w:rsidTr="00737588">
        <w:trPr>
          <w:trHeight w:val="832"/>
        </w:trPr>
        <w:tc>
          <w:tcPr>
            <w:tcW w:w="2160" w:type="dxa"/>
          </w:tcPr>
          <w:p w:rsidR="002F31C2" w:rsidRPr="00A62B88" w:rsidRDefault="00423818" w:rsidP="00986331">
            <w:pPr>
              <w:tabs>
                <w:tab w:val="left" w:pos="1620"/>
              </w:tabs>
              <w:spacing w:line="360" w:lineRule="auto"/>
              <w:ind w:firstLine="708"/>
              <w:jc w:val="both"/>
              <w:rPr>
                <w:rFonts w:ascii="Arial" w:hAnsi="Arial" w:cs="Arial"/>
                <w:sz w:val="18"/>
                <w:szCs w:val="18"/>
                <w:lang w:val="es-MX"/>
              </w:rPr>
            </w:pPr>
            <w:r>
              <w:rPr>
                <w:rFonts w:eastAsia="Arial Unicode MS"/>
                <w:noProof/>
                <w:lang w:val="es-CO" w:eastAsia="es-CO"/>
              </w:rPr>
              <mc:AlternateContent>
                <mc:Choice Requires="wps">
                  <w:drawing>
                    <wp:anchor distT="0" distB="0" distL="114300" distR="114300" simplePos="0" relativeHeight="251744256" behindDoc="0" locked="0" layoutInCell="1" allowOverlap="1" wp14:anchorId="2858069B" wp14:editId="540237E2">
                      <wp:simplePos x="0" y="0"/>
                      <wp:positionH relativeFrom="column">
                        <wp:posOffset>382476</wp:posOffset>
                      </wp:positionH>
                      <wp:positionV relativeFrom="paragraph">
                        <wp:posOffset>129754</wp:posOffset>
                      </wp:positionV>
                      <wp:extent cx="525145" cy="368135"/>
                      <wp:effectExtent l="0" t="0" r="27305" b="13335"/>
                      <wp:wrapNone/>
                      <wp:docPr id="26" name="Proces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36813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43" o:spid="_x0000_s1026" type="#_x0000_t109" style="position:absolute;margin-left:30.1pt;margin-top:10.2pt;width:41.35pt;height:2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" strokeweight="1.5pt"/>
                  </w:pict>
                </mc:Fallback>
              </mc:AlternateContent>
            </w:r>
          </w:p>
          <w:p w:rsidR="002F31C2" w:rsidRPr="00A62B88" w:rsidRDefault="002F31C2" w:rsidP="00986331">
            <w:pPr>
              <w:tabs>
                <w:tab w:val="left" w:pos="1620"/>
              </w:tabs>
              <w:spacing w:line="360" w:lineRule="auto"/>
              <w:jc w:val="both"/>
              <w:rPr>
                <w:rFonts w:ascii="Arial" w:hAnsi="Arial" w:cs="Arial"/>
                <w:sz w:val="18"/>
                <w:szCs w:val="18"/>
                <w:lang w:val="es-MX"/>
              </w:rPr>
            </w:pPr>
          </w:p>
          <w:p w:rsidR="002F31C2" w:rsidRPr="00A62B88" w:rsidRDefault="00423818" w:rsidP="00986331">
            <w:pPr>
              <w:tabs>
                <w:tab w:val="left" w:pos="1620"/>
              </w:tabs>
              <w:spacing w:line="360" w:lineRule="auto"/>
              <w:jc w:val="both"/>
              <w:rPr>
                <w:rFonts w:ascii="Arial" w:hAnsi="Arial" w:cs="Arial"/>
                <w:sz w:val="18"/>
                <w:szCs w:val="18"/>
                <w:lang w:val="es-MX"/>
              </w:rPr>
            </w:pPr>
            <w:r>
              <w:rPr>
                <w:rFonts w:ascii="Arial" w:hAnsi="Arial" w:cs="Arial"/>
                <w:noProof/>
                <w:sz w:val="18"/>
                <w:szCs w:val="18"/>
                <w:lang w:val="es-CO" w:eastAsia="es-CO"/>
              </w:rPr>
              <mc:AlternateContent>
                <mc:Choice Requires="wps">
                  <w:drawing>
                    <wp:anchor distT="0" distB="0" distL="114300" distR="114300" simplePos="0" relativeHeight="251746304" behindDoc="0" locked="0" layoutInCell="1" allowOverlap="1" wp14:anchorId="7A8CFA15" wp14:editId="0D62E0E8">
                      <wp:simplePos x="0" y="0"/>
                      <wp:positionH relativeFrom="column">
                        <wp:posOffset>617855</wp:posOffset>
                      </wp:positionH>
                      <wp:positionV relativeFrom="paragraph">
                        <wp:posOffset>101790</wp:posOffset>
                      </wp:positionV>
                      <wp:extent cx="0" cy="177800"/>
                      <wp:effectExtent l="76200" t="0" r="57150" b="50800"/>
                      <wp:wrapNone/>
                      <wp:docPr id="27"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8pt" to="4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">
                      <v:stroke endarrow="block"/>
                    </v:line>
                  </w:pict>
                </mc:Fallback>
              </mc:AlternateContent>
            </w:r>
          </w:p>
        </w:tc>
        <w:tc>
          <w:tcPr>
            <w:tcW w:w="3843" w:type="dxa"/>
            <w:vAlign w:val="center"/>
          </w:tcPr>
          <w:p w:rsidR="002F31C2" w:rsidRPr="00A62B88" w:rsidRDefault="00B102E0" w:rsidP="00986331">
            <w:pPr>
              <w:tabs>
                <w:tab w:val="left" w:pos="1620"/>
              </w:tabs>
              <w:jc w:val="both"/>
              <w:rPr>
                <w:rFonts w:ascii="Arial" w:hAnsi="Arial" w:cs="Arial"/>
                <w:b/>
                <w:sz w:val="20"/>
                <w:szCs w:val="20"/>
                <w:lang w:val="es-MX"/>
              </w:rPr>
            </w:pPr>
            <w:r>
              <w:rPr>
                <w:rFonts w:ascii="Arial" w:hAnsi="Arial" w:cs="Arial"/>
                <w:b/>
                <w:sz w:val="20"/>
                <w:szCs w:val="20"/>
                <w:lang w:val="es-MX"/>
              </w:rPr>
              <w:t xml:space="preserve">Traslado para alegatos </w:t>
            </w:r>
          </w:p>
        </w:tc>
        <w:tc>
          <w:tcPr>
            <w:tcW w:w="1701" w:type="dxa"/>
            <w:vAlign w:val="center"/>
          </w:tcPr>
          <w:p w:rsidR="002F31C2" w:rsidRPr="00A62B88" w:rsidRDefault="00B102E0" w:rsidP="00986331">
            <w:pPr>
              <w:tabs>
                <w:tab w:val="left" w:pos="1620"/>
              </w:tabs>
              <w:jc w:val="center"/>
              <w:rPr>
                <w:rFonts w:ascii="Arial" w:hAnsi="Arial" w:cs="Arial"/>
                <w:sz w:val="20"/>
                <w:szCs w:val="20"/>
              </w:rPr>
            </w:pPr>
            <w:r>
              <w:rPr>
                <w:rFonts w:ascii="Arial" w:hAnsi="Arial" w:cs="Arial"/>
                <w:sz w:val="20"/>
                <w:szCs w:val="20"/>
              </w:rPr>
              <w:t xml:space="preserve">Secretaria Administrativa </w:t>
            </w:r>
          </w:p>
        </w:tc>
        <w:tc>
          <w:tcPr>
            <w:tcW w:w="1418" w:type="dxa"/>
            <w:vAlign w:val="center"/>
          </w:tcPr>
          <w:p w:rsidR="002F31C2" w:rsidRPr="00A62B88" w:rsidRDefault="00B102E0" w:rsidP="00986331">
            <w:pPr>
              <w:tabs>
                <w:tab w:val="left" w:pos="1620"/>
              </w:tabs>
              <w:jc w:val="center"/>
              <w:rPr>
                <w:rFonts w:ascii="Arial" w:hAnsi="Arial" w:cs="Arial"/>
                <w:b/>
                <w:sz w:val="20"/>
                <w:szCs w:val="20"/>
                <w:lang w:val="es-MX"/>
              </w:rPr>
            </w:pPr>
            <w:r>
              <w:rPr>
                <w:rFonts w:ascii="Arial" w:hAnsi="Arial" w:cs="Arial"/>
                <w:b/>
                <w:sz w:val="20"/>
                <w:szCs w:val="20"/>
                <w:lang w:val="es-MX"/>
              </w:rPr>
              <w:t xml:space="preserve">Plantilla auto </w:t>
            </w:r>
          </w:p>
        </w:tc>
        <w:tc>
          <w:tcPr>
            <w:tcW w:w="1318" w:type="dxa"/>
            <w:vAlign w:val="center"/>
          </w:tcPr>
          <w:p w:rsidR="002F31C2" w:rsidRPr="00A62B88" w:rsidRDefault="002F31C2" w:rsidP="00986331">
            <w:pPr>
              <w:tabs>
                <w:tab w:val="left" w:pos="1620"/>
              </w:tabs>
              <w:spacing w:line="360" w:lineRule="auto"/>
              <w:jc w:val="center"/>
              <w:rPr>
                <w:rFonts w:ascii="Arial" w:hAnsi="Arial" w:cs="Arial"/>
                <w:sz w:val="20"/>
                <w:szCs w:val="20"/>
                <w:lang w:val="es-MX"/>
              </w:rPr>
            </w:pPr>
          </w:p>
        </w:tc>
      </w:tr>
      <w:tr w:rsidR="002F31C2" w:rsidRPr="00A62B88" w:rsidTr="00737588">
        <w:trPr>
          <w:trHeight w:val="868"/>
        </w:trPr>
        <w:tc>
          <w:tcPr>
            <w:tcW w:w="2160" w:type="dxa"/>
          </w:tcPr>
          <w:p w:rsidR="002F31C2" w:rsidRPr="00A62B88" w:rsidRDefault="00B102E0" w:rsidP="00986331">
            <w:pPr>
              <w:tabs>
                <w:tab w:val="left" w:pos="1620"/>
              </w:tabs>
              <w:spacing w:line="360" w:lineRule="auto"/>
              <w:jc w:val="both"/>
              <w:rPr>
                <w:rFonts w:ascii="Arial" w:hAnsi="Arial" w:cs="Arial"/>
                <w:sz w:val="18"/>
                <w:szCs w:val="18"/>
                <w:lang w:val="es-MX"/>
              </w:rPr>
            </w:pPr>
            <w:r w:rsidRPr="00B102E0">
              <w:rPr>
                <w:rFonts w:eastAsia="Arial Unicode MS"/>
                <w:noProof/>
                <w:lang w:val="es-CO" w:eastAsia="es-CO"/>
              </w:rPr>
              <mc:AlternateContent>
                <mc:Choice Requires="wps">
                  <w:drawing>
                    <wp:anchor distT="0" distB="0" distL="114300" distR="114300" simplePos="0" relativeHeight="251725824" behindDoc="0" locked="0" layoutInCell="1" allowOverlap="1" wp14:anchorId="0531BAA7" wp14:editId="5FD23C8F">
                      <wp:simplePos x="0" y="0"/>
                      <wp:positionH relativeFrom="column">
                        <wp:posOffset>81915</wp:posOffset>
                      </wp:positionH>
                      <wp:positionV relativeFrom="paragraph">
                        <wp:posOffset>41465</wp:posOffset>
                      </wp:positionV>
                      <wp:extent cx="1068779" cy="477520"/>
                      <wp:effectExtent l="19050" t="19050" r="36195" b="36830"/>
                      <wp:wrapNone/>
                      <wp:docPr id="61" name="Decisió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79" cy="477520"/>
                              </a:xfrm>
                              <a:prstGeom prst="flowChartDecision">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02E0" w:rsidRPr="001565D7" w:rsidRDefault="00B102E0" w:rsidP="00B102E0">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10" style="position:absolute;left:0;text-align:left;margin-left:6.45pt;margin-top:3.25pt;width:84.15pt;height:3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" strokeweight="1.5pt">
                      <v:textbox>
                        <w:txbxContent>
                          <w:p w:rsidR="00B102E0" w:rsidRPr="001565D7" w:rsidRDefault="00B102E0" w:rsidP="00B102E0">
                            <w:pPr>
                              <w:rPr>
                                <w:lang w:val="es-CO"/>
                              </w:rPr>
                            </w:pPr>
                          </w:p>
                        </w:txbxContent>
                      </v:textbox>
                    </v:shape>
                  </w:pict>
                </mc:Fallback>
              </mc:AlternateContent>
            </w:r>
            <w:r w:rsidR="002F31C2">
              <w:rPr>
                <w:rFonts w:ascii="Arial" w:hAnsi="Arial" w:cs="Arial"/>
                <w:noProof/>
                <w:sz w:val="18"/>
                <w:szCs w:val="18"/>
                <w:lang w:val="es-CO" w:eastAsia="es-CO"/>
              </w:rPr>
              <mc:AlternateContent>
                <mc:Choice Requires="wps">
                  <w:drawing>
                    <wp:anchor distT="0" distB="0" distL="114300" distR="114300" simplePos="0" relativeHeight="251687936" behindDoc="0" locked="0" layoutInCell="1" allowOverlap="1" wp14:anchorId="1F6A1404" wp14:editId="438E9DAB">
                      <wp:simplePos x="0" y="0"/>
                      <wp:positionH relativeFrom="column">
                        <wp:posOffset>617220</wp:posOffset>
                      </wp:positionH>
                      <wp:positionV relativeFrom="paragraph">
                        <wp:posOffset>383540</wp:posOffset>
                      </wp:positionV>
                      <wp:extent cx="0" cy="269875"/>
                      <wp:effectExtent l="60325" t="5715" r="53975" b="1968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0.2pt" to="48.6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">
                      <v:stroke endarrow="block"/>
                    </v:line>
                  </w:pict>
                </mc:Fallback>
              </mc:AlternateContent>
            </w:r>
          </w:p>
        </w:tc>
        <w:tc>
          <w:tcPr>
            <w:tcW w:w="3843" w:type="dxa"/>
            <w:vAlign w:val="center"/>
          </w:tcPr>
          <w:p w:rsidR="002F31C2" w:rsidRPr="00A62B88" w:rsidRDefault="00B102E0" w:rsidP="00986331">
            <w:pPr>
              <w:tabs>
                <w:tab w:val="left" w:pos="1620"/>
              </w:tabs>
              <w:jc w:val="both"/>
              <w:rPr>
                <w:rFonts w:ascii="Arial" w:hAnsi="Arial" w:cs="Arial"/>
                <w:sz w:val="20"/>
                <w:szCs w:val="20"/>
                <w:lang w:val="es-MX"/>
              </w:rPr>
            </w:pPr>
            <w:r>
              <w:rPr>
                <w:rFonts w:ascii="Arial" w:hAnsi="Arial" w:cs="Arial"/>
                <w:sz w:val="20"/>
                <w:szCs w:val="20"/>
                <w:lang w:val="es-MX"/>
              </w:rPr>
              <w:t xml:space="preserve">Proyecto fallo sancionatorio o absolutorio. </w:t>
            </w:r>
          </w:p>
        </w:tc>
        <w:tc>
          <w:tcPr>
            <w:tcW w:w="1701" w:type="dxa"/>
            <w:vAlign w:val="center"/>
          </w:tcPr>
          <w:p w:rsidR="002F31C2" w:rsidRPr="00A62B88" w:rsidRDefault="00B102E0" w:rsidP="00986331">
            <w:pPr>
              <w:jc w:val="center"/>
              <w:rPr>
                <w:rFonts w:ascii="Arial" w:hAnsi="Arial" w:cs="Arial"/>
                <w:sz w:val="20"/>
                <w:szCs w:val="20"/>
                <w:lang w:val="es-MX"/>
              </w:rPr>
            </w:pPr>
            <w:r>
              <w:rPr>
                <w:rFonts w:ascii="Arial" w:hAnsi="Arial" w:cs="Arial"/>
                <w:sz w:val="20"/>
                <w:szCs w:val="20"/>
              </w:rPr>
              <w:t>Secretaria Administrativa</w:t>
            </w:r>
          </w:p>
        </w:tc>
        <w:tc>
          <w:tcPr>
            <w:tcW w:w="1418" w:type="dxa"/>
            <w:vAlign w:val="center"/>
          </w:tcPr>
          <w:p w:rsidR="002F31C2" w:rsidRPr="00A62B88" w:rsidRDefault="00B102E0" w:rsidP="00986331">
            <w:pPr>
              <w:tabs>
                <w:tab w:val="left" w:pos="1620"/>
              </w:tabs>
              <w:jc w:val="center"/>
              <w:rPr>
                <w:rFonts w:ascii="Arial" w:hAnsi="Arial" w:cs="Arial"/>
                <w:sz w:val="20"/>
                <w:szCs w:val="20"/>
                <w:lang w:val="es-MX"/>
              </w:rPr>
            </w:pPr>
            <w:r>
              <w:rPr>
                <w:rFonts w:ascii="Arial" w:hAnsi="Arial" w:cs="Arial"/>
                <w:sz w:val="20"/>
                <w:szCs w:val="20"/>
                <w:lang w:val="es-MX"/>
              </w:rPr>
              <w:t xml:space="preserve">Plantilla </w:t>
            </w:r>
          </w:p>
        </w:tc>
        <w:tc>
          <w:tcPr>
            <w:tcW w:w="1318" w:type="dxa"/>
            <w:vAlign w:val="center"/>
          </w:tcPr>
          <w:p w:rsidR="002F31C2" w:rsidRPr="00A62B88" w:rsidRDefault="002F31C2" w:rsidP="00986331">
            <w:pPr>
              <w:tabs>
                <w:tab w:val="left" w:pos="1620"/>
              </w:tabs>
              <w:spacing w:line="360" w:lineRule="auto"/>
              <w:jc w:val="center"/>
              <w:rPr>
                <w:rFonts w:ascii="Arial" w:hAnsi="Arial" w:cs="Arial"/>
                <w:sz w:val="20"/>
                <w:szCs w:val="20"/>
                <w:lang w:val="es-MX"/>
              </w:rPr>
            </w:pPr>
          </w:p>
        </w:tc>
      </w:tr>
      <w:tr w:rsidR="002F31C2" w:rsidRPr="00A62B88" w:rsidTr="00737588">
        <w:trPr>
          <w:trHeight w:val="670"/>
        </w:trPr>
        <w:tc>
          <w:tcPr>
            <w:tcW w:w="2160" w:type="dxa"/>
          </w:tcPr>
          <w:p w:rsidR="002F31C2" w:rsidRPr="00A62B88" w:rsidRDefault="002F31C2" w:rsidP="00986331">
            <w:pPr>
              <w:tabs>
                <w:tab w:val="left" w:pos="1620"/>
              </w:tabs>
              <w:spacing w:line="360" w:lineRule="auto"/>
              <w:jc w:val="both"/>
              <w:rPr>
                <w:rFonts w:ascii="Arial" w:hAnsi="Arial" w:cs="Arial"/>
                <w:noProof/>
                <w:sz w:val="18"/>
                <w:szCs w:val="18"/>
              </w:rPr>
            </w:pPr>
            <w:r>
              <w:rPr>
                <w:rFonts w:ascii="Arial" w:hAnsi="Arial" w:cs="Arial"/>
                <w:noProof/>
                <w:sz w:val="18"/>
                <w:szCs w:val="18"/>
                <w:lang w:val="es-CO" w:eastAsia="es-CO"/>
              </w:rPr>
              <mc:AlternateContent>
                <mc:Choice Requires="wps">
                  <w:drawing>
                    <wp:anchor distT="0" distB="0" distL="114300" distR="114300" simplePos="0" relativeHeight="251686912" behindDoc="0" locked="0" layoutInCell="1" allowOverlap="1" wp14:anchorId="176B53BD" wp14:editId="0B7831B6">
                      <wp:simplePos x="0" y="0"/>
                      <wp:positionH relativeFrom="column">
                        <wp:posOffset>388620</wp:posOffset>
                      </wp:positionH>
                      <wp:positionV relativeFrom="paragraph">
                        <wp:posOffset>114935</wp:posOffset>
                      </wp:positionV>
                      <wp:extent cx="457200" cy="228600"/>
                      <wp:effectExtent l="12700" t="8890" r="6350" b="10160"/>
                      <wp:wrapNone/>
                      <wp:docPr id="2" name="Terminad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rminador 2" o:spid="_x0000_s1026" type="#_x0000_t116" style="position:absolute;margin-left:30.6pt;margin-top:9.05pt;width:36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"/>
                  </w:pict>
                </mc:Fallback>
              </mc:AlternateContent>
            </w:r>
          </w:p>
          <w:p w:rsidR="002F31C2" w:rsidRPr="00A62B88" w:rsidRDefault="002F31C2" w:rsidP="00986331">
            <w:pPr>
              <w:tabs>
                <w:tab w:val="left" w:pos="1620"/>
              </w:tabs>
              <w:spacing w:line="360" w:lineRule="auto"/>
              <w:jc w:val="both"/>
              <w:rPr>
                <w:rFonts w:ascii="Arial" w:hAnsi="Arial" w:cs="Arial"/>
                <w:noProof/>
                <w:sz w:val="18"/>
                <w:szCs w:val="18"/>
              </w:rPr>
            </w:pPr>
          </w:p>
        </w:tc>
        <w:tc>
          <w:tcPr>
            <w:tcW w:w="3843" w:type="dxa"/>
            <w:vAlign w:val="center"/>
          </w:tcPr>
          <w:p w:rsidR="002F31C2" w:rsidRPr="00E766F9" w:rsidRDefault="002F31C2" w:rsidP="00986331">
            <w:pPr>
              <w:jc w:val="center"/>
              <w:rPr>
                <w:rFonts w:ascii="Arial" w:hAnsi="Arial" w:cs="Arial"/>
                <w:b/>
                <w:sz w:val="20"/>
                <w:szCs w:val="20"/>
                <w:lang w:val="es-MX"/>
              </w:rPr>
            </w:pPr>
            <w:r w:rsidRPr="00E766F9">
              <w:rPr>
                <w:rFonts w:ascii="Arial" w:hAnsi="Arial" w:cs="Arial"/>
                <w:b/>
                <w:sz w:val="20"/>
                <w:szCs w:val="20"/>
              </w:rPr>
              <w:t>Fin</w:t>
            </w:r>
          </w:p>
        </w:tc>
        <w:tc>
          <w:tcPr>
            <w:tcW w:w="1701" w:type="dxa"/>
            <w:vAlign w:val="center"/>
          </w:tcPr>
          <w:p w:rsidR="002F31C2" w:rsidRPr="00A62B88" w:rsidRDefault="002F31C2" w:rsidP="00986331">
            <w:pPr>
              <w:tabs>
                <w:tab w:val="left" w:pos="1620"/>
              </w:tabs>
              <w:spacing w:line="360" w:lineRule="auto"/>
              <w:jc w:val="center"/>
              <w:rPr>
                <w:rFonts w:ascii="Arial" w:hAnsi="Arial" w:cs="Arial"/>
                <w:sz w:val="20"/>
                <w:szCs w:val="20"/>
                <w:lang w:val="es-MX"/>
              </w:rPr>
            </w:pPr>
          </w:p>
        </w:tc>
        <w:tc>
          <w:tcPr>
            <w:tcW w:w="1418" w:type="dxa"/>
            <w:vAlign w:val="center"/>
          </w:tcPr>
          <w:p w:rsidR="002F31C2" w:rsidRPr="00A62B88" w:rsidRDefault="002F31C2" w:rsidP="00986331">
            <w:pPr>
              <w:tabs>
                <w:tab w:val="left" w:pos="1620"/>
              </w:tabs>
              <w:spacing w:line="360" w:lineRule="auto"/>
              <w:jc w:val="center"/>
              <w:rPr>
                <w:rFonts w:ascii="Arial" w:hAnsi="Arial" w:cs="Arial"/>
                <w:sz w:val="20"/>
                <w:szCs w:val="20"/>
                <w:lang w:val="es-MX"/>
              </w:rPr>
            </w:pPr>
          </w:p>
        </w:tc>
        <w:tc>
          <w:tcPr>
            <w:tcW w:w="1318" w:type="dxa"/>
            <w:vAlign w:val="center"/>
          </w:tcPr>
          <w:p w:rsidR="002F31C2" w:rsidRPr="00A62B88" w:rsidRDefault="002F31C2" w:rsidP="00986331">
            <w:pPr>
              <w:tabs>
                <w:tab w:val="left" w:pos="1620"/>
              </w:tabs>
              <w:spacing w:line="360" w:lineRule="auto"/>
              <w:jc w:val="center"/>
              <w:rPr>
                <w:rFonts w:ascii="Arial" w:hAnsi="Arial" w:cs="Arial"/>
                <w:sz w:val="20"/>
                <w:szCs w:val="20"/>
                <w:lang w:val="es-MX"/>
              </w:rPr>
            </w:pPr>
          </w:p>
        </w:tc>
      </w:tr>
    </w:tbl>
    <w:p w:rsidR="002F31C2" w:rsidRDefault="002F31C2" w:rsidP="002F31C2">
      <w:pPr>
        <w:ind w:left="-720"/>
        <w:rPr>
          <w:rFonts w:ascii="Arial" w:hAnsi="Arial" w:cs="Arial"/>
          <w:b/>
          <w:i/>
          <w:lang w:val="es-MX"/>
        </w:rPr>
      </w:pPr>
    </w:p>
    <w:p w:rsidR="00423818" w:rsidRDefault="00423818" w:rsidP="002F31C2">
      <w:pPr>
        <w:ind w:left="-720"/>
        <w:rPr>
          <w:rFonts w:ascii="Arial" w:hAnsi="Arial" w:cs="Arial"/>
          <w:b/>
          <w:i/>
          <w:lang w:val="es-MX"/>
        </w:rPr>
      </w:pPr>
      <w:bookmarkStart w:id="0" w:name="_GoBack"/>
      <w:bookmarkEnd w:id="0"/>
    </w:p>
    <w:p w:rsidR="002F31C2" w:rsidRDefault="002F31C2" w:rsidP="002F31C2">
      <w:pPr>
        <w:ind w:left="-720"/>
        <w:rPr>
          <w:rFonts w:ascii="Arial" w:hAnsi="Arial" w:cs="Arial"/>
          <w:b/>
          <w:i/>
          <w:lang w:val="es-MX"/>
        </w:rPr>
      </w:pPr>
    </w:p>
    <w:p w:rsidR="002F31C2" w:rsidRDefault="002F31C2" w:rsidP="002F31C2">
      <w:pPr>
        <w:ind w:left="-720"/>
        <w:rPr>
          <w:rFonts w:ascii="Arial" w:hAnsi="Arial" w:cs="Arial"/>
          <w:b/>
          <w:i/>
          <w:noProof/>
          <w:lang w:val="es-MX"/>
        </w:rPr>
      </w:pPr>
      <w:r w:rsidRPr="009B1EC3">
        <w:rPr>
          <w:rFonts w:ascii="Arial" w:hAnsi="Arial" w:cs="Arial"/>
          <w:b/>
          <w:i/>
          <w:lang w:val="es-MX"/>
        </w:rPr>
        <w:t>4. ANEXOS Y REGISTROS</w:t>
      </w:r>
    </w:p>
    <w:p w:rsidR="002F31C2" w:rsidRPr="009B1EC3" w:rsidRDefault="002F31C2" w:rsidP="002F31C2">
      <w:pPr>
        <w:ind w:left="-720"/>
        <w:rPr>
          <w:rFonts w:ascii="Arial" w:hAnsi="Arial" w:cs="Arial"/>
          <w:b/>
          <w:i/>
          <w:noProof/>
          <w:lang w:val="es-MX"/>
        </w:rPr>
      </w:pPr>
    </w:p>
    <w:p w:rsidR="002F31C2" w:rsidRDefault="00B258E5" w:rsidP="00B258E5">
      <w:pPr>
        <w:pStyle w:val="Prrafodelista"/>
        <w:numPr>
          <w:ilvl w:val="0"/>
          <w:numId w:val="14"/>
        </w:numPr>
        <w:tabs>
          <w:tab w:val="left" w:pos="1620"/>
        </w:tabs>
        <w:ind w:left="142" w:hanging="426"/>
        <w:rPr>
          <w:rFonts w:ascii="Arial" w:hAnsi="Arial" w:cs="Arial"/>
          <w:noProof/>
          <w:sz w:val="22"/>
          <w:szCs w:val="22"/>
          <w:lang w:val="es-MX"/>
        </w:rPr>
      </w:pPr>
      <w:r w:rsidRPr="00B258E5">
        <w:rPr>
          <w:rFonts w:ascii="Arial" w:hAnsi="Arial" w:cs="Arial"/>
          <w:noProof/>
          <w:sz w:val="22"/>
          <w:szCs w:val="22"/>
          <w:lang w:val="es-MX"/>
        </w:rPr>
        <w:t>CD-F-001 Hoja de Ruta</w:t>
      </w: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Default="00423818" w:rsidP="00423818">
      <w:pPr>
        <w:pStyle w:val="Prrafodelista"/>
        <w:tabs>
          <w:tab w:val="left" w:pos="1620"/>
        </w:tabs>
        <w:ind w:left="142"/>
        <w:rPr>
          <w:rFonts w:ascii="Arial" w:hAnsi="Arial" w:cs="Arial"/>
          <w:noProof/>
          <w:sz w:val="22"/>
          <w:szCs w:val="22"/>
          <w:lang w:val="es-MX"/>
        </w:rPr>
      </w:pPr>
    </w:p>
    <w:p w:rsidR="00423818" w:rsidRPr="00B258E5" w:rsidRDefault="00423818" w:rsidP="00423818">
      <w:pPr>
        <w:pStyle w:val="Prrafodelista"/>
        <w:tabs>
          <w:tab w:val="left" w:pos="1620"/>
        </w:tabs>
        <w:ind w:left="142"/>
        <w:rPr>
          <w:rFonts w:ascii="Arial" w:hAnsi="Arial" w:cs="Arial"/>
          <w:noProof/>
          <w:sz w:val="22"/>
          <w:szCs w:val="22"/>
          <w:lang w:val="es-MX"/>
        </w:rPr>
      </w:pPr>
    </w:p>
    <w:p w:rsidR="00B258E5" w:rsidRDefault="00B258E5" w:rsidP="002F31C2">
      <w:pPr>
        <w:tabs>
          <w:tab w:val="left" w:pos="1620"/>
        </w:tabs>
        <w:ind w:left="-720"/>
        <w:rPr>
          <w:rFonts w:ascii="Arial" w:hAnsi="Arial" w:cs="Arial"/>
          <w:sz w:val="20"/>
          <w:szCs w:val="20"/>
          <w:lang w:val="es-MX"/>
        </w:rPr>
      </w:pPr>
    </w:p>
    <w:p w:rsidR="002F31C2" w:rsidRPr="009B1EC3" w:rsidRDefault="002F31C2" w:rsidP="002F31C2">
      <w:pPr>
        <w:ind w:left="-720"/>
        <w:rPr>
          <w:rFonts w:ascii="Arial" w:hAnsi="Arial" w:cs="Arial"/>
          <w:b/>
          <w:i/>
          <w:lang w:val="es-MX"/>
        </w:rPr>
      </w:pPr>
      <w:r w:rsidRPr="009B1EC3">
        <w:rPr>
          <w:rFonts w:ascii="Arial" w:hAnsi="Arial" w:cs="Arial"/>
          <w:b/>
          <w:i/>
          <w:lang w:val="es-MX"/>
        </w:rPr>
        <w:t>5. CONTROL DE CAMBIOS.</w:t>
      </w:r>
    </w:p>
    <w:tbl>
      <w:tblPr>
        <w:tblpPr w:leftFromText="141" w:rightFromText="141" w:vertAnchor="text" w:horzAnchor="margin" w:tblpXSpec="center" w:tblpY="328"/>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6"/>
        <w:gridCol w:w="1474"/>
        <w:gridCol w:w="1831"/>
        <w:gridCol w:w="3074"/>
        <w:gridCol w:w="2185"/>
      </w:tblGrid>
      <w:tr w:rsidR="002F31C2" w:rsidRPr="009B1EC3" w:rsidTr="00986331">
        <w:tc>
          <w:tcPr>
            <w:tcW w:w="1586" w:type="dxa"/>
          </w:tcPr>
          <w:p w:rsidR="002F31C2" w:rsidRPr="009B1EC3" w:rsidRDefault="002F31C2" w:rsidP="00986331">
            <w:pPr>
              <w:jc w:val="center"/>
              <w:rPr>
                <w:rFonts w:ascii="Arial" w:hAnsi="Arial" w:cs="Arial"/>
                <w:b/>
                <w:bCs/>
                <w:sz w:val="26"/>
              </w:rPr>
            </w:pPr>
            <w:r w:rsidRPr="009B1EC3">
              <w:rPr>
                <w:rFonts w:ascii="Arial" w:hAnsi="Arial" w:cs="Arial"/>
                <w:b/>
                <w:bCs/>
                <w:sz w:val="26"/>
              </w:rPr>
              <w:t>Versión</w:t>
            </w:r>
          </w:p>
        </w:tc>
        <w:tc>
          <w:tcPr>
            <w:tcW w:w="1474" w:type="dxa"/>
          </w:tcPr>
          <w:p w:rsidR="002F31C2" w:rsidRPr="009B1EC3" w:rsidRDefault="002F31C2" w:rsidP="00986331">
            <w:pPr>
              <w:jc w:val="center"/>
              <w:rPr>
                <w:rFonts w:ascii="Arial" w:hAnsi="Arial" w:cs="Arial"/>
                <w:b/>
                <w:bCs/>
                <w:sz w:val="26"/>
              </w:rPr>
            </w:pPr>
            <w:r w:rsidRPr="009B1EC3">
              <w:rPr>
                <w:rFonts w:ascii="Arial" w:hAnsi="Arial" w:cs="Arial"/>
                <w:b/>
                <w:bCs/>
                <w:sz w:val="26"/>
              </w:rPr>
              <w:t>Vigencia Desde</w:t>
            </w:r>
          </w:p>
        </w:tc>
        <w:tc>
          <w:tcPr>
            <w:tcW w:w="1831" w:type="dxa"/>
          </w:tcPr>
          <w:p w:rsidR="002F31C2" w:rsidRPr="009B1EC3" w:rsidRDefault="002F31C2" w:rsidP="00986331">
            <w:pPr>
              <w:jc w:val="center"/>
              <w:rPr>
                <w:rFonts w:ascii="Arial" w:hAnsi="Arial" w:cs="Arial"/>
                <w:b/>
                <w:bCs/>
                <w:sz w:val="26"/>
              </w:rPr>
            </w:pPr>
            <w:r w:rsidRPr="009B1EC3">
              <w:rPr>
                <w:rFonts w:ascii="Arial" w:hAnsi="Arial" w:cs="Arial"/>
                <w:b/>
                <w:bCs/>
                <w:sz w:val="26"/>
              </w:rPr>
              <w:t>Vigencia Hasta</w:t>
            </w:r>
          </w:p>
        </w:tc>
        <w:tc>
          <w:tcPr>
            <w:tcW w:w="3074" w:type="dxa"/>
          </w:tcPr>
          <w:p w:rsidR="002F31C2" w:rsidRPr="009B1EC3" w:rsidRDefault="002F31C2" w:rsidP="00986331">
            <w:pPr>
              <w:jc w:val="center"/>
              <w:rPr>
                <w:rFonts w:ascii="Arial" w:hAnsi="Arial" w:cs="Arial"/>
                <w:b/>
                <w:bCs/>
                <w:sz w:val="26"/>
              </w:rPr>
            </w:pPr>
            <w:r w:rsidRPr="009B1EC3">
              <w:rPr>
                <w:rFonts w:ascii="Arial" w:hAnsi="Arial" w:cs="Arial"/>
                <w:b/>
                <w:bCs/>
                <w:sz w:val="26"/>
              </w:rPr>
              <w:t>Identificación de los cambios</w:t>
            </w:r>
          </w:p>
        </w:tc>
        <w:tc>
          <w:tcPr>
            <w:tcW w:w="2185" w:type="dxa"/>
          </w:tcPr>
          <w:p w:rsidR="002F31C2" w:rsidRPr="009B1EC3" w:rsidRDefault="002F31C2" w:rsidP="00986331">
            <w:pPr>
              <w:jc w:val="center"/>
              <w:rPr>
                <w:rFonts w:ascii="Arial" w:hAnsi="Arial" w:cs="Arial"/>
                <w:b/>
                <w:bCs/>
                <w:sz w:val="26"/>
              </w:rPr>
            </w:pPr>
            <w:r w:rsidRPr="009B1EC3">
              <w:rPr>
                <w:rFonts w:ascii="Arial" w:hAnsi="Arial" w:cs="Arial"/>
                <w:b/>
                <w:bCs/>
                <w:sz w:val="26"/>
              </w:rPr>
              <w:t>Responsable</w:t>
            </w:r>
          </w:p>
        </w:tc>
      </w:tr>
      <w:tr w:rsidR="002F31C2" w:rsidRPr="009B1EC3" w:rsidTr="00986331">
        <w:tc>
          <w:tcPr>
            <w:tcW w:w="1586" w:type="dxa"/>
          </w:tcPr>
          <w:p w:rsidR="002F31C2" w:rsidRPr="009B1EC3" w:rsidRDefault="002F31C2" w:rsidP="00986331">
            <w:pPr>
              <w:jc w:val="both"/>
              <w:rPr>
                <w:rFonts w:ascii="Arial" w:hAnsi="Arial" w:cs="Arial"/>
              </w:rPr>
            </w:pPr>
            <w:r w:rsidRPr="009B1EC3">
              <w:rPr>
                <w:rFonts w:ascii="Arial" w:hAnsi="Arial" w:cs="Arial"/>
              </w:rPr>
              <w:t>0</w:t>
            </w:r>
            <w:r>
              <w:rPr>
                <w:rFonts w:ascii="Arial" w:hAnsi="Arial" w:cs="Arial"/>
              </w:rPr>
              <w:t>01</w:t>
            </w:r>
          </w:p>
        </w:tc>
        <w:tc>
          <w:tcPr>
            <w:tcW w:w="1474" w:type="dxa"/>
          </w:tcPr>
          <w:p w:rsidR="002F31C2" w:rsidRPr="009B1EC3" w:rsidRDefault="00B258E5" w:rsidP="00986331">
            <w:pPr>
              <w:jc w:val="both"/>
              <w:rPr>
                <w:rFonts w:ascii="Arial" w:hAnsi="Arial" w:cs="Arial"/>
              </w:rPr>
            </w:pPr>
            <w:r>
              <w:rPr>
                <w:rFonts w:ascii="Arial" w:hAnsi="Arial" w:cs="Arial"/>
              </w:rPr>
              <w:t>25 de noviembre de 2014</w:t>
            </w:r>
          </w:p>
        </w:tc>
        <w:tc>
          <w:tcPr>
            <w:tcW w:w="1831" w:type="dxa"/>
          </w:tcPr>
          <w:p w:rsidR="002F31C2" w:rsidRPr="009B1EC3" w:rsidRDefault="002F31C2" w:rsidP="00986331">
            <w:pPr>
              <w:jc w:val="both"/>
              <w:rPr>
                <w:rFonts w:ascii="Arial" w:hAnsi="Arial" w:cs="Arial"/>
              </w:rPr>
            </w:pPr>
          </w:p>
        </w:tc>
        <w:tc>
          <w:tcPr>
            <w:tcW w:w="3074" w:type="dxa"/>
          </w:tcPr>
          <w:p w:rsidR="002F31C2" w:rsidRPr="009B1EC3" w:rsidRDefault="00B258E5" w:rsidP="00986331">
            <w:pPr>
              <w:ind w:left="-34" w:firstLine="34"/>
              <w:jc w:val="center"/>
              <w:rPr>
                <w:rFonts w:ascii="Arial" w:hAnsi="Arial" w:cs="Arial"/>
              </w:rPr>
            </w:pPr>
            <w:r>
              <w:rPr>
                <w:rFonts w:ascii="Arial" w:hAnsi="Arial" w:cs="Arial"/>
              </w:rPr>
              <w:t>Creación del documento</w:t>
            </w:r>
          </w:p>
        </w:tc>
        <w:tc>
          <w:tcPr>
            <w:tcW w:w="2185" w:type="dxa"/>
          </w:tcPr>
          <w:p w:rsidR="002F31C2" w:rsidRPr="009B1EC3" w:rsidRDefault="00B258E5" w:rsidP="00986331">
            <w:pPr>
              <w:jc w:val="both"/>
              <w:rPr>
                <w:rFonts w:ascii="Arial" w:hAnsi="Arial" w:cs="Arial"/>
              </w:rPr>
            </w:pPr>
            <w:r>
              <w:rPr>
                <w:rFonts w:ascii="Arial" w:hAnsi="Arial" w:cs="Arial"/>
              </w:rPr>
              <w:t>Secretaria Administrativa Control Disciplinario</w:t>
            </w:r>
          </w:p>
        </w:tc>
      </w:tr>
    </w:tbl>
    <w:p w:rsidR="002F31C2" w:rsidRPr="009B1EC3" w:rsidRDefault="002F31C2" w:rsidP="002F31C2">
      <w:pPr>
        <w:ind w:left="-720"/>
        <w:rPr>
          <w:rFonts w:ascii="Arial" w:hAnsi="Arial" w:cs="Arial"/>
          <w:b/>
          <w:i/>
          <w:lang w:val="es-MX"/>
        </w:rPr>
      </w:pPr>
    </w:p>
    <w:p w:rsidR="002F31C2" w:rsidRDefault="002F31C2" w:rsidP="002F31C2">
      <w:pPr>
        <w:tabs>
          <w:tab w:val="left" w:pos="1620"/>
        </w:tabs>
        <w:ind w:left="-720"/>
        <w:rPr>
          <w:rFonts w:ascii="Arial" w:hAnsi="Arial" w:cs="Arial"/>
          <w:b/>
          <w:sz w:val="20"/>
          <w:szCs w:val="20"/>
          <w:lang w:val="es-MX"/>
        </w:rPr>
      </w:pPr>
    </w:p>
    <w:p w:rsidR="002F31C2" w:rsidRPr="009B1EC3" w:rsidRDefault="002F31C2" w:rsidP="002F31C2">
      <w:pPr>
        <w:tabs>
          <w:tab w:val="left" w:pos="1620"/>
        </w:tabs>
        <w:ind w:left="-720"/>
        <w:rPr>
          <w:rFonts w:ascii="Arial" w:hAnsi="Arial" w:cs="Arial"/>
          <w:b/>
          <w:sz w:val="20"/>
          <w:szCs w:val="20"/>
          <w:lang w:val="es-MX"/>
        </w:rPr>
      </w:pPr>
    </w:p>
    <w:p w:rsidR="002F31C2" w:rsidRPr="009B1EC3" w:rsidRDefault="002F31C2" w:rsidP="002F31C2">
      <w:pPr>
        <w:tabs>
          <w:tab w:val="left" w:pos="1620"/>
        </w:tabs>
        <w:ind w:left="-720"/>
        <w:rPr>
          <w:rFonts w:ascii="Arial" w:hAnsi="Arial" w:cs="Arial"/>
          <w:b/>
          <w:sz w:val="20"/>
          <w:szCs w:val="20"/>
          <w:lang w:val="es-MX"/>
        </w:rPr>
      </w:pPr>
    </w:p>
    <w:tbl>
      <w:tblPr>
        <w:tblW w:w="10260" w:type="dxa"/>
        <w:tblInd w:w="-650"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4030"/>
        <w:gridCol w:w="2880"/>
        <w:gridCol w:w="3350"/>
      </w:tblGrid>
      <w:tr w:rsidR="002F31C2" w:rsidRPr="00B258E5" w:rsidTr="00B258E5">
        <w:trPr>
          <w:trHeight w:val="239"/>
        </w:trPr>
        <w:tc>
          <w:tcPr>
            <w:tcW w:w="4030" w:type="dxa"/>
          </w:tcPr>
          <w:p w:rsidR="002F31C2" w:rsidRPr="00B258E5" w:rsidRDefault="002F31C2" w:rsidP="00B258E5">
            <w:pPr>
              <w:pStyle w:val="Piedepgina"/>
              <w:ind w:left="-250" w:firstLine="180"/>
              <w:rPr>
                <w:rFonts w:ascii="Arial" w:hAnsi="Arial" w:cs="Arial"/>
                <w:sz w:val="18"/>
                <w:szCs w:val="18"/>
              </w:rPr>
            </w:pPr>
            <w:r w:rsidRPr="00B258E5">
              <w:rPr>
                <w:rFonts w:ascii="Arial" w:hAnsi="Arial" w:cs="Arial"/>
                <w:sz w:val="18"/>
                <w:szCs w:val="18"/>
              </w:rPr>
              <w:t xml:space="preserve">Elaboro : </w:t>
            </w:r>
            <w:r w:rsidR="00B258E5" w:rsidRPr="00B258E5">
              <w:rPr>
                <w:rFonts w:ascii="Arial" w:hAnsi="Arial" w:cs="Arial"/>
                <w:sz w:val="18"/>
                <w:szCs w:val="18"/>
              </w:rPr>
              <w:t>Secretaria Administrativa</w:t>
            </w:r>
          </w:p>
        </w:tc>
        <w:tc>
          <w:tcPr>
            <w:tcW w:w="2880" w:type="dxa"/>
          </w:tcPr>
          <w:p w:rsidR="002F31C2" w:rsidRPr="00B258E5" w:rsidRDefault="002F31C2" w:rsidP="00381484">
            <w:pPr>
              <w:pStyle w:val="Piedepgina"/>
              <w:rPr>
                <w:rFonts w:ascii="Arial" w:hAnsi="Arial" w:cs="Arial"/>
                <w:sz w:val="18"/>
                <w:szCs w:val="18"/>
              </w:rPr>
            </w:pPr>
            <w:r w:rsidRPr="00B258E5">
              <w:rPr>
                <w:rFonts w:ascii="Arial" w:hAnsi="Arial" w:cs="Arial"/>
                <w:sz w:val="18"/>
                <w:szCs w:val="18"/>
              </w:rPr>
              <w:t xml:space="preserve">Reviso:   </w:t>
            </w:r>
            <w:r w:rsidR="00B258E5">
              <w:rPr>
                <w:rFonts w:ascii="Arial" w:hAnsi="Arial" w:cs="Arial"/>
                <w:sz w:val="18"/>
                <w:szCs w:val="18"/>
              </w:rPr>
              <w:t xml:space="preserve">Secretaria General </w:t>
            </w:r>
            <w:r w:rsidRPr="00B258E5">
              <w:rPr>
                <w:rFonts w:ascii="Arial" w:hAnsi="Arial" w:cs="Arial"/>
                <w:sz w:val="18"/>
                <w:szCs w:val="18"/>
              </w:rPr>
              <w:t xml:space="preserve"> </w:t>
            </w:r>
          </w:p>
        </w:tc>
        <w:tc>
          <w:tcPr>
            <w:tcW w:w="3350" w:type="dxa"/>
          </w:tcPr>
          <w:p w:rsidR="002F31C2" w:rsidRPr="00B258E5" w:rsidRDefault="002F31C2" w:rsidP="00381484">
            <w:pPr>
              <w:pStyle w:val="Piedepgina"/>
              <w:rPr>
                <w:rFonts w:ascii="Arial" w:hAnsi="Arial" w:cs="Arial"/>
                <w:sz w:val="18"/>
                <w:szCs w:val="18"/>
              </w:rPr>
            </w:pPr>
            <w:r w:rsidRPr="00B258E5">
              <w:rPr>
                <w:rFonts w:ascii="Arial" w:hAnsi="Arial" w:cs="Arial"/>
                <w:sz w:val="18"/>
                <w:szCs w:val="18"/>
              </w:rPr>
              <w:t xml:space="preserve">Aprobó:  </w:t>
            </w:r>
            <w:r w:rsidR="00B258E5">
              <w:rPr>
                <w:rFonts w:ascii="Arial" w:hAnsi="Arial" w:cs="Arial"/>
                <w:sz w:val="18"/>
                <w:szCs w:val="18"/>
              </w:rPr>
              <w:t xml:space="preserve">Secretaria General </w:t>
            </w:r>
            <w:r w:rsidR="00B258E5" w:rsidRPr="00B258E5">
              <w:rPr>
                <w:rFonts w:ascii="Arial" w:hAnsi="Arial" w:cs="Arial"/>
                <w:sz w:val="18"/>
                <w:szCs w:val="18"/>
              </w:rPr>
              <w:t xml:space="preserve"> </w:t>
            </w:r>
          </w:p>
        </w:tc>
      </w:tr>
      <w:tr w:rsidR="002F31C2" w:rsidRPr="00B258E5" w:rsidTr="00B258E5">
        <w:trPr>
          <w:trHeight w:val="138"/>
        </w:trPr>
        <w:tc>
          <w:tcPr>
            <w:tcW w:w="4030" w:type="dxa"/>
          </w:tcPr>
          <w:p w:rsidR="002F31C2" w:rsidRPr="00B258E5" w:rsidRDefault="002F31C2" w:rsidP="00381484">
            <w:pPr>
              <w:pStyle w:val="Piedepgina"/>
              <w:rPr>
                <w:rFonts w:ascii="Arial" w:hAnsi="Arial" w:cs="Arial"/>
                <w:sz w:val="18"/>
                <w:szCs w:val="18"/>
              </w:rPr>
            </w:pPr>
            <w:r w:rsidRPr="00B258E5">
              <w:rPr>
                <w:rFonts w:ascii="Arial" w:hAnsi="Arial" w:cs="Arial"/>
                <w:sz w:val="18"/>
                <w:szCs w:val="18"/>
              </w:rPr>
              <w:t xml:space="preserve">Fecha  : </w:t>
            </w:r>
            <w:r w:rsidR="00381484" w:rsidRPr="00B258E5">
              <w:rPr>
                <w:rFonts w:ascii="Arial" w:hAnsi="Arial" w:cs="Arial"/>
                <w:sz w:val="18"/>
                <w:szCs w:val="18"/>
              </w:rPr>
              <w:t>Octubre 2014</w:t>
            </w:r>
          </w:p>
        </w:tc>
        <w:tc>
          <w:tcPr>
            <w:tcW w:w="2880" w:type="dxa"/>
          </w:tcPr>
          <w:p w:rsidR="002F31C2" w:rsidRPr="00B258E5" w:rsidRDefault="002F31C2" w:rsidP="00381484">
            <w:pPr>
              <w:pStyle w:val="Piedepgina"/>
              <w:rPr>
                <w:rFonts w:ascii="Arial" w:hAnsi="Arial" w:cs="Arial"/>
                <w:sz w:val="18"/>
                <w:szCs w:val="18"/>
              </w:rPr>
            </w:pPr>
            <w:r w:rsidRPr="00B258E5">
              <w:rPr>
                <w:rFonts w:ascii="Arial" w:hAnsi="Arial" w:cs="Arial"/>
                <w:sz w:val="18"/>
                <w:szCs w:val="18"/>
              </w:rPr>
              <w:t xml:space="preserve">Fecha  : </w:t>
            </w:r>
            <w:r w:rsidR="00381484" w:rsidRPr="00B258E5">
              <w:rPr>
                <w:rFonts w:ascii="Arial" w:hAnsi="Arial" w:cs="Arial"/>
                <w:sz w:val="18"/>
                <w:szCs w:val="18"/>
              </w:rPr>
              <w:t>Octubre 2014</w:t>
            </w:r>
          </w:p>
        </w:tc>
        <w:tc>
          <w:tcPr>
            <w:tcW w:w="3350" w:type="dxa"/>
          </w:tcPr>
          <w:p w:rsidR="002F31C2" w:rsidRPr="00B258E5" w:rsidRDefault="002F31C2" w:rsidP="00B258E5">
            <w:pPr>
              <w:pStyle w:val="Piedepgina"/>
              <w:ind w:left="290" w:hanging="290"/>
              <w:rPr>
                <w:rFonts w:ascii="Arial" w:hAnsi="Arial" w:cs="Arial"/>
                <w:sz w:val="18"/>
                <w:szCs w:val="18"/>
              </w:rPr>
            </w:pPr>
            <w:r w:rsidRPr="00B258E5">
              <w:rPr>
                <w:rFonts w:ascii="Arial" w:hAnsi="Arial" w:cs="Arial"/>
                <w:sz w:val="18"/>
                <w:szCs w:val="18"/>
              </w:rPr>
              <w:t xml:space="preserve">Fecha  </w:t>
            </w:r>
            <w:r w:rsidR="00B258E5">
              <w:rPr>
                <w:rFonts w:ascii="Arial" w:hAnsi="Arial" w:cs="Arial"/>
                <w:sz w:val="18"/>
                <w:szCs w:val="18"/>
              </w:rPr>
              <w:t>25 de noviembre de</w:t>
            </w:r>
            <w:r w:rsidR="00381484" w:rsidRPr="00B258E5">
              <w:rPr>
                <w:rFonts w:ascii="Arial" w:hAnsi="Arial" w:cs="Arial"/>
                <w:sz w:val="18"/>
                <w:szCs w:val="18"/>
              </w:rPr>
              <w:t xml:space="preserve"> 2014</w:t>
            </w:r>
          </w:p>
        </w:tc>
      </w:tr>
    </w:tbl>
    <w:p w:rsidR="002F31C2" w:rsidRPr="00FE341A" w:rsidRDefault="002F31C2" w:rsidP="002F31C2">
      <w:pPr>
        <w:tabs>
          <w:tab w:val="left" w:pos="1620"/>
        </w:tabs>
        <w:rPr>
          <w:rFonts w:ascii="Arial" w:hAnsi="Arial" w:cs="Arial"/>
        </w:rPr>
      </w:pPr>
    </w:p>
    <w:p w:rsidR="00815B84" w:rsidRDefault="00815B84"/>
    <w:sectPr w:rsidR="00815B84" w:rsidSect="008C192D">
      <w:headerReference w:type="default" r:id="rId10"/>
      <w:pgSz w:w="12242" w:h="15842" w:code="1"/>
      <w:pgMar w:top="1418" w:right="1701"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E2" w:rsidRDefault="00D23C86">
      <w:r>
        <w:separator/>
      </w:r>
    </w:p>
  </w:endnote>
  <w:endnote w:type="continuationSeparator" w:id="0">
    <w:p w:rsidR="003222E2" w:rsidRDefault="00D2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E2" w:rsidRDefault="00D23C86">
      <w:r>
        <w:separator/>
      </w:r>
    </w:p>
  </w:footnote>
  <w:footnote w:type="continuationSeparator" w:id="0">
    <w:p w:rsidR="003222E2" w:rsidRDefault="00D23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9C732B" w:rsidRPr="003F0226" w:rsidTr="00B258E5">
      <w:trPr>
        <w:cantSplit/>
        <w:trHeight w:val="396"/>
      </w:trPr>
      <w:tc>
        <w:tcPr>
          <w:tcW w:w="2244" w:type="dxa"/>
          <w:vMerge w:val="restart"/>
        </w:tcPr>
        <w:p w:rsidR="009C732B" w:rsidRPr="004A32C3" w:rsidRDefault="002F31C2" w:rsidP="00403FBD">
          <w:pPr>
            <w:ind w:right="360"/>
            <w:jc w:val="center"/>
            <w:rPr>
              <w:rFonts w:ascii="Arial" w:hAnsi="Arial" w:cs="Arial"/>
              <w:sz w:val="2"/>
              <w:szCs w:val="2"/>
              <w:lang w:val="es-MX"/>
            </w:rPr>
          </w:pPr>
          <w:r>
            <w:rPr>
              <w:rFonts w:ascii="Arial" w:hAnsi="Arial" w:cs="Arial"/>
              <w:noProof/>
              <w:sz w:val="2"/>
              <w:szCs w:val="2"/>
              <w:lang w:val="es-CO" w:eastAsia="es-CO"/>
            </w:rPr>
            <w:drawing>
              <wp:anchor distT="0" distB="0" distL="114300" distR="114300" simplePos="0" relativeHeight="251659264" behindDoc="0" locked="0" layoutInCell="1" allowOverlap="1" wp14:anchorId="02EB1DE4" wp14:editId="10E6613D">
                <wp:simplePos x="0" y="0"/>
                <wp:positionH relativeFrom="column">
                  <wp:posOffset>166370</wp:posOffset>
                </wp:positionH>
                <wp:positionV relativeFrom="paragraph">
                  <wp:posOffset>64135</wp:posOffset>
                </wp:positionV>
                <wp:extent cx="985520" cy="925830"/>
                <wp:effectExtent l="0" t="0" r="5080" b="7620"/>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925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sz w:val="2"/>
              <w:szCs w:val="2"/>
              <w:lang w:val="es-MX"/>
            </w:rPr>
            <w:t xml:space="preserve"> Y </w:t>
          </w:r>
        </w:p>
      </w:tc>
      <w:tc>
        <w:tcPr>
          <w:tcW w:w="5040" w:type="dxa"/>
          <w:shd w:val="clear" w:color="auto" w:fill="auto"/>
          <w:vAlign w:val="center"/>
        </w:tcPr>
        <w:p w:rsidR="009C732B" w:rsidRPr="00864D2C" w:rsidRDefault="002F31C2" w:rsidP="00F74A51">
          <w:pPr>
            <w:pStyle w:val="Textoindependiente3"/>
            <w:jc w:val="center"/>
            <w:rPr>
              <w:rFonts w:ascii="Arial Narrow" w:hAnsi="Arial Narrow"/>
              <w:b/>
              <w:bCs/>
              <w:sz w:val="20"/>
              <w:szCs w:val="20"/>
              <w:lang w:val="es-MX"/>
            </w:rPr>
          </w:pPr>
          <w:r>
            <w:rPr>
              <w:rFonts w:ascii="Arial Narrow" w:hAnsi="Arial Narrow"/>
              <w:b/>
              <w:bCs/>
              <w:sz w:val="20"/>
              <w:szCs w:val="20"/>
              <w:lang w:val="es-MX"/>
            </w:rPr>
            <w:t>SUPER INTENDENCIA DE SOCIEDADES</w:t>
          </w:r>
        </w:p>
      </w:tc>
      <w:tc>
        <w:tcPr>
          <w:tcW w:w="3156" w:type="dxa"/>
          <w:vAlign w:val="center"/>
        </w:tcPr>
        <w:p w:rsidR="009C732B" w:rsidRPr="003F0226" w:rsidRDefault="002F31C2" w:rsidP="00B258E5">
          <w:pPr>
            <w:rPr>
              <w:rFonts w:ascii="Arial" w:hAnsi="Arial" w:cs="Arial"/>
              <w:sz w:val="18"/>
              <w:szCs w:val="18"/>
              <w:lang w:val="es-MX"/>
            </w:rPr>
          </w:pPr>
          <w:r>
            <w:rPr>
              <w:rFonts w:ascii="Arial" w:hAnsi="Arial" w:cs="Arial"/>
              <w:sz w:val="18"/>
              <w:szCs w:val="18"/>
              <w:lang w:val="es-MX"/>
            </w:rPr>
            <w:t>Código</w:t>
          </w:r>
          <w:r w:rsidRPr="003F0226">
            <w:rPr>
              <w:rFonts w:ascii="Arial" w:hAnsi="Arial" w:cs="Arial"/>
              <w:sz w:val="18"/>
              <w:szCs w:val="18"/>
              <w:lang w:val="es-MX"/>
            </w:rPr>
            <w:t xml:space="preserve">: </w:t>
          </w:r>
          <w:r w:rsidR="00B258E5">
            <w:rPr>
              <w:rFonts w:ascii="Arial" w:hAnsi="Arial" w:cs="Arial"/>
              <w:sz w:val="18"/>
              <w:szCs w:val="18"/>
              <w:lang w:val="es-MX"/>
            </w:rPr>
            <w:t>CD-PR-001</w:t>
          </w:r>
        </w:p>
      </w:tc>
    </w:tr>
    <w:tr w:rsidR="009C732B" w:rsidRPr="003F0226" w:rsidTr="00B258E5">
      <w:trPr>
        <w:cantSplit/>
        <w:trHeight w:val="520"/>
      </w:trPr>
      <w:tc>
        <w:tcPr>
          <w:tcW w:w="2244" w:type="dxa"/>
          <w:vMerge/>
        </w:tcPr>
        <w:p w:rsidR="009C732B" w:rsidRDefault="004D5939" w:rsidP="00403FBD">
          <w:pPr>
            <w:ind w:right="360"/>
            <w:jc w:val="center"/>
            <w:rPr>
              <w:noProof/>
            </w:rPr>
          </w:pPr>
        </w:p>
      </w:tc>
      <w:tc>
        <w:tcPr>
          <w:tcW w:w="5040" w:type="dxa"/>
          <w:shd w:val="clear" w:color="auto" w:fill="auto"/>
          <w:vAlign w:val="center"/>
        </w:tcPr>
        <w:p w:rsidR="009C732B" w:rsidRDefault="002F31C2" w:rsidP="00B258E5">
          <w:pPr>
            <w:jc w:val="center"/>
            <w:rPr>
              <w:rFonts w:ascii="Arial Narrow" w:hAnsi="Arial Narrow"/>
              <w:lang w:val="es-MX"/>
            </w:rPr>
          </w:pPr>
          <w:r>
            <w:rPr>
              <w:rFonts w:ascii="Arial Narrow" w:hAnsi="Arial Narrow"/>
              <w:b/>
              <w:bCs/>
              <w:sz w:val="20"/>
              <w:szCs w:val="20"/>
              <w:lang w:val="es-MX"/>
            </w:rPr>
            <w:t>SISTEMA DE GESTION INTEGRADO</w:t>
          </w:r>
        </w:p>
      </w:tc>
      <w:tc>
        <w:tcPr>
          <w:tcW w:w="3156" w:type="dxa"/>
          <w:vAlign w:val="center"/>
        </w:tcPr>
        <w:p w:rsidR="009C732B" w:rsidRPr="003F0226" w:rsidRDefault="002F31C2" w:rsidP="00B258E5">
          <w:pPr>
            <w:rPr>
              <w:rFonts w:ascii="Arial" w:hAnsi="Arial" w:cs="Arial"/>
              <w:sz w:val="18"/>
              <w:szCs w:val="18"/>
              <w:lang w:val="es-MX"/>
            </w:rPr>
          </w:pPr>
          <w:r>
            <w:rPr>
              <w:rFonts w:ascii="Arial" w:hAnsi="Arial" w:cs="Arial"/>
              <w:sz w:val="18"/>
              <w:szCs w:val="18"/>
              <w:lang w:val="es-MX"/>
            </w:rPr>
            <w:t>Fecha</w:t>
          </w:r>
          <w:r w:rsidRPr="003F0226">
            <w:rPr>
              <w:rFonts w:ascii="Arial" w:hAnsi="Arial" w:cs="Arial"/>
              <w:sz w:val="18"/>
              <w:szCs w:val="18"/>
              <w:lang w:val="es-MX"/>
            </w:rPr>
            <w:t xml:space="preserve">: </w:t>
          </w:r>
          <w:r w:rsidR="00B258E5">
            <w:rPr>
              <w:rFonts w:ascii="Arial" w:hAnsi="Arial" w:cs="Arial"/>
              <w:sz w:val="18"/>
              <w:szCs w:val="18"/>
              <w:lang w:val="es-MX"/>
            </w:rPr>
            <w:t>25 de noviembre de 2014</w:t>
          </w:r>
        </w:p>
      </w:tc>
    </w:tr>
    <w:tr w:rsidR="009C732B" w:rsidRPr="003F0226" w:rsidTr="00B258E5">
      <w:trPr>
        <w:cantSplit/>
        <w:trHeight w:val="349"/>
      </w:trPr>
      <w:tc>
        <w:tcPr>
          <w:tcW w:w="2244" w:type="dxa"/>
          <w:vMerge/>
        </w:tcPr>
        <w:p w:rsidR="009C732B" w:rsidRDefault="004D5939" w:rsidP="00403FBD">
          <w:pPr>
            <w:ind w:right="360"/>
            <w:jc w:val="center"/>
            <w:rPr>
              <w:noProof/>
            </w:rPr>
          </w:pPr>
        </w:p>
      </w:tc>
      <w:tc>
        <w:tcPr>
          <w:tcW w:w="5040" w:type="dxa"/>
          <w:shd w:val="clear" w:color="auto" w:fill="auto"/>
          <w:vAlign w:val="center"/>
        </w:tcPr>
        <w:p w:rsidR="009C732B" w:rsidRPr="00F74A51" w:rsidRDefault="002F31C2" w:rsidP="00B258E5">
          <w:pPr>
            <w:jc w:val="center"/>
            <w:rPr>
              <w:rFonts w:ascii="Arial Narrow" w:hAnsi="Arial Narrow"/>
              <w:b/>
              <w:bCs/>
              <w:sz w:val="20"/>
              <w:szCs w:val="20"/>
              <w:lang w:val="es-MX"/>
            </w:rPr>
          </w:pPr>
          <w:r w:rsidRPr="00F74A51">
            <w:rPr>
              <w:rFonts w:ascii="Arial Narrow" w:hAnsi="Arial Narrow"/>
              <w:b/>
              <w:bCs/>
              <w:sz w:val="20"/>
              <w:szCs w:val="20"/>
              <w:lang w:val="es-MX"/>
            </w:rPr>
            <w:t xml:space="preserve">PROCESO </w:t>
          </w:r>
          <w:r w:rsidR="00381484">
            <w:rPr>
              <w:rFonts w:ascii="Arial Narrow" w:hAnsi="Arial Narrow"/>
              <w:b/>
              <w:bCs/>
              <w:sz w:val="20"/>
              <w:szCs w:val="20"/>
              <w:lang w:val="es-MX"/>
            </w:rPr>
            <w:t>CONTROL DISCIPLINARIO</w:t>
          </w:r>
        </w:p>
      </w:tc>
      <w:tc>
        <w:tcPr>
          <w:tcW w:w="3156" w:type="dxa"/>
          <w:vAlign w:val="center"/>
        </w:tcPr>
        <w:p w:rsidR="009C732B" w:rsidRPr="003F0226" w:rsidRDefault="002F31C2" w:rsidP="00403FBD">
          <w:pPr>
            <w:rPr>
              <w:rFonts w:ascii="Arial" w:hAnsi="Arial" w:cs="Arial"/>
              <w:sz w:val="18"/>
              <w:szCs w:val="18"/>
              <w:lang w:val="es-MX"/>
            </w:rPr>
          </w:pPr>
          <w:r>
            <w:rPr>
              <w:rFonts w:ascii="Arial" w:hAnsi="Arial" w:cs="Arial"/>
              <w:sz w:val="18"/>
              <w:szCs w:val="18"/>
              <w:lang w:val="es-MX"/>
            </w:rPr>
            <w:t>Versión</w:t>
          </w:r>
          <w:r w:rsidRPr="003F0226">
            <w:rPr>
              <w:rFonts w:ascii="Arial" w:hAnsi="Arial" w:cs="Arial"/>
              <w:sz w:val="18"/>
              <w:szCs w:val="18"/>
              <w:lang w:val="es-MX"/>
            </w:rPr>
            <w:t>:</w:t>
          </w:r>
          <w:r>
            <w:rPr>
              <w:rFonts w:ascii="Arial" w:hAnsi="Arial" w:cs="Arial"/>
              <w:sz w:val="18"/>
              <w:szCs w:val="18"/>
              <w:lang w:val="es-MX"/>
            </w:rPr>
            <w:t xml:space="preserve"> 001</w:t>
          </w:r>
        </w:p>
      </w:tc>
    </w:tr>
    <w:tr w:rsidR="009C732B" w:rsidTr="00B258E5">
      <w:trPr>
        <w:cantSplit/>
        <w:trHeight w:val="384"/>
      </w:trPr>
      <w:tc>
        <w:tcPr>
          <w:tcW w:w="2244" w:type="dxa"/>
          <w:vMerge/>
        </w:tcPr>
        <w:p w:rsidR="009C732B" w:rsidRDefault="004D5939" w:rsidP="00403FBD">
          <w:pPr>
            <w:rPr>
              <w:rFonts w:ascii="Arial Narrow" w:hAnsi="Arial Narrow"/>
              <w:lang w:val="es-MX"/>
            </w:rPr>
          </w:pPr>
        </w:p>
      </w:tc>
      <w:tc>
        <w:tcPr>
          <w:tcW w:w="5040" w:type="dxa"/>
          <w:shd w:val="clear" w:color="auto" w:fill="auto"/>
          <w:vAlign w:val="center"/>
        </w:tcPr>
        <w:p w:rsidR="009C732B" w:rsidRPr="00F74A51" w:rsidRDefault="002F31C2" w:rsidP="00B258E5">
          <w:pPr>
            <w:jc w:val="center"/>
            <w:rPr>
              <w:rFonts w:ascii="Arial Narrow" w:hAnsi="Arial Narrow"/>
              <w:b/>
              <w:bCs/>
              <w:sz w:val="20"/>
              <w:szCs w:val="20"/>
              <w:lang w:val="es-MX"/>
            </w:rPr>
          </w:pPr>
          <w:r w:rsidRPr="00F74A51">
            <w:rPr>
              <w:rFonts w:ascii="Arial Narrow" w:hAnsi="Arial Narrow"/>
              <w:b/>
              <w:bCs/>
              <w:sz w:val="20"/>
              <w:szCs w:val="20"/>
              <w:lang w:val="es-MX"/>
            </w:rPr>
            <w:t>PROCEDIMIENTO:</w:t>
          </w:r>
          <w:r>
            <w:rPr>
              <w:rFonts w:ascii="Arial Narrow" w:hAnsi="Arial Narrow"/>
              <w:b/>
              <w:bCs/>
              <w:sz w:val="20"/>
              <w:szCs w:val="20"/>
              <w:lang w:val="es-MX"/>
            </w:rPr>
            <w:t xml:space="preserve"> </w:t>
          </w:r>
          <w:r w:rsidR="00381484">
            <w:rPr>
              <w:rFonts w:ascii="Arial Narrow" w:hAnsi="Arial Narrow"/>
              <w:b/>
              <w:bCs/>
              <w:sz w:val="20"/>
              <w:szCs w:val="20"/>
              <w:lang w:val="es-MX"/>
            </w:rPr>
            <w:t>ACTUACION DISCIPLINARIA</w:t>
          </w:r>
        </w:p>
      </w:tc>
      <w:tc>
        <w:tcPr>
          <w:tcW w:w="3156" w:type="dxa"/>
          <w:vAlign w:val="center"/>
        </w:tcPr>
        <w:p w:rsidR="009C732B" w:rsidRDefault="002F31C2" w:rsidP="00403FBD">
          <w:pPr>
            <w:jc w:val="both"/>
            <w:rPr>
              <w:rFonts w:ascii="Arial Narrow" w:hAnsi="Arial Narrow"/>
              <w:lang w:val="es-MX"/>
            </w:rPr>
          </w:pPr>
          <w:r>
            <w:rPr>
              <w:rStyle w:val="Nmerodepgina"/>
              <w:rFonts w:ascii="Arial Narrow" w:hAnsi="Arial Narrow"/>
            </w:rPr>
            <w:t xml:space="preserve">Número de página </w:t>
          </w:r>
          <w:r>
            <w:rPr>
              <w:rStyle w:val="Nmerodepgina"/>
              <w:rFonts w:ascii="Arial Narrow" w:hAnsi="Arial Narrow"/>
            </w:rPr>
            <w:fldChar w:fldCharType="begin"/>
          </w:r>
          <w:r>
            <w:rPr>
              <w:rStyle w:val="Nmerodepgina"/>
              <w:rFonts w:ascii="Arial Narrow" w:hAnsi="Arial Narrow"/>
            </w:rPr>
            <w:instrText xml:space="preserve"> PAGE </w:instrText>
          </w:r>
          <w:r>
            <w:rPr>
              <w:rStyle w:val="Nmerodepgina"/>
              <w:rFonts w:ascii="Arial Narrow" w:hAnsi="Arial Narrow"/>
            </w:rPr>
            <w:fldChar w:fldCharType="separate"/>
          </w:r>
          <w:r w:rsidR="004D5939">
            <w:rPr>
              <w:rStyle w:val="Nmerodepgina"/>
              <w:rFonts w:ascii="Arial Narrow" w:hAnsi="Arial Narrow"/>
              <w:noProof/>
            </w:rPr>
            <w:t>1</w:t>
          </w:r>
          <w:r>
            <w:rPr>
              <w:rStyle w:val="Nmerodepgina"/>
              <w:rFonts w:ascii="Arial Narrow" w:hAnsi="Arial Narrow"/>
            </w:rPr>
            <w:fldChar w:fldCharType="end"/>
          </w:r>
          <w:r>
            <w:rPr>
              <w:rStyle w:val="Nmerodepgina"/>
              <w:rFonts w:ascii="Arial Narrow" w:hAnsi="Arial Narrow"/>
            </w:rPr>
            <w:t xml:space="preserve"> de </w:t>
          </w:r>
          <w:r>
            <w:rPr>
              <w:rStyle w:val="Nmerodepgina"/>
              <w:rFonts w:ascii="Arial Narrow" w:hAnsi="Arial Narrow"/>
            </w:rPr>
            <w:fldChar w:fldCharType="begin"/>
          </w:r>
          <w:r>
            <w:rPr>
              <w:rStyle w:val="Nmerodepgina"/>
              <w:rFonts w:ascii="Arial Narrow" w:hAnsi="Arial Narrow"/>
            </w:rPr>
            <w:instrText xml:space="preserve"> NUMPAGES </w:instrText>
          </w:r>
          <w:r>
            <w:rPr>
              <w:rStyle w:val="Nmerodepgina"/>
              <w:rFonts w:ascii="Arial Narrow" w:hAnsi="Arial Narrow"/>
            </w:rPr>
            <w:fldChar w:fldCharType="separate"/>
          </w:r>
          <w:r w:rsidR="004D5939">
            <w:rPr>
              <w:rStyle w:val="Nmerodepgina"/>
              <w:rFonts w:ascii="Arial Narrow" w:hAnsi="Arial Narrow"/>
              <w:noProof/>
            </w:rPr>
            <w:t>10</w:t>
          </w:r>
          <w:r>
            <w:rPr>
              <w:rStyle w:val="Nmerodepgina"/>
              <w:rFonts w:ascii="Arial Narrow" w:hAnsi="Arial Narrow"/>
            </w:rPr>
            <w:fldChar w:fldCharType="end"/>
          </w:r>
        </w:p>
      </w:tc>
    </w:tr>
  </w:tbl>
  <w:p w:rsidR="009C732B" w:rsidRPr="00087EB8" w:rsidRDefault="004D5939" w:rsidP="007F6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21A"/>
    <w:multiLevelType w:val="hybridMultilevel"/>
    <w:tmpl w:val="E1F28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671C8E"/>
    <w:multiLevelType w:val="hybridMultilevel"/>
    <w:tmpl w:val="3A3A4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ED0A3A"/>
    <w:multiLevelType w:val="hybridMultilevel"/>
    <w:tmpl w:val="F620CD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18B3DD8"/>
    <w:multiLevelType w:val="hybridMultilevel"/>
    <w:tmpl w:val="D99AA0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89A7CDF"/>
    <w:multiLevelType w:val="hybridMultilevel"/>
    <w:tmpl w:val="83D88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7E2303B"/>
    <w:multiLevelType w:val="hybridMultilevel"/>
    <w:tmpl w:val="E3BC3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95E4646"/>
    <w:multiLevelType w:val="hybridMultilevel"/>
    <w:tmpl w:val="6936BC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C5B69C9"/>
    <w:multiLevelType w:val="hybridMultilevel"/>
    <w:tmpl w:val="3F843B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E800E37"/>
    <w:multiLevelType w:val="hybridMultilevel"/>
    <w:tmpl w:val="1B248E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EC50451"/>
    <w:multiLevelType w:val="hybridMultilevel"/>
    <w:tmpl w:val="7B5636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4031FDF"/>
    <w:multiLevelType w:val="hybridMultilevel"/>
    <w:tmpl w:val="B2D2C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B710D4D"/>
    <w:multiLevelType w:val="hybridMultilevel"/>
    <w:tmpl w:val="D7F467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7083693"/>
    <w:multiLevelType w:val="hybridMultilevel"/>
    <w:tmpl w:val="E0220C5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56251BC"/>
    <w:multiLevelType w:val="hybridMultilevel"/>
    <w:tmpl w:val="C602AF0C"/>
    <w:lvl w:ilvl="0" w:tplc="05A030E2">
      <w:start w:val="1"/>
      <w:numFmt w:val="decimal"/>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14">
    <w:nsid w:val="59B661EF"/>
    <w:multiLevelType w:val="hybridMultilevel"/>
    <w:tmpl w:val="B1361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9D337FE"/>
    <w:multiLevelType w:val="hybridMultilevel"/>
    <w:tmpl w:val="6F4628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AF40FFD"/>
    <w:multiLevelType w:val="hybridMultilevel"/>
    <w:tmpl w:val="06183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10D430B"/>
    <w:multiLevelType w:val="hybridMultilevel"/>
    <w:tmpl w:val="9B885C54"/>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8">
    <w:nsid w:val="75FC24FC"/>
    <w:multiLevelType w:val="hybridMultilevel"/>
    <w:tmpl w:val="63844CC4"/>
    <w:lvl w:ilvl="0" w:tplc="117AB5FE">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3"/>
  </w:num>
  <w:num w:numId="2">
    <w:abstractNumId w:val="17"/>
  </w:num>
  <w:num w:numId="3">
    <w:abstractNumId w:val="0"/>
  </w:num>
  <w:num w:numId="4">
    <w:abstractNumId w:val="10"/>
  </w:num>
  <w:num w:numId="5">
    <w:abstractNumId w:val="1"/>
  </w:num>
  <w:num w:numId="6">
    <w:abstractNumId w:val="7"/>
  </w:num>
  <w:num w:numId="7">
    <w:abstractNumId w:val="14"/>
  </w:num>
  <w:num w:numId="8">
    <w:abstractNumId w:val="16"/>
  </w:num>
  <w:num w:numId="9">
    <w:abstractNumId w:val="9"/>
  </w:num>
  <w:num w:numId="10">
    <w:abstractNumId w:val="6"/>
  </w:num>
  <w:num w:numId="11">
    <w:abstractNumId w:val="4"/>
  </w:num>
  <w:num w:numId="12">
    <w:abstractNumId w:val="15"/>
  </w:num>
  <w:num w:numId="13">
    <w:abstractNumId w:val="5"/>
  </w:num>
  <w:num w:numId="14">
    <w:abstractNumId w:val="3"/>
  </w:num>
  <w:num w:numId="15">
    <w:abstractNumId w:val="2"/>
  </w:num>
  <w:num w:numId="16">
    <w:abstractNumId w:val="12"/>
  </w:num>
  <w:num w:numId="17">
    <w:abstractNumId w:val="8"/>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C2"/>
    <w:rsid w:val="00025B98"/>
    <w:rsid w:val="000673D1"/>
    <w:rsid w:val="0009267F"/>
    <w:rsid w:val="001565D7"/>
    <w:rsid w:val="00184E34"/>
    <w:rsid w:val="001E2476"/>
    <w:rsid w:val="002B73B3"/>
    <w:rsid w:val="002D37D9"/>
    <w:rsid w:val="002F31C2"/>
    <w:rsid w:val="003221FB"/>
    <w:rsid w:val="003222E2"/>
    <w:rsid w:val="00381484"/>
    <w:rsid w:val="003C1A4D"/>
    <w:rsid w:val="00423818"/>
    <w:rsid w:val="004A000C"/>
    <w:rsid w:val="004D1CD7"/>
    <w:rsid w:val="004D5939"/>
    <w:rsid w:val="0052570B"/>
    <w:rsid w:val="005B1330"/>
    <w:rsid w:val="005E2CD3"/>
    <w:rsid w:val="006101F7"/>
    <w:rsid w:val="006E0BEE"/>
    <w:rsid w:val="00737356"/>
    <w:rsid w:val="00737588"/>
    <w:rsid w:val="007443E9"/>
    <w:rsid w:val="008143B2"/>
    <w:rsid w:val="00815B84"/>
    <w:rsid w:val="0083472D"/>
    <w:rsid w:val="00995B53"/>
    <w:rsid w:val="009E037B"/>
    <w:rsid w:val="00A0370D"/>
    <w:rsid w:val="00A310D7"/>
    <w:rsid w:val="00B102E0"/>
    <w:rsid w:val="00B258E5"/>
    <w:rsid w:val="00B62DD8"/>
    <w:rsid w:val="00B75CBD"/>
    <w:rsid w:val="00B97F82"/>
    <w:rsid w:val="00BE0635"/>
    <w:rsid w:val="00C45984"/>
    <w:rsid w:val="00C976CB"/>
    <w:rsid w:val="00CC6B22"/>
    <w:rsid w:val="00D23C86"/>
    <w:rsid w:val="00D5008E"/>
    <w:rsid w:val="00D85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1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2F31C2"/>
    <w:pPr>
      <w:ind w:left="-720"/>
    </w:pPr>
    <w:rPr>
      <w:rFonts w:ascii="Arial" w:hAnsi="Arial" w:cs="Arial"/>
      <w:bCs/>
      <w:sz w:val="20"/>
      <w:szCs w:val="20"/>
      <w:lang w:val="es-MX"/>
    </w:rPr>
  </w:style>
  <w:style w:type="character" w:customStyle="1" w:styleId="SangradetextonormalCar">
    <w:name w:val="Sangría de texto normal Car"/>
    <w:basedOn w:val="Fuentedeprrafopredeter"/>
    <w:link w:val="Sangradetextonormal"/>
    <w:rsid w:val="002F31C2"/>
    <w:rPr>
      <w:rFonts w:ascii="Arial" w:eastAsia="Times New Roman" w:hAnsi="Arial" w:cs="Arial"/>
      <w:bCs/>
      <w:sz w:val="20"/>
      <w:szCs w:val="20"/>
      <w:lang w:eastAsia="es-ES"/>
    </w:rPr>
  </w:style>
  <w:style w:type="paragraph" w:styleId="Encabezado">
    <w:name w:val="header"/>
    <w:basedOn w:val="Normal"/>
    <w:link w:val="EncabezadoCar"/>
    <w:rsid w:val="002F31C2"/>
    <w:pPr>
      <w:tabs>
        <w:tab w:val="center" w:pos="4252"/>
        <w:tab w:val="right" w:pos="8504"/>
      </w:tabs>
    </w:pPr>
  </w:style>
  <w:style w:type="character" w:customStyle="1" w:styleId="EncabezadoCar">
    <w:name w:val="Encabezado Car"/>
    <w:basedOn w:val="Fuentedeprrafopredeter"/>
    <w:link w:val="Encabezado"/>
    <w:rsid w:val="002F31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F31C2"/>
    <w:pPr>
      <w:tabs>
        <w:tab w:val="center" w:pos="4252"/>
        <w:tab w:val="right" w:pos="8504"/>
      </w:tabs>
    </w:pPr>
  </w:style>
  <w:style w:type="character" w:customStyle="1" w:styleId="PiedepginaCar">
    <w:name w:val="Pie de página Car"/>
    <w:basedOn w:val="Fuentedeprrafopredeter"/>
    <w:link w:val="Piedepgina"/>
    <w:rsid w:val="002F31C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F31C2"/>
  </w:style>
  <w:style w:type="paragraph" w:styleId="Textoindependiente3">
    <w:name w:val="Body Text 3"/>
    <w:basedOn w:val="Normal"/>
    <w:link w:val="Textoindependiente3Car"/>
    <w:rsid w:val="002F31C2"/>
    <w:pPr>
      <w:spacing w:after="120"/>
    </w:pPr>
    <w:rPr>
      <w:sz w:val="16"/>
      <w:szCs w:val="16"/>
    </w:rPr>
  </w:style>
  <w:style w:type="character" w:customStyle="1" w:styleId="Textoindependiente3Car">
    <w:name w:val="Texto independiente 3 Car"/>
    <w:basedOn w:val="Fuentedeprrafopredeter"/>
    <w:link w:val="Textoindependiente3"/>
    <w:rsid w:val="002F31C2"/>
    <w:rPr>
      <w:rFonts w:ascii="Times New Roman" w:eastAsia="Times New Roman" w:hAnsi="Times New Roman" w:cs="Times New Roman"/>
      <w:sz w:val="16"/>
      <w:szCs w:val="16"/>
      <w:lang w:val="es-ES" w:eastAsia="es-ES"/>
    </w:rPr>
  </w:style>
  <w:style w:type="paragraph" w:styleId="Textoindependiente">
    <w:name w:val="Body Text"/>
    <w:basedOn w:val="Normal"/>
    <w:link w:val="TextoindependienteCar"/>
    <w:rsid w:val="002F31C2"/>
    <w:pPr>
      <w:spacing w:after="120"/>
    </w:pPr>
  </w:style>
  <w:style w:type="character" w:customStyle="1" w:styleId="TextoindependienteCar">
    <w:name w:val="Texto independiente Car"/>
    <w:basedOn w:val="Fuentedeprrafopredeter"/>
    <w:link w:val="Textoindependiente"/>
    <w:rsid w:val="002F31C2"/>
    <w:rPr>
      <w:rFonts w:ascii="Times New Roman" w:eastAsia="Times New Roman" w:hAnsi="Times New Roman" w:cs="Times New Roman"/>
      <w:sz w:val="24"/>
      <w:szCs w:val="24"/>
      <w:lang w:val="es-ES" w:eastAsia="es-ES"/>
    </w:rPr>
  </w:style>
  <w:style w:type="paragraph" w:customStyle="1" w:styleId="Default">
    <w:name w:val="Default"/>
    <w:rsid w:val="002F31C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2F31C2"/>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1C2"/>
    <w:rPr>
      <w:rFonts w:ascii="Tahoma" w:eastAsia="Times New Roman" w:hAnsi="Tahoma" w:cs="Tahoma"/>
      <w:sz w:val="16"/>
      <w:szCs w:val="16"/>
      <w:lang w:val="es-ES" w:eastAsia="es-ES"/>
    </w:rPr>
  </w:style>
  <w:style w:type="paragraph" w:styleId="Prrafodelista">
    <w:name w:val="List Paragraph"/>
    <w:basedOn w:val="Normal"/>
    <w:uiPriority w:val="34"/>
    <w:qFormat/>
    <w:rsid w:val="000673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1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2F31C2"/>
    <w:pPr>
      <w:ind w:left="-720"/>
    </w:pPr>
    <w:rPr>
      <w:rFonts w:ascii="Arial" w:hAnsi="Arial" w:cs="Arial"/>
      <w:bCs/>
      <w:sz w:val="20"/>
      <w:szCs w:val="20"/>
      <w:lang w:val="es-MX"/>
    </w:rPr>
  </w:style>
  <w:style w:type="character" w:customStyle="1" w:styleId="SangradetextonormalCar">
    <w:name w:val="Sangría de texto normal Car"/>
    <w:basedOn w:val="Fuentedeprrafopredeter"/>
    <w:link w:val="Sangradetextonormal"/>
    <w:rsid w:val="002F31C2"/>
    <w:rPr>
      <w:rFonts w:ascii="Arial" w:eastAsia="Times New Roman" w:hAnsi="Arial" w:cs="Arial"/>
      <w:bCs/>
      <w:sz w:val="20"/>
      <w:szCs w:val="20"/>
      <w:lang w:eastAsia="es-ES"/>
    </w:rPr>
  </w:style>
  <w:style w:type="paragraph" w:styleId="Encabezado">
    <w:name w:val="header"/>
    <w:basedOn w:val="Normal"/>
    <w:link w:val="EncabezadoCar"/>
    <w:rsid w:val="002F31C2"/>
    <w:pPr>
      <w:tabs>
        <w:tab w:val="center" w:pos="4252"/>
        <w:tab w:val="right" w:pos="8504"/>
      </w:tabs>
    </w:pPr>
  </w:style>
  <w:style w:type="character" w:customStyle="1" w:styleId="EncabezadoCar">
    <w:name w:val="Encabezado Car"/>
    <w:basedOn w:val="Fuentedeprrafopredeter"/>
    <w:link w:val="Encabezado"/>
    <w:rsid w:val="002F31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F31C2"/>
    <w:pPr>
      <w:tabs>
        <w:tab w:val="center" w:pos="4252"/>
        <w:tab w:val="right" w:pos="8504"/>
      </w:tabs>
    </w:pPr>
  </w:style>
  <w:style w:type="character" w:customStyle="1" w:styleId="PiedepginaCar">
    <w:name w:val="Pie de página Car"/>
    <w:basedOn w:val="Fuentedeprrafopredeter"/>
    <w:link w:val="Piedepgina"/>
    <w:rsid w:val="002F31C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F31C2"/>
  </w:style>
  <w:style w:type="paragraph" w:styleId="Textoindependiente3">
    <w:name w:val="Body Text 3"/>
    <w:basedOn w:val="Normal"/>
    <w:link w:val="Textoindependiente3Car"/>
    <w:rsid w:val="002F31C2"/>
    <w:pPr>
      <w:spacing w:after="120"/>
    </w:pPr>
    <w:rPr>
      <w:sz w:val="16"/>
      <w:szCs w:val="16"/>
    </w:rPr>
  </w:style>
  <w:style w:type="character" w:customStyle="1" w:styleId="Textoindependiente3Car">
    <w:name w:val="Texto independiente 3 Car"/>
    <w:basedOn w:val="Fuentedeprrafopredeter"/>
    <w:link w:val="Textoindependiente3"/>
    <w:rsid w:val="002F31C2"/>
    <w:rPr>
      <w:rFonts w:ascii="Times New Roman" w:eastAsia="Times New Roman" w:hAnsi="Times New Roman" w:cs="Times New Roman"/>
      <w:sz w:val="16"/>
      <w:szCs w:val="16"/>
      <w:lang w:val="es-ES" w:eastAsia="es-ES"/>
    </w:rPr>
  </w:style>
  <w:style w:type="paragraph" w:styleId="Textoindependiente">
    <w:name w:val="Body Text"/>
    <w:basedOn w:val="Normal"/>
    <w:link w:val="TextoindependienteCar"/>
    <w:rsid w:val="002F31C2"/>
    <w:pPr>
      <w:spacing w:after="120"/>
    </w:pPr>
  </w:style>
  <w:style w:type="character" w:customStyle="1" w:styleId="TextoindependienteCar">
    <w:name w:val="Texto independiente Car"/>
    <w:basedOn w:val="Fuentedeprrafopredeter"/>
    <w:link w:val="Textoindependiente"/>
    <w:rsid w:val="002F31C2"/>
    <w:rPr>
      <w:rFonts w:ascii="Times New Roman" w:eastAsia="Times New Roman" w:hAnsi="Times New Roman" w:cs="Times New Roman"/>
      <w:sz w:val="24"/>
      <w:szCs w:val="24"/>
      <w:lang w:val="es-ES" w:eastAsia="es-ES"/>
    </w:rPr>
  </w:style>
  <w:style w:type="paragraph" w:customStyle="1" w:styleId="Default">
    <w:name w:val="Default"/>
    <w:rsid w:val="002F31C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2F31C2"/>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1C2"/>
    <w:rPr>
      <w:rFonts w:ascii="Tahoma" w:eastAsia="Times New Roman" w:hAnsi="Tahoma" w:cs="Tahoma"/>
      <w:sz w:val="16"/>
      <w:szCs w:val="16"/>
      <w:lang w:val="es-ES" w:eastAsia="es-ES"/>
    </w:rPr>
  </w:style>
  <w:style w:type="paragraph" w:styleId="Prrafodelista">
    <w:name w:val="List Paragraph"/>
    <w:basedOn w:val="Normal"/>
    <w:uiPriority w:val="34"/>
    <w:qFormat/>
    <w:rsid w:val="00067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udiencias_x0020_de_x0020_destino xmlns="e44ecb65-5e73-4d44-b760-5a0ff23917d9" xsi:nil="true"/>
    <_dlc_DocId xmlns="0948c079-19c9-4a36-bb7d-d65ca794eba7">NV5X2DCNMZXR-79121579-304</_dlc_DocId>
    <_dlc_DocIdUrl xmlns="0948c079-19c9-4a36-bb7d-d65ca794eba7">
      <Url>https://www.supersociedades.gov.co/superintendencia/oficina-asesora-de-planeacion/polinemanu/sgi/_layouts/15/DocIdRedir.aspx?ID=NV5X2DCNMZXR-79121579-304</Url>
      <Description>NV5X2DCNMZXR-79121579-304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30B6A1EDCBFBA44B0FEC3EC9725848F" ma:contentTypeVersion="2" ma:contentTypeDescription="Crear nuevo documento." ma:contentTypeScope="" ma:versionID="5fa948249d0f9c1a7e927e63093551d4">
  <xsd:schema xmlns:xsd="http://www.w3.org/2001/XMLSchema" xmlns:xs="http://www.w3.org/2001/XMLSchema" xmlns:p="http://schemas.microsoft.com/office/2006/metadata/properties" xmlns:ns1="http://schemas.microsoft.com/sharepoint/v3" xmlns:ns2="e44ecb65-5e73-4d44-b760-5a0ff23917d9" xmlns:ns3="0948c079-19c9-4a36-bb7d-d65ca794eba7" targetNamespace="http://schemas.microsoft.com/office/2006/metadata/properties" ma:root="true" ma:fieldsID="36128ad0712522edf247b4e9aedf5a6d" ns1:_="" ns2:_="" ns3:_="">
    <xsd:import namespace="http://schemas.microsoft.com/sharepoint/v3"/>
    <xsd:import namespace="e44ecb65-5e73-4d44-b760-5a0ff23917d9"/>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Audiencias_x0020_de_x0020_destin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4ecb65-5e73-4d44-b760-5a0ff23917d9" elementFormDefault="qualified">
    <xsd:import namespace="http://schemas.microsoft.com/office/2006/documentManagement/types"/>
    <xsd:import namespace="http://schemas.microsoft.com/office/infopath/2007/PartnerControls"/>
    <xsd:element name="Audiencias_x0020_de_x0020_destino" ma:index="10" nillable="true" ma:displayName="Audiencias de destino" ma:internalName="Audiencias_x0020_de_x0020_desti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810158-F4F7-4443-806B-8D5C90270EA0}"/>
</file>

<file path=customXml/itemProps2.xml><?xml version="1.0" encoding="utf-8"?>
<ds:datastoreItem xmlns:ds="http://schemas.openxmlformats.org/officeDocument/2006/customXml" ds:itemID="{2D1098B9-5123-4620-8890-7817EFBC58DB}"/>
</file>

<file path=customXml/itemProps3.xml><?xml version="1.0" encoding="utf-8"?>
<ds:datastoreItem xmlns:ds="http://schemas.openxmlformats.org/officeDocument/2006/customXml" ds:itemID="{57E699E0-4901-4540-8565-BDEE6354DC09}"/>
</file>

<file path=customXml/itemProps4.xml><?xml version="1.0" encoding="utf-8"?>
<ds:datastoreItem xmlns:ds="http://schemas.openxmlformats.org/officeDocument/2006/customXml" ds:itemID="{F30B87DD-A1DB-4383-9F53-4ED2EAC4BFFB}"/>
</file>

<file path=docProps/app.xml><?xml version="1.0" encoding="utf-8"?>
<Properties xmlns="http://schemas.openxmlformats.org/officeDocument/2006/extended-properties" xmlns:vt="http://schemas.openxmlformats.org/officeDocument/2006/docPropsVTypes">
  <Template>Normal</Template>
  <TotalTime>28</TotalTime>
  <Pages>10</Pages>
  <Words>2363</Words>
  <Characters>12999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Paola Gomez Perez</dc:creator>
  <cp:lastModifiedBy>Juan Camilo Correa Jimenez</cp:lastModifiedBy>
  <cp:revision>4</cp:revision>
  <cp:lastPrinted>2014-11-25T17:37:00Z</cp:lastPrinted>
  <dcterms:created xsi:type="dcterms:W3CDTF">2014-11-25T17:10:00Z</dcterms:created>
  <dcterms:modified xsi:type="dcterms:W3CDTF">2014-11-25T17:37:00Z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0x010100730B6A1EDCBFBA44B0FEC3EC9725848F</vt:lpwstr>
  </property>
  <property fmtid="{D5CDD505-2E9C-101B-9397-08002B2CF9AE}" pid="3" name="_dlc_DocIdItemGuid">
    <vt:lpwstr>7068ec5a-da67-4eaf-9f60-d9869cc43e38</vt:lpwstr>
  </property>
</Properties>
</file>