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9D9CF4" w14:textId="77777777" w:rsidR="009B518D" w:rsidRPr="00451AEB" w:rsidRDefault="009B518D" w:rsidP="00451AEB">
      <w:pPr>
        <w:pStyle w:val="Ttulo1"/>
        <w:spacing w:line="240" w:lineRule="auto"/>
        <w:jc w:val="both"/>
        <w:rPr>
          <w:rFonts w:ascii="Verdana" w:hAnsi="Verdana"/>
          <w:sz w:val="22"/>
          <w:szCs w:val="22"/>
        </w:rPr>
      </w:pPr>
      <w:bookmarkStart w:id="0" w:name="_Toc183181506"/>
      <w:r w:rsidRPr="00451AEB">
        <w:rPr>
          <w:rFonts w:ascii="Verdana" w:hAnsi="Verdana"/>
          <w:sz w:val="22"/>
          <w:szCs w:val="22"/>
        </w:rPr>
        <w:t>1. OBJETIVO</w:t>
      </w:r>
      <w:bookmarkEnd w:id="0"/>
    </w:p>
    <w:p w14:paraId="1C9B13B6" w14:textId="77777777" w:rsidR="009B518D" w:rsidRPr="006713B5" w:rsidRDefault="009B518D" w:rsidP="00451AEB">
      <w:pPr>
        <w:pStyle w:val="Ttulo1"/>
        <w:spacing w:line="240" w:lineRule="auto"/>
        <w:jc w:val="both"/>
        <w:rPr>
          <w:rFonts w:ascii="Verdana" w:hAnsi="Verdana"/>
          <w:b w:val="0"/>
          <w:bCs/>
          <w:sz w:val="22"/>
          <w:szCs w:val="22"/>
        </w:rPr>
      </w:pPr>
    </w:p>
    <w:p w14:paraId="601E2C80" w14:textId="6DD733FD" w:rsidR="009B518D" w:rsidRDefault="000C1FC9" w:rsidP="00451AEB">
      <w:pPr>
        <w:jc w:val="both"/>
        <w:rPr>
          <w:rFonts w:ascii="Verdana" w:hAnsi="Verdana"/>
          <w:bCs/>
          <w:sz w:val="22"/>
          <w:szCs w:val="22"/>
        </w:rPr>
      </w:pPr>
      <w:r w:rsidRPr="000C1FC9">
        <w:rPr>
          <w:rFonts w:ascii="Verdana" w:hAnsi="Verdana"/>
          <w:bCs/>
          <w:sz w:val="22"/>
          <w:szCs w:val="22"/>
        </w:rPr>
        <w:t>Establecer los lineamientos técnicos y operativos mediante la estandarización de procedimientos específicos para cada fase del proceso vaciado, lavado, enjuague, desinfección y llenado de tanques subterráneos destinados al almacenamiento de agua potable, con el propósito de minimizar riesgos de contaminación, asegurar la inocuidad del agua almacenada y garantizar el cumplimiento de la normativa sanitaria vigente</w:t>
      </w:r>
      <w:r w:rsidR="00B765F5">
        <w:rPr>
          <w:rFonts w:ascii="Verdana" w:hAnsi="Verdana"/>
          <w:bCs/>
          <w:sz w:val="22"/>
          <w:szCs w:val="22"/>
        </w:rPr>
        <w:t>.</w:t>
      </w:r>
    </w:p>
    <w:p w14:paraId="3DBFAF8B" w14:textId="77777777" w:rsidR="000C1FC9" w:rsidRPr="00451AEB" w:rsidRDefault="000C1FC9" w:rsidP="00451AEB">
      <w:pPr>
        <w:jc w:val="both"/>
        <w:rPr>
          <w:rFonts w:ascii="Verdana" w:hAnsi="Verdana"/>
          <w:sz w:val="22"/>
          <w:szCs w:val="22"/>
        </w:rPr>
      </w:pPr>
    </w:p>
    <w:p w14:paraId="009E0578" w14:textId="77777777" w:rsidR="009B518D" w:rsidRPr="00451AEB" w:rsidRDefault="009B518D" w:rsidP="00451AEB">
      <w:pPr>
        <w:pStyle w:val="Ttulo1"/>
        <w:spacing w:line="240" w:lineRule="auto"/>
        <w:jc w:val="both"/>
        <w:rPr>
          <w:rFonts w:ascii="Verdana" w:hAnsi="Verdana"/>
          <w:sz w:val="22"/>
          <w:szCs w:val="22"/>
        </w:rPr>
      </w:pPr>
      <w:bookmarkStart w:id="1" w:name="_Toc183181507"/>
      <w:r w:rsidRPr="00451AEB">
        <w:rPr>
          <w:rFonts w:ascii="Verdana" w:hAnsi="Verdana"/>
          <w:sz w:val="22"/>
          <w:szCs w:val="22"/>
        </w:rPr>
        <w:t>2. ALCANCE</w:t>
      </w:r>
      <w:bookmarkEnd w:id="1"/>
    </w:p>
    <w:p w14:paraId="49446D56" w14:textId="77777777" w:rsidR="009B518D" w:rsidRPr="00451AEB" w:rsidRDefault="009B518D" w:rsidP="00451AEB">
      <w:pPr>
        <w:jc w:val="both"/>
        <w:rPr>
          <w:rFonts w:ascii="Verdana" w:hAnsi="Verdana"/>
          <w:sz w:val="22"/>
          <w:szCs w:val="22"/>
        </w:rPr>
      </w:pPr>
    </w:p>
    <w:p w14:paraId="0C88408F" w14:textId="5FCE2F42" w:rsidR="009B518D" w:rsidRPr="00451AEB" w:rsidRDefault="669E1099" w:rsidP="00827DD7">
      <w:pPr>
        <w:jc w:val="both"/>
        <w:rPr>
          <w:rFonts w:ascii="Verdana" w:hAnsi="Verdana"/>
          <w:color w:val="FF0000"/>
          <w:sz w:val="22"/>
          <w:szCs w:val="22"/>
        </w:rPr>
      </w:pPr>
      <w:r w:rsidRPr="00827DD7">
        <w:rPr>
          <w:rFonts w:ascii="Verdana" w:eastAsia="Arial" w:hAnsi="Verdana" w:cs="Arial"/>
          <w:sz w:val="22"/>
          <w:szCs w:val="22"/>
        </w:rPr>
        <w:t xml:space="preserve">El presente </w:t>
      </w:r>
      <w:r w:rsidR="003C3050">
        <w:rPr>
          <w:rFonts w:ascii="Verdana" w:eastAsia="Arial" w:hAnsi="Verdana" w:cs="Arial"/>
          <w:sz w:val="22"/>
          <w:szCs w:val="22"/>
        </w:rPr>
        <w:t xml:space="preserve">instructivo </w:t>
      </w:r>
      <w:r w:rsidRPr="00827DD7">
        <w:rPr>
          <w:rFonts w:ascii="Verdana" w:eastAsia="Arial" w:hAnsi="Verdana" w:cs="Arial"/>
          <w:sz w:val="22"/>
          <w:szCs w:val="22"/>
        </w:rPr>
        <w:t xml:space="preserve">aplica </w:t>
      </w:r>
      <w:r w:rsidR="00827DD7">
        <w:rPr>
          <w:rFonts w:ascii="Verdana" w:eastAsia="Arial" w:hAnsi="Verdana" w:cs="Arial"/>
          <w:sz w:val="22"/>
          <w:szCs w:val="22"/>
        </w:rPr>
        <w:t xml:space="preserve">para todos los tanques de </w:t>
      </w:r>
      <w:r w:rsidR="003C3050">
        <w:rPr>
          <w:rFonts w:ascii="Verdana" w:eastAsia="Arial" w:hAnsi="Verdana" w:cs="Arial"/>
          <w:sz w:val="22"/>
          <w:szCs w:val="22"/>
        </w:rPr>
        <w:t xml:space="preserve">agua </w:t>
      </w:r>
      <w:r w:rsidR="006713B5">
        <w:rPr>
          <w:rFonts w:ascii="Verdana" w:eastAsia="Arial" w:hAnsi="Verdana" w:cs="Arial"/>
          <w:sz w:val="22"/>
          <w:szCs w:val="22"/>
        </w:rPr>
        <w:t>potable instalados</w:t>
      </w:r>
      <w:r w:rsidR="00827DD7">
        <w:rPr>
          <w:rFonts w:ascii="Verdana" w:eastAsia="Arial" w:hAnsi="Verdana" w:cs="Arial"/>
          <w:sz w:val="22"/>
          <w:szCs w:val="22"/>
        </w:rPr>
        <w:t xml:space="preserve"> en la Superintendencia de Sociedades Sede Central.</w:t>
      </w:r>
    </w:p>
    <w:p w14:paraId="78994578" w14:textId="51356592" w:rsidR="009B518D" w:rsidRPr="00451AEB" w:rsidRDefault="009B518D" w:rsidP="00827DD7">
      <w:pPr>
        <w:jc w:val="both"/>
        <w:rPr>
          <w:rFonts w:ascii="Verdana" w:hAnsi="Verdana"/>
          <w:color w:val="FF0000"/>
          <w:sz w:val="22"/>
          <w:szCs w:val="22"/>
        </w:rPr>
      </w:pPr>
    </w:p>
    <w:p w14:paraId="2B0B126B" w14:textId="77777777" w:rsidR="009B518D" w:rsidRPr="00451AEB" w:rsidRDefault="009B518D" w:rsidP="00451AEB">
      <w:pPr>
        <w:pStyle w:val="Ttulo1"/>
        <w:spacing w:line="240" w:lineRule="auto"/>
        <w:jc w:val="both"/>
        <w:rPr>
          <w:rFonts w:ascii="Verdana" w:hAnsi="Verdana"/>
          <w:sz w:val="22"/>
          <w:szCs w:val="22"/>
        </w:rPr>
      </w:pPr>
      <w:r w:rsidRPr="00451AEB">
        <w:rPr>
          <w:rFonts w:ascii="Verdana" w:hAnsi="Verdana"/>
          <w:sz w:val="22"/>
          <w:szCs w:val="22"/>
        </w:rPr>
        <w:t>3. RESPONSABLE</w:t>
      </w:r>
    </w:p>
    <w:p w14:paraId="62CE563B" w14:textId="77777777" w:rsidR="009B518D" w:rsidRPr="00827DD7" w:rsidRDefault="009B518D" w:rsidP="00827DD7">
      <w:pPr>
        <w:jc w:val="both"/>
        <w:rPr>
          <w:rFonts w:ascii="Verdana" w:hAnsi="Verdana"/>
          <w:sz w:val="22"/>
          <w:szCs w:val="22"/>
          <w:lang w:val="es-MX"/>
        </w:rPr>
      </w:pPr>
    </w:p>
    <w:p w14:paraId="27D0E24A" w14:textId="53E46D0D" w:rsidR="06B84EEB" w:rsidRPr="00827DD7" w:rsidRDefault="7BBB2700" w:rsidP="00827DD7">
      <w:pPr>
        <w:jc w:val="both"/>
        <w:rPr>
          <w:rFonts w:ascii="Verdana" w:eastAsia="Arial" w:hAnsi="Verdana" w:cs="Arial"/>
          <w:sz w:val="22"/>
          <w:szCs w:val="22"/>
          <w:lang w:val="es-MX"/>
        </w:rPr>
      </w:pPr>
      <w:r w:rsidRPr="00827DD7">
        <w:rPr>
          <w:rFonts w:ascii="Verdana" w:eastAsia="Arial" w:hAnsi="Verdana" w:cs="Arial"/>
          <w:sz w:val="22"/>
          <w:szCs w:val="22"/>
          <w:lang w:val="es-MX"/>
        </w:rPr>
        <w:t>Coordinador Grupo de Infraestructura</w:t>
      </w:r>
    </w:p>
    <w:p w14:paraId="4DB78E53" w14:textId="1A184B1E" w:rsidR="009B518D" w:rsidRPr="00827DD7" w:rsidRDefault="009B518D" w:rsidP="00827DD7">
      <w:pPr>
        <w:jc w:val="both"/>
        <w:rPr>
          <w:rFonts w:ascii="Verdana" w:hAnsi="Verdana"/>
          <w:sz w:val="22"/>
          <w:szCs w:val="22"/>
          <w:lang w:val="es-MX"/>
        </w:rPr>
      </w:pPr>
    </w:p>
    <w:p w14:paraId="15DBE697" w14:textId="77777777" w:rsidR="009B518D" w:rsidRDefault="009B518D" w:rsidP="00451AEB">
      <w:pPr>
        <w:pStyle w:val="Ttulo1"/>
        <w:spacing w:line="240" w:lineRule="auto"/>
        <w:jc w:val="both"/>
        <w:rPr>
          <w:rFonts w:ascii="Verdana" w:hAnsi="Verdana"/>
          <w:sz w:val="22"/>
          <w:szCs w:val="22"/>
        </w:rPr>
      </w:pPr>
      <w:bookmarkStart w:id="2" w:name="_Toc183181508"/>
      <w:r w:rsidRPr="00451AEB">
        <w:rPr>
          <w:rFonts w:ascii="Verdana" w:hAnsi="Verdana"/>
          <w:sz w:val="22"/>
          <w:szCs w:val="22"/>
        </w:rPr>
        <w:t>4. DEFINICIONES</w:t>
      </w:r>
      <w:bookmarkEnd w:id="2"/>
    </w:p>
    <w:p w14:paraId="60D75435" w14:textId="77777777" w:rsidR="00FD4C0C" w:rsidRDefault="00FD4C0C" w:rsidP="00FD4C0C">
      <w:pPr>
        <w:rPr>
          <w:lang w:val="es-MX"/>
        </w:rPr>
      </w:pPr>
    </w:p>
    <w:p w14:paraId="39C05042" w14:textId="514DDAE6" w:rsidR="00FD4C0C" w:rsidRDefault="00FD4C0C" w:rsidP="003D144A">
      <w:pPr>
        <w:pStyle w:val="Prrafodelista"/>
        <w:numPr>
          <w:ilvl w:val="0"/>
          <w:numId w:val="82"/>
        </w:numPr>
        <w:jc w:val="both"/>
        <w:rPr>
          <w:rFonts w:ascii="Verdana" w:hAnsi="Verdana"/>
          <w:sz w:val="22"/>
          <w:szCs w:val="22"/>
        </w:rPr>
      </w:pPr>
      <w:r w:rsidRPr="00AF0FBF">
        <w:rPr>
          <w:rFonts w:ascii="Verdana" w:hAnsi="Verdana"/>
          <w:b/>
          <w:bCs/>
          <w:sz w:val="22"/>
          <w:szCs w:val="22"/>
        </w:rPr>
        <w:t xml:space="preserve">Agua potable: </w:t>
      </w:r>
      <w:r w:rsidRPr="00AF0FBF">
        <w:rPr>
          <w:rFonts w:ascii="Verdana" w:hAnsi="Verdana"/>
          <w:sz w:val="22"/>
          <w:szCs w:val="22"/>
        </w:rPr>
        <w:t>Agua tratada que es segura para el consumo humano.</w:t>
      </w:r>
    </w:p>
    <w:p w14:paraId="52C9E6D8" w14:textId="77777777" w:rsidR="00AF0FBF" w:rsidRPr="00AF0FBF" w:rsidRDefault="00AF0FBF" w:rsidP="003D144A">
      <w:pPr>
        <w:pStyle w:val="Prrafodelista"/>
        <w:ind w:left="720"/>
        <w:jc w:val="both"/>
        <w:rPr>
          <w:rFonts w:ascii="Verdana" w:hAnsi="Verdana"/>
          <w:sz w:val="22"/>
          <w:szCs w:val="22"/>
        </w:rPr>
      </w:pPr>
    </w:p>
    <w:p w14:paraId="76C1F7C2" w14:textId="77777777" w:rsidR="00AF0FBF" w:rsidRDefault="00FD4C0C" w:rsidP="003D144A">
      <w:pPr>
        <w:pStyle w:val="Prrafodelista"/>
        <w:numPr>
          <w:ilvl w:val="0"/>
          <w:numId w:val="82"/>
        </w:numPr>
        <w:jc w:val="both"/>
        <w:rPr>
          <w:rFonts w:ascii="Verdana" w:hAnsi="Verdana"/>
          <w:sz w:val="22"/>
          <w:szCs w:val="22"/>
        </w:rPr>
      </w:pPr>
      <w:r w:rsidRPr="00AF0FBF">
        <w:rPr>
          <w:rFonts w:ascii="Verdana" w:hAnsi="Verdana"/>
          <w:b/>
          <w:bCs/>
          <w:sz w:val="22"/>
          <w:szCs w:val="22"/>
        </w:rPr>
        <w:t>Desinfección:</w:t>
      </w:r>
      <w:r w:rsidRPr="00AF0FBF">
        <w:rPr>
          <w:rFonts w:ascii="Verdana" w:hAnsi="Verdana"/>
          <w:sz w:val="22"/>
          <w:szCs w:val="22"/>
        </w:rPr>
        <w:t xml:space="preserve"> Eliminación o inactivación de microorganismos patógenos (bacterias, virus, etc.) presentes en el tanque</w:t>
      </w:r>
      <w:r w:rsidR="00AF0FBF">
        <w:rPr>
          <w:rFonts w:ascii="Verdana" w:hAnsi="Verdana"/>
          <w:sz w:val="22"/>
          <w:szCs w:val="22"/>
        </w:rPr>
        <w:t>.</w:t>
      </w:r>
    </w:p>
    <w:p w14:paraId="0A4AB3E8" w14:textId="77777777" w:rsidR="00AF0FBF" w:rsidRPr="00AF0FBF" w:rsidRDefault="00AF0FBF" w:rsidP="003D144A">
      <w:pPr>
        <w:pStyle w:val="Prrafodelista"/>
        <w:jc w:val="both"/>
        <w:rPr>
          <w:rFonts w:ascii="Verdana" w:hAnsi="Verdana"/>
          <w:sz w:val="22"/>
          <w:szCs w:val="22"/>
        </w:rPr>
      </w:pPr>
    </w:p>
    <w:p w14:paraId="54E9B534" w14:textId="77777777" w:rsidR="00AF0FBF" w:rsidRDefault="00FD4C0C" w:rsidP="003D144A">
      <w:pPr>
        <w:pStyle w:val="Prrafodelista"/>
        <w:numPr>
          <w:ilvl w:val="0"/>
          <w:numId w:val="82"/>
        </w:numPr>
        <w:jc w:val="both"/>
        <w:rPr>
          <w:rFonts w:ascii="Verdana" w:hAnsi="Verdana"/>
          <w:sz w:val="22"/>
          <w:szCs w:val="22"/>
        </w:rPr>
      </w:pPr>
      <w:r w:rsidRPr="00AF0FBF">
        <w:rPr>
          <w:rFonts w:ascii="Verdana" w:hAnsi="Verdana"/>
          <w:b/>
          <w:bCs/>
          <w:sz w:val="22"/>
          <w:szCs w:val="22"/>
        </w:rPr>
        <w:t>Equipo de protección personal (EPP):</w:t>
      </w:r>
      <w:r w:rsidRPr="00AF0FBF">
        <w:rPr>
          <w:rFonts w:ascii="Verdana" w:hAnsi="Verdana"/>
          <w:sz w:val="22"/>
          <w:szCs w:val="22"/>
        </w:rPr>
        <w:t xml:space="preserve"> Elementos como mascarillas, guantes y trajes protectores que se utilizan durante el lavado y desinfección del tanque.</w:t>
      </w:r>
    </w:p>
    <w:p w14:paraId="24D95D6A" w14:textId="77777777" w:rsidR="00AF0FBF" w:rsidRPr="00AF0FBF" w:rsidRDefault="00AF0FBF" w:rsidP="003D144A">
      <w:pPr>
        <w:pStyle w:val="Prrafodelista"/>
        <w:jc w:val="both"/>
        <w:rPr>
          <w:rFonts w:ascii="Verdana" w:hAnsi="Verdana"/>
          <w:sz w:val="22"/>
          <w:szCs w:val="22"/>
        </w:rPr>
      </w:pPr>
    </w:p>
    <w:p w14:paraId="015B6791" w14:textId="5A1B0E4E" w:rsidR="00FD4C0C" w:rsidRDefault="00FD4C0C" w:rsidP="003D144A">
      <w:pPr>
        <w:pStyle w:val="Prrafodelista"/>
        <w:numPr>
          <w:ilvl w:val="0"/>
          <w:numId w:val="82"/>
        </w:numPr>
        <w:jc w:val="both"/>
        <w:rPr>
          <w:rFonts w:ascii="Verdana" w:hAnsi="Verdana"/>
          <w:sz w:val="22"/>
          <w:szCs w:val="22"/>
        </w:rPr>
      </w:pPr>
      <w:r w:rsidRPr="00AF0FBF">
        <w:rPr>
          <w:rFonts w:ascii="Verdana" w:hAnsi="Verdana"/>
          <w:b/>
          <w:bCs/>
          <w:sz w:val="22"/>
          <w:szCs w:val="22"/>
        </w:rPr>
        <w:t>Escoba:</w:t>
      </w:r>
      <w:r w:rsidR="00935A7F" w:rsidRPr="00AF0FBF">
        <w:rPr>
          <w:rFonts w:ascii="Verdana" w:hAnsi="Verdana"/>
          <w:sz w:val="22"/>
          <w:szCs w:val="22"/>
        </w:rPr>
        <w:t xml:space="preserve"> Herramienta utilizada para limpiar las paredes internas del tanque.</w:t>
      </w:r>
    </w:p>
    <w:p w14:paraId="410AFBA9" w14:textId="77777777" w:rsidR="00AF0FBF" w:rsidRPr="00AF0FBF" w:rsidRDefault="00AF0FBF" w:rsidP="003D144A">
      <w:pPr>
        <w:jc w:val="both"/>
        <w:rPr>
          <w:rFonts w:ascii="Verdana" w:hAnsi="Verdana"/>
          <w:sz w:val="22"/>
          <w:szCs w:val="22"/>
        </w:rPr>
      </w:pPr>
    </w:p>
    <w:p w14:paraId="151C8EE6" w14:textId="77777777" w:rsidR="00AF0FBF" w:rsidRDefault="00935A7F" w:rsidP="003D144A">
      <w:pPr>
        <w:pStyle w:val="Prrafodelista"/>
        <w:numPr>
          <w:ilvl w:val="0"/>
          <w:numId w:val="82"/>
        </w:numPr>
        <w:jc w:val="both"/>
        <w:rPr>
          <w:rFonts w:ascii="Verdana" w:hAnsi="Verdana"/>
          <w:sz w:val="22"/>
          <w:szCs w:val="22"/>
        </w:rPr>
      </w:pPr>
      <w:r w:rsidRPr="00AF0FBF">
        <w:rPr>
          <w:rFonts w:ascii="Verdana" w:hAnsi="Verdana"/>
          <w:b/>
          <w:bCs/>
          <w:sz w:val="22"/>
          <w:szCs w:val="22"/>
        </w:rPr>
        <w:t>Hipoclorito de sodio:</w:t>
      </w:r>
      <w:r w:rsidRPr="00AF0FBF">
        <w:rPr>
          <w:rFonts w:ascii="Verdana" w:hAnsi="Verdana"/>
          <w:sz w:val="22"/>
          <w:szCs w:val="22"/>
        </w:rPr>
        <w:t xml:space="preserve"> Desinfectante comúnmente utilizado para la desinfección de tanques de agua</w:t>
      </w:r>
      <w:r w:rsidR="00AF0FBF">
        <w:rPr>
          <w:rFonts w:ascii="Verdana" w:hAnsi="Verdana"/>
          <w:sz w:val="22"/>
          <w:szCs w:val="22"/>
        </w:rPr>
        <w:t>.</w:t>
      </w:r>
    </w:p>
    <w:p w14:paraId="61D83054" w14:textId="77777777" w:rsidR="003D144A" w:rsidRPr="003D144A" w:rsidRDefault="003D144A" w:rsidP="003D144A">
      <w:pPr>
        <w:jc w:val="both"/>
        <w:rPr>
          <w:rFonts w:ascii="Verdana" w:hAnsi="Verdana"/>
          <w:sz w:val="22"/>
          <w:szCs w:val="22"/>
        </w:rPr>
      </w:pPr>
    </w:p>
    <w:p w14:paraId="43ACEC03" w14:textId="397A86F1" w:rsidR="00935A7F" w:rsidRDefault="00935A7F" w:rsidP="003D144A">
      <w:pPr>
        <w:pStyle w:val="Prrafodelista"/>
        <w:numPr>
          <w:ilvl w:val="0"/>
          <w:numId w:val="82"/>
        </w:numPr>
        <w:jc w:val="both"/>
        <w:rPr>
          <w:rFonts w:ascii="Verdana" w:hAnsi="Verdana"/>
          <w:sz w:val="22"/>
          <w:szCs w:val="22"/>
        </w:rPr>
      </w:pPr>
      <w:r w:rsidRPr="00AF0FBF">
        <w:rPr>
          <w:rFonts w:ascii="Verdana" w:hAnsi="Verdana"/>
          <w:b/>
          <w:bCs/>
          <w:sz w:val="22"/>
          <w:szCs w:val="22"/>
        </w:rPr>
        <w:t xml:space="preserve">Lavado: </w:t>
      </w:r>
      <w:r w:rsidRPr="00AF0FBF">
        <w:rPr>
          <w:rFonts w:ascii="Verdana" w:hAnsi="Verdana"/>
          <w:sz w:val="22"/>
          <w:szCs w:val="22"/>
        </w:rPr>
        <w:t>Proceso que combina la limpieza y la desinfección del tanque.</w:t>
      </w:r>
    </w:p>
    <w:p w14:paraId="52266E30" w14:textId="77777777" w:rsidR="00AF0FBF" w:rsidRPr="00AF0FBF" w:rsidRDefault="00AF0FBF" w:rsidP="003D144A">
      <w:pPr>
        <w:pStyle w:val="Prrafodelista"/>
        <w:ind w:left="720"/>
        <w:jc w:val="both"/>
        <w:rPr>
          <w:rFonts w:ascii="Verdana" w:hAnsi="Verdana"/>
          <w:sz w:val="22"/>
          <w:szCs w:val="22"/>
        </w:rPr>
      </w:pPr>
    </w:p>
    <w:p w14:paraId="7E3D9421" w14:textId="7E2BC89B" w:rsidR="003D144A" w:rsidRPr="003D144A" w:rsidRDefault="00935A7F" w:rsidP="003D144A">
      <w:pPr>
        <w:pStyle w:val="Prrafodelista"/>
        <w:numPr>
          <w:ilvl w:val="0"/>
          <w:numId w:val="82"/>
        </w:numPr>
        <w:jc w:val="both"/>
        <w:rPr>
          <w:rFonts w:ascii="Verdana" w:hAnsi="Verdana"/>
          <w:b/>
          <w:bCs/>
          <w:sz w:val="22"/>
          <w:szCs w:val="22"/>
        </w:rPr>
      </w:pPr>
      <w:r w:rsidRPr="00AF0FBF">
        <w:rPr>
          <w:rFonts w:ascii="Verdana" w:hAnsi="Verdana"/>
          <w:b/>
          <w:bCs/>
          <w:sz w:val="22"/>
          <w:szCs w:val="22"/>
        </w:rPr>
        <w:t xml:space="preserve">Limpieza: </w:t>
      </w:r>
      <w:r w:rsidRPr="00AF0FBF">
        <w:rPr>
          <w:rFonts w:ascii="Verdana" w:hAnsi="Verdana"/>
          <w:sz w:val="22"/>
          <w:szCs w:val="22"/>
        </w:rPr>
        <w:t>Proceso de remoción de suciedad, residuos o contaminantes de la superficie interna de un tanque.</w:t>
      </w:r>
    </w:p>
    <w:p w14:paraId="675F7363" w14:textId="77777777" w:rsidR="003D144A" w:rsidRPr="003D144A" w:rsidRDefault="003D144A" w:rsidP="003D144A">
      <w:pPr>
        <w:pStyle w:val="Prrafodelista"/>
        <w:rPr>
          <w:rFonts w:ascii="Verdana" w:hAnsi="Verdana"/>
          <w:b/>
          <w:bCs/>
          <w:sz w:val="22"/>
          <w:szCs w:val="22"/>
        </w:rPr>
      </w:pPr>
    </w:p>
    <w:p w14:paraId="3F979885" w14:textId="1289811F" w:rsidR="00935A7F" w:rsidRPr="003D144A" w:rsidRDefault="00935A7F" w:rsidP="003D144A">
      <w:pPr>
        <w:pStyle w:val="Prrafodelista"/>
        <w:numPr>
          <w:ilvl w:val="0"/>
          <w:numId w:val="82"/>
        </w:numPr>
        <w:jc w:val="both"/>
        <w:rPr>
          <w:rFonts w:ascii="Verdana" w:hAnsi="Verdana"/>
          <w:b/>
          <w:bCs/>
          <w:sz w:val="22"/>
          <w:szCs w:val="22"/>
        </w:rPr>
      </w:pPr>
      <w:r w:rsidRPr="003D144A">
        <w:rPr>
          <w:rFonts w:ascii="Verdana" w:hAnsi="Verdana"/>
          <w:b/>
          <w:bCs/>
          <w:sz w:val="22"/>
          <w:szCs w:val="22"/>
        </w:rPr>
        <w:lastRenderedPageBreak/>
        <w:t>Mantenimiento:</w:t>
      </w:r>
      <w:r w:rsidRPr="003D144A">
        <w:rPr>
          <w:rFonts w:ascii="Verdana" w:hAnsi="Verdana"/>
          <w:sz w:val="22"/>
          <w:szCs w:val="22"/>
        </w:rPr>
        <w:t xml:space="preserve"> Actividades realizadas periódicamente para asegurar el buen funcionamiento del tanque y prevenir fallas.</w:t>
      </w:r>
    </w:p>
    <w:p w14:paraId="4D150170" w14:textId="77777777" w:rsidR="003D144A" w:rsidRPr="003D144A" w:rsidRDefault="003D144A" w:rsidP="003D144A">
      <w:pPr>
        <w:jc w:val="both"/>
        <w:rPr>
          <w:rFonts w:ascii="Verdana" w:hAnsi="Verdana"/>
          <w:b/>
          <w:bCs/>
          <w:sz w:val="22"/>
          <w:szCs w:val="22"/>
        </w:rPr>
      </w:pPr>
    </w:p>
    <w:p w14:paraId="055773C7" w14:textId="2B3AE3F6" w:rsidR="003D144A" w:rsidRPr="003D144A" w:rsidRDefault="00935A7F" w:rsidP="003D144A">
      <w:pPr>
        <w:pStyle w:val="Prrafodelista"/>
        <w:numPr>
          <w:ilvl w:val="0"/>
          <w:numId w:val="82"/>
        </w:numPr>
      </w:pPr>
      <w:r w:rsidRPr="00AF0FBF">
        <w:rPr>
          <w:rFonts w:ascii="Verdana" w:hAnsi="Verdana"/>
          <w:b/>
          <w:bCs/>
          <w:sz w:val="22"/>
          <w:szCs w:val="22"/>
        </w:rPr>
        <w:t>Sedimentos:</w:t>
      </w:r>
      <w:r w:rsidRPr="00AF0FBF">
        <w:rPr>
          <w:rFonts w:ascii="Verdana" w:hAnsi="Verdana"/>
          <w:sz w:val="22"/>
          <w:szCs w:val="22"/>
        </w:rPr>
        <w:t xml:space="preserve"> Materia sólida que se deposita en el fondo del tanque.</w:t>
      </w:r>
    </w:p>
    <w:p w14:paraId="208CADB1" w14:textId="77777777" w:rsidR="003D144A" w:rsidRPr="00935A7F" w:rsidRDefault="003D144A" w:rsidP="003D144A"/>
    <w:p w14:paraId="7A91F2E5" w14:textId="13FEE5E9" w:rsidR="00827DD7" w:rsidRDefault="00935A7F" w:rsidP="00AF0FBF">
      <w:pPr>
        <w:pStyle w:val="Prrafodelista"/>
        <w:numPr>
          <w:ilvl w:val="0"/>
          <w:numId w:val="82"/>
        </w:numPr>
        <w:rPr>
          <w:rFonts w:ascii="Verdana" w:hAnsi="Verdana"/>
          <w:sz w:val="22"/>
          <w:szCs w:val="22"/>
        </w:rPr>
      </w:pPr>
      <w:r w:rsidRPr="00AF0FBF">
        <w:rPr>
          <w:rFonts w:ascii="Verdana" w:hAnsi="Verdana"/>
          <w:b/>
          <w:bCs/>
          <w:sz w:val="22"/>
          <w:szCs w:val="22"/>
        </w:rPr>
        <w:t xml:space="preserve">Tanque: </w:t>
      </w:r>
      <w:r w:rsidRPr="00AF0FBF">
        <w:rPr>
          <w:rFonts w:ascii="Verdana" w:hAnsi="Verdana"/>
          <w:sz w:val="22"/>
          <w:szCs w:val="22"/>
        </w:rPr>
        <w:t>Estructura utilizada para contener y almacenar líquidos, como agua potable o industrial.</w:t>
      </w:r>
    </w:p>
    <w:p w14:paraId="4B35C1FA" w14:textId="77777777" w:rsidR="003D144A" w:rsidRPr="003D144A" w:rsidRDefault="003D144A" w:rsidP="003D144A">
      <w:pPr>
        <w:rPr>
          <w:rFonts w:ascii="Verdana" w:hAnsi="Verdana"/>
          <w:sz w:val="22"/>
          <w:szCs w:val="22"/>
        </w:rPr>
      </w:pPr>
    </w:p>
    <w:p w14:paraId="44A0697E" w14:textId="7E985A81" w:rsidR="003D144A" w:rsidRDefault="001A106B" w:rsidP="003D144A">
      <w:pPr>
        <w:pStyle w:val="Prrafodelista"/>
        <w:numPr>
          <w:ilvl w:val="0"/>
          <w:numId w:val="82"/>
        </w:numPr>
        <w:rPr>
          <w:rFonts w:ascii="Verdana" w:hAnsi="Verdana"/>
          <w:sz w:val="22"/>
          <w:szCs w:val="22"/>
        </w:rPr>
      </w:pPr>
      <w:r w:rsidRPr="00AF0FBF">
        <w:rPr>
          <w:rFonts w:ascii="Verdana" w:hAnsi="Verdana"/>
          <w:b/>
          <w:bCs/>
          <w:sz w:val="22"/>
          <w:szCs w:val="22"/>
        </w:rPr>
        <w:t xml:space="preserve">Tanque subterráneo: </w:t>
      </w:r>
      <w:r w:rsidRPr="00AF0FBF">
        <w:rPr>
          <w:rFonts w:ascii="Verdana" w:hAnsi="Verdana"/>
          <w:sz w:val="22"/>
          <w:szCs w:val="22"/>
        </w:rPr>
        <w:t>Tanque ubicado por debajo del nivel del suelo.</w:t>
      </w:r>
    </w:p>
    <w:p w14:paraId="47C21167" w14:textId="77777777" w:rsidR="003D144A" w:rsidRPr="003D144A" w:rsidRDefault="003D144A" w:rsidP="003D144A">
      <w:pPr>
        <w:rPr>
          <w:rFonts w:ascii="Verdana" w:hAnsi="Verdana"/>
          <w:sz w:val="22"/>
          <w:szCs w:val="22"/>
        </w:rPr>
      </w:pPr>
    </w:p>
    <w:p w14:paraId="684EC268" w14:textId="34E839BD" w:rsidR="001A106B" w:rsidRDefault="001A106B" w:rsidP="00AF0FBF">
      <w:pPr>
        <w:pStyle w:val="Prrafodelista"/>
        <w:numPr>
          <w:ilvl w:val="0"/>
          <w:numId w:val="82"/>
        </w:numPr>
      </w:pPr>
      <w:r w:rsidRPr="00AF0FBF">
        <w:rPr>
          <w:rFonts w:ascii="Verdana" w:hAnsi="Verdana"/>
          <w:b/>
          <w:bCs/>
          <w:sz w:val="22"/>
          <w:szCs w:val="22"/>
        </w:rPr>
        <w:t xml:space="preserve">Válvula: </w:t>
      </w:r>
      <w:r w:rsidRPr="00AF0FBF">
        <w:rPr>
          <w:rFonts w:ascii="Verdana" w:hAnsi="Verdana"/>
          <w:sz w:val="22"/>
          <w:szCs w:val="22"/>
        </w:rPr>
        <w:t>Mecanismo que regula el flujo de la comunicación entre dos parte</w:t>
      </w:r>
      <w:r w:rsidR="003D144A">
        <w:rPr>
          <w:rFonts w:ascii="Verdana" w:hAnsi="Verdana"/>
          <w:sz w:val="22"/>
          <w:szCs w:val="22"/>
        </w:rPr>
        <w:t>s</w:t>
      </w:r>
      <w:r w:rsidRPr="00AF0FBF">
        <w:rPr>
          <w:rFonts w:ascii="Verdana" w:hAnsi="Verdana"/>
          <w:sz w:val="22"/>
          <w:szCs w:val="22"/>
        </w:rPr>
        <w:t xml:space="preserve"> de una máquina o sistema</w:t>
      </w:r>
    </w:p>
    <w:p w14:paraId="7CC450CA" w14:textId="7DB54940" w:rsidR="4016E264" w:rsidRPr="00451AEB" w:rsidRDefault="4016E264" w:rsidP="00451AEB">
      <w:pPr>
        <w:jc w:val="both"/>
        <w:rPr>
          <w:rFonts w:ascii="Verdana" w:hAnsi="Verdana"/>
          <w:sz w:val="22"/>
          <w:szCs w:val="22"/>
        </w:rPr>
      </w:pPr>
    </w:p>
    <w:p w14:paraId="3233DAEC" w14:textId="77777777" w:rsidR="009B518D" w:rsidRPr="00451AEB" w:rsidRDefault="009B518D" w:rsidP="00451AEB">
      <w:pPr>
        <w:pStyle w:val="Ttulo1"/>
        <w:spacing w:line="240" w:lineRule="auto"/>
        <w:jc w:val="both"/>
        <w:rPr>
          <w:rFonts w:ascii="Verdana" w:hAnsi="Verdana"/>
          <w:sz w:val="22"/>
          <w:szCs w:val="22"/>
        </w:rPr>
      </w:pPr>
      <w:r w:rsidRPr="00451AEB">
        <w:rPr>
          <w:rFonts w:ascii="Verdana" w:hAnsi="Verdana"/>
          <w:sz w:val="22"/>
          <w:szCs w:val="22"/>
        </w:rPr>
        <w:t>5. CONTENIDO</w:t>
      </w:r>
    </w:p>
    <w:p w14:paraId="0A6255A5" w14:textId="77777777" w:rsidR="009B518D" w:rsidRPr="00451AEB" w:rsidRDefault="009B518D" w:rsidP="00827DD7">
      <w:pPr>
        <w:ind w:right="51"/>
        <w:jc w:val="both"/>
        <w:rPr>
          <w:rFonts w:ascii="Verdana" w:hAnsi="Verdana"/>
          <w:sz w:val="22"/>
          <w:szCs w:val="22"/>
        </w:rPr>
      </w:pPr>
    </w:p>
    <w:p w14:paraId="0FD49BC9" w14:textId="4B08AF6E" w:rsidR="00EA4EF2" w:rsidRPr="00451AEB" w:rsidRDefault="4CD491B1" w:rsidP="00451AEB">
      <w:pPr>
        <w:jc w:val="both"/>
        <w:rPr>
          <w:rFonts w:ascii="Verdana" w:eastAsia="Verdana" w:hAnsi="Verdana" w:cs="Verdana"/>
          <w:sz w:val="22"/>
          <w:szCs w:val="22"/>
          <w:lang w:val="es"/>
        </w:rPr>
      </w:pPr>
      <w:r w:rsidRPr="00451AEB">
        <w:rPr>
          <w:rFonts w:ascii="Verdana" w:eastAsia="Verdana" w:hAnsi="Verdana" w:cs="Verdana"/>
          <w:sz w:val="22"/>
          <w:szCs w:val="22"/>
          <w:lang w:val="es"/>
        </w:rPr>
        <w:t xml:space="preserve">Este </w:t>
      </w:r>
      <w:r w:rsidR="001B2095">
        <w:rPr>
          <w:rFonts w:ascii="Verdana" w:eastAsia="Verdana" w:hAnsi="Verdana" w:cs="Verdana"/>
          <w:sz w:val="22"/>
          <w:szCs w:val="22"/>
          <w:lang w:val="es"/>
        </w:rPr>
        <w:t>instructivo</w:t>
      </w:r>
      <w:r w:rsidRPr="00451AEB">
        <w:rPr>
          <w:rFonts w:ascii="Verdana" w:eastAsia="Verdana" w:hAnsi="Verdana" w:cs="Verdana"/>
          <w:sz w:val="22"/>
          <w:szCs w:val="22"/>
          <w:lang w:val="es"/>
        </w:rPr>
        <w:t xml:space="preserve"> se llevará a cabo de forma semestral</w:t>
      </w:r>
      <w:r w:rsidR="006953BF">
        <w:rPr>
          <w:rFonts w:ascii="Verdana" w:eastAsia="Verdana" w:hAnsi="Verdana" w:cs="Verdana"/>
          <w:sz w:val="22"/>
          <w:szCs w:val="22"/>
          <w:lang w:val="es"/>
        </w:rPr>
        <w:t xml:space="preserve"> o </w:t>
      </w:r>
      <w:r w:rsidR="001E56B3">
        <w:rPr>
          <w:rFonts w:ascii="Verdana" w:eastAsia="Verdana" w:hAnsi="Verdana" w:cs="Verdana"/>
          <w:sz w:val="22"/>
          <w:szCs w:val="22"/>
          <w:lang w:val="es"/>
        </w:rPr>
        <w:t>extra por necesidad específica</w:t>
      </w:r>
      <w:r w:rsidRPr="00451AEB">
        <w:rPr>
          <w:rFonts w:ascii="Verdana" w:eastAsia="Verdana" w:hAnsi="Verdana" w:cs="Verdana"/>
          <w:sz w:val="22"/>
          <w:szCs w:val="22"/>
          <w:lang w:val="es"/>
        </w:rPr>
        <w:t xml:space="preserve">, conforme a la programación establecida al inicio del año por el </w:t>
      </w:r>
      <w:r w:rsidR="00A6154A" w:rsidRPr="00451AEB">
        <w:rPr>
          <w:rFonts w:ascii="Verdana" w:eastAsia="Verdana" w:hAnsi="Verdana" w:cs="Verdana"/>
          <w:sz w:val="22"/>
          <w:szCs w:val="22"/>
          <w:lang w:val="es"/>
        </w:rPr>
        <w:t xml:space="preserve">personal designado </w:t>
      </w:r>
      <w:r w:rsidR="00553393" w:rsidRPr="00451AEB">
        <w:rPr>
          <w:rFonts w:ascii="Verdana" w:eastAsia="Verdana" w:hAnsi="Verdana" w:cs="Verdana"/>
          <w:sz w:val="22"/>
          <w:szCs w:val="22"/>
          <w:lang w:val="es"/>
        </w:rPr>
        <w:t>del proceso de gestión de infraestructura física</w:t>
      </w:r>
      <w:r w:rsidRPr="00451AEB">
        <w:rPr>
          <w:rFonts w:ascii="Verdana" w:eastAsia="Verdana" w:hAnsi="Verdana" w:cs="Verdana"/>
          <w:sz w:val="22"/>
          <w:szCs w:val="22"/>
          <w:lang w:val="es"/>
        </w:rPr>
        <w:t>. Así mismo, los contratos para la ejecución de estas labores deberán ser autorizados por el Coordinador del Grupo de Infraestructura, asegurando que las empresas contratadas cumplan con los requisitos establecidos en el presente documento.</w:t>
      </w:r>
    </w:p>
    <w:p w14:paraId="3316E239" w14:textId="77777777" w:rsidR="00A6154A" w:rsidRPr="00451AEB" w:rsidRDefault="00A6154A" w:rsidP="00827DD7">
      <w:pPr>
        <w:jc w:val="both"/>
        <w:rPr>
          <w:rFonts w:ascii="Verdana" w:eastAsia="Verdana" w:hAnsi="Verdana" w:cs="Verdana"/>
          <w:sz w:val="22"/>
          <w:szCs w:val="22"/>
          <w:lang w:val="es"/>
        </w:rPr>
      </w:pPr>
    </w:p>
    <w:p w14:paraId="7385E3F5" w14:textId="19AE83E7" w:rsidR="00EA4EF2" w:rsidRPr="00827DD7" w:rsidRDefault="41A5E87D" w:rsidP="00451AEB">
      <w:pPr>
        <w:jc w:val="both"/>
        <w:rPr>
          <w:rFonts w:ascii="Verdana" w:eastAsia="Arial" w:hAnsi="Verdana" w:cs="Arial"/>
          <w:b/>
          <w:bCs/>
          <w:sz w:val="22"/>
          <w:szCs w:val="22"/>
          <w:lang w:val="es"/>
        </w:rPr>
      </w:pPr>
      <w:r w:rsidRPr="00827DD7">
        <w:rPr>
          <w:rFonts w:ascii="Verdana" w:eastAsia="Arial" w:hAnsi="Verdana" w:cs="Arial"/>
          <w:b/>
          <w:bCs/>
          <w:sz w:val="22"/>
          <w:szCs w:val="22"/>
          <w:lang w:val="es"/>
        </w:rPr>
        <w:t>5.1</w:t>
      </w:r>
      <w:r w:rsidR="00091079" w:rsidRPr="00827DD7">
        <w:rPr>
          <w:rFonts w:ascii="Verdana" w:eastAsia="Arial" w:hAnsi="Verdana" w:cs="Arial"/>
          <w:b/>
          <w:bCs/>
          <w:sz w:val="22"/>
          <w:szCs w:val="22"/>
          <w:lang w:val="es"/>
        </w:rPr>
        <w:t xml:space="preserve"> </w:t>
      </w:r>
      <w:r w:rsidRPr="00827DD7">
        <w:rPr>
          <w:rFonts w:ascii="Verdana" w:eastAsia="Arial" w:hAnsi="Verdana" w:cs="Arial"/>
          <w:b/>
          <w:bCs/>
          <w:sz w:val="22"/>
          <w:szCs w:val="22"/>
          <w:lang w:val="es"/>
        </w:rPr>
        <w:t>Actividades</w:t>
      </w:r>
    </w:p>
    <w:p w14:paraId="17C38BEC" w14:textId="77777777" w:rsidR="00091079" w:rsidRDefault="00091079" w:rsidP="00451AEB">
      <w:pPr>
        <w:jc w:val="both"/>
        <w:rPr>
          <w:rFonts w:ascii="Verdana" w:eastAsia="Arial" w:hAnsi="Verdana" w:cs="Arial"/>
          <w:b/>
          <w:bCs/>
          <w:sz w:val="22"/>
          <w:szCs w:val="22"/>
          <w:lang w:val="es"/>
        </w:rPr>
      </w:pPr>
    </w:p>
    <w:p w14:paraId="6921D486" w14:textId="12C45112" w:rsidR="004D5B78" w:rsidRPr="00454D40" w:rsidRDefault="00454D40" w:rsidP="00451AEB">
      <w:pPr>
        <w:jc w:val="both"/>
        <w:rPr>
          <w:rFonts w:ascii="Verdana" w:eastAsia="Arial" w:hAnsi="Verdana" w:cs="Arial"/>
          <w:sz w:val="22"/>
          <w:szCs w:val="22"/>
          <w:lang w:val="es"/>
        </w:rPr>
      </w:pPr>
      <w:r w:rsidRPr="00454D40">
        <w:rPr>
          <w:rFonts w:ascii="Verdana" w:eastAsia="Arial" w:hAnsi="Verdana" w:cs="Arial"/>
          <w:sz w:val="22"/>
          <w:szCs w:val="22"/>
          <w:lang w:val="es"/>
        </w:rPr>
        <w:t>Esta actividad la realiza el contratista al cual se le adjudicó el proceso para el Mantenimiento, Lavado y Desinfección de Tanques de Agua</w:t>
      </w:r>
      <w:r>
        <w:rPr>
          <w:rFonts w:ascii="Verdana" w:eastAsia="Arial" w:hAnsi="Verdana" w:cs="Arial"/>
          <w:sz w:val="22"/>
          <w:szCs w:val="22"/>
          <w:lang w:val="es"/>
        </w:rPr>
        <w:t>, teniendo en cuenta las siguientes etapas previas:</w:t>
      </w:r>
    </w:p>
    <w:p w14:paraId="0EABF9E2" w14:textId="77777777" w:rsidR="004D5B78" w:rsidRDefault="004D5B78" w:rsidP="00451AEB">
      <w:pPr>
        <w:jc w:val="both"/>
        <w:rPr>
          <w:rFonts w:ascii="Verdana" w:eastAsia="Arial" w:hAnsi="Verdana" w:cs="Arial"/>
          <w:b/>
          <w:bCs/>
          <w:sz w:val="22"/>
          <w:szCs w:val="22"/>
          <w:lang w:val="es"/>
        </w:rPr>
      </w:pPr>
    </w:p>
    <w:p w14:paraId="19626E66"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Preparar los equipos, insumos y herramientas necesarios (guantes, casco, botas, careta o tapabocas, escobas, baldes, lámparas, manguera, solución clorada, entre otros).</w:t>
      </w:r>
    </w:p>
    <w:p w14:paraId="7031F9CC"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Colocar todos los elementos de protección personal (EPP) antes de iniciar actividades.</w:t>
      </w:r>
    </w:p>
    <w:p w14:paraId="4848F089"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Apagar las motobombas (si aplica).</w:t>
      </w:r>
    </w:p>
    <w:p w14:paraId="31408120" w14:textId="77777777" w:rsid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Cerrar completamente la entrada de agua al tanque.</w:t>
      </w:r>
    </w:p>
    <w:p w14:paraId="12A67BCC" w14:textId="353371BE"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 xml:space="preserve">Abrir la salida y el desagüe para vaciar el tanque, </w:t>
      </w:r>
      <w:r w:rsidR="006713B5">
        <w:rPr>
          <w:rFonts w:ascii="Verdana" w:eastAsia="Arial" w:hAnsi="Verdana" w:cs="Arial"/>
          <w:sz w:val="22"/>
          <w:szCs w:val="22"/>
          <w:lang w:val="es-CO"/>
        </w:rPr>
        <w:t xml:space="preserve">reutilizando el agua almacenada en labores de la limpieza de parqueaderos, </w:t>
      </w:r>
      <w:r w:rsidR="00C11757">
        <w:rPr>
          <w:rFonts w:ascii="Verdana" w:eastAsia="Arial" w:hAnsi="Verdana" w:cs="Arial"/>
          <w:sz w:val="22"/>
          <w:szCs w:val="22"/>
          <w:lang w:val="es-CO"/>
        </w:rPr>
        <w:t>con el fin de optimizar su aprovechamiento</w:t>
      </w:r>
      <w:r w:rsidR="006713B5">
        <w:rPr>
          <w:rFonts w:ascii="Verdana" w:eastAsia="Arial" w:hAnsi="Verdana" w:cs="Arial"/>
          <w:sz w:val="22"/>
          <w:szCs w:val="22"/>
          <w:lang w:val="es-CO"/>
        </w:rPr>
        <w:t>.</w:t>
      </w:r>
    </w:p>
    <w:p w14:paraId="17E80C6A"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Preparar la solución clorada (se recomienda concentración entre 200 y 500 ppm, según especificación técnica).</w:t>
      </w:r>
    </w:p>
    <w:p w14:paraId="3C31070A" w14:textId="71C5D0A0"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Levantar con cuidado la tapa de inspección</w:t>
      </w:r>
      <w:r w:rsidR="006713B5">
        <w:rPr>
          <w:rFonts w:ascii="Verdana" w:eastAsia="Arial" w:hAnsi="Verdana" w:cs="Arial"/>
          <w:sz w:val="22"/>
          <w:szCs w:val="22"/>
          <w:lang w:val="es-CO"/>
        </w:rPr>
        <w:t xml:space="preserve"> y realizar el mantenimiento a las mismas</w:t>
      </w:r>
      <w:r w:rsidRPr="004D5B78">
        <w:rPr>
          <w:rFonts w:ascii="Verdana" w:eastAsia="Arial" w:hAnsi="Verdana" w:cs="Arial"/>
          <w:sz w:val="22"/>
          <w:szCs w:val="22"/>
          <w:lang w:val="es-CO"/>
        </w:rPr>
        <w:t>.</w:t>
      </w:r>
    </w:p>
    <w:p w14:paraId="3FE7DDE1" w14:textId="591150C6"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Verificar la ventilación adecuada y realizar medición de gases antes de ingresar (trabajo en espacio confinado)</w:t>
      </w:r>
      <w:r w:rsidR="006713B5">
        <w:rPr>
          <w:rFonts w:ascii="Verdana" w:eastAsia="Arial" w:hAnsi="Verdana" w:cs="Arial"/>
          <w:sz w:val="22"/>
          <w:szCs w:val="22"/>
          <w:lang w:val="es-CO"/>
        </w:rPr>
        <w:t xml:space="preserve"> labor a cargo del contratista, y </w:t>
      </w:r>
      <w:r w:rsidR="00A842A1">
        <w:rPr>
          <w:rFonts w:ascii="Verdana" w:eastAsia="Arial" w:hAnsi="Verdana" w:cs="Arial"/>
          <w:sz w:val="22"/>
          <w:szCs w:val="22"/>
          <w:lang w:val="es-CO"/>
        </w:rPr>
        <w:t xml:space="preserve">a su vez </w:t>
      </w:r>
      <w:r w:rsidR="006713B5">
        <w:rPr>
          <w:rFonts w:ascii="Verdana" w:eastAsia="Arial" w:hAnsi="Verdana" w:cs="Arial"/>
          <w:sz w:val="22"/>
          <w:szCs w:val="22"/>
          <w:lang w:val="es-CO"/>
        </w:rPr>
        <w:t>esta evidencia se registra en el informe final</w:t>
      </w:r>
      <w:r w:rsidR="00A842A1">
        <w:rPr>
          <w:rFonts w:ascii="Verdana" w:eastAsia="Arial" w:hAnsi="Verdana" w:cs="Arial"/>
          <w:sz w:val="22"/>
          <w:szCs w:val="22"/>
          <w:lang w:val="es-CO"/>
        </w:rPr>
        <w:t>.</w:t>
      </w:r>
    </w:p>
    <w:p w14:paraId="3D37D303"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Disponer de fuente de luz adecuada (reflectores o linterna).</w:t>
      </w:r>
    </w:p>
    <w:p w14:paraId="21A6DE80"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Ingresar únicamente cuando el nivel de agua esté entre 20 y 30 cm.</w:t>
      </w:r>
    </w:p>
    <w:p w14:paraId="19B2A81F"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Cerrar la salida y abrir el desagüe, si es necesario, para controlar remanentes.</w:t>
      </w:r>
    </w:p>
    <w:p w14:paraId="75E87C02"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Remover sedimentos y barro del fondo usando escobas y baldes.</w:t>
      </w:r>
    </w:p>
    <w:p w14:paraId="72EA5541"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Cepillar el piso y paredes con agua limpia.</w:t>
      </w:r>
    </w:p>
    <w:p w14:paraId="22D59A9F"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Aplicar la solución clorada con rodillo, escoba o cepillo largo en todas las superficies internas.</w:t>
      </w:r>
    </w:p>
    <w:p w14:paraId="779990E9"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Dejar actuar la solución por un mínimo de 4 horas.</w:t>
      </w:r>
    </w:p>
    <w:p w14:paraId="595941F7"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Enjuagar paredes y fondo con manguera a presión o baldes con agua limpia.</w:t>
      </w:r>
    </w:p>
    <w:p w14:paraId="50447C5E"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Drenar completamente el agua de enjuague a través del desagüe.</w:t>
      </w:r>
    </w:p>
    <w:p w14:paraId="6E64019B"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Retirar y limpiar el material utilizado.</w:t>
      </w:r>
    </w:p>
    <w:p w14:paraId="0D9E80E3"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Cerrar el desagüe.</w:t>
      </w:r>
    </w:p>
    <w:p w14:paraId="14C33565"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Abrir la válvula de entrada para permitir el llenado del tanque.</w:t>
      </w:r>
    </w:p>
    <w:p w14:paraId="1FE42E9F"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Tomar muestra de agua para análisis de laboratorio.</w:t>
      </w:r>
    </w:p>
    <w:p w14:paraId="0FDD55D1"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Abrir la válvula de salida hacia la red de distribución.</w:t>
      </w:r>
    </w:p>
    <w:p w14:paraId="3931F46A" w14:textId="77777777" w:rsidR="004D5B78" w:rsidRPr="004D5B78" w:rsidRDefault="004D5B78" w:rsidP="004D5B78">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Colocar y sellar la tapa.</w:t>
      </w:r>
    </w:p>
    <w:p w14:paraId="6D2DD4BD" w14:textId="6B1A87F2" w:rsidR="00EA4EF2" w:rsidRPr="00454D40" w:rsidRDefault="004D5B78" w:rsidP="00454D40">
      <w:pPr>
        <w:numPr>
          <w:ilvl w:val="0"/>
          <w:numId w:val="81"/>
        </w:numPr>
        <w:jc w:val="both"/>
        <w:rPr>
          <w:rFonts w:ascii="Verdana" w:eastAsia="Arial" w:hAnsi="Verdana" w:cs="Arial"/>
          <w:sz w:val="22"/>
          <w:szCs w:val="22"/>
          <w:lang w:val="es-CO"/>
        </w:rPr>
      </w:pPr>
      <w:r w:rsidRPr="004D5B78">
        <w:rPr>
          <w:rFonts w:ascii="Verdana" w:eastAsia="Arial" w:hAnsi="Verdana" w:cs="Arial"/>
          <w:sz w:val="22"/>
          <w:szCs w:val="22"/>
          <w:lang w:val="es-CO"/>
        </w:rPr>
        <w:t>Encender la motobomba (si aplica).</w:t>
      </w:r>
    </w:p>
    <w:p w14:paraId="6246E4FD" w14:textId="159BC86D" w:rsidR="00EA4EF2" w:rsidRPr="00827DD7" w:rsidRDefault="00EA4EF2" w:rsidP="00451AEB">
      <w:pPr>
        <w:ind w:left="360"/>
        <w:jc w:val="both"/>
        <w:rPr>
          <w:rFonts w:ascii="Verdana" w:eastAsia="Arial" w:hAnsi="Verdana" w:cs="Arial"/>
          <w:sz w:val="22"/>
          <w:szCs w:val="22"/>
        </w:rPr>
      </w:pPr>
    </w:p>
    <w:p w14:paraId="72BF8717" w14:textId="19367B2A" w:rsidR="00EA4EF2" w:rsidRPr="00827DD7" w:rsidRDefault="00454D40" w:rsidP="00827DD7">
      <w:pPr>
        <w:tabs>
          <w:tab w:val="left" w:pos="360"/>
        </w:tabs>
        <w:ind w:left="284" w:hanging="284"/>
        <w:jc w:val="both"/>
        <w:rPr>
          <w:rFonts w:ascii="Verdana" w:eastAsia="Arial" w:hAnsi="Verdana" w:cs="Arial"/>
          <w:b/>
          <w:bCs/>
          <w:sz w:val="22"/>
          <w:szCs w:val="22"/>
        </w:rPr>
      </w:pPr>
      <w:r w:rsidRPr="00827DD7">
        <w:rPr>
          <w:rFonts w:ascii="Verdana" w:eastAsia="Arial" w:hAnsi="Verdana" w:cs="Arial"/>
          <w:b/>
          <w:bCs/>
          <w:sz w:val="22"/>
          <w:szCs w:val="22"/>
        </w:rPr>
        <w:t>5.2 Muestras</w:t>
      </w:r>
    </w:p>
    <w:p w14:paraId="05ACBDEC" w14:textId="77777777" w:rsidR="00454D40" w:rsidRDefault="00D04362" w:rsidP="00827DD7">
      <w:pPr>
        <w:spacing w:before="240" w:after="240"/>
        <w:jc w:val="both"/>
        <w:rPr>
          <w:rFonts w:ascii="Verdana" w:eastAsia="Arial" w:hAnsi="Verdana" w:cs="Arial"/>
          <w:sz w:val="22"/>
          <w:szCs w:val="22"/>
        </w:rPr>
      </w:pPr>
      <w:r w:rsidRPr="00827DD7">
        <w:rPr>
          <w:rFonts w:ascii="Verdana" w:eastAsia="Arial" w:hAnsi="Verdana" w:cs="Arial"/>
          <w:sz w:val="22"/>
          <w:szCs w:val="22"/>
        </w:rPr>
        <w:t>La recolección de muestras de agua potable, aunque en apariencia resulta una tarea simple, requiere especial cuidado debido a la posibilidad de errores que pueden afectar la representatividad y confiabilidad de los resultados. Estos errores pueden surgir independientemente de la técnica de muestreo empleada, por lo que es fundamental aplicar procedimientos controlados y rigurosos. Una adecuada toma de muestras constituye un paso crítico dentro del proceso de evaluación de la calidad del agua y, por tanto, debe garantizar condiciones que eviten la contaminación cruzada y aseguren la validez del análisis posterior</w:t>
      </w:r>
      <w:r w:rsidR="41A5E87D" w:rsidRPr="00827DD7">
        <w:rPr>
          <w:rFonts w:ascii="Verdana" w:eastAsia="Arial" w:hAnsi="Verdana" w:cs="Arial"/>
          <w:sz w:val="22"/>
          <w:szCs w:val="22"/>
        </w:rPr>
        <w:t>.</w:t>
      </w:r>
    </w:p>
    <w:p w14:paraId="30D285BA" w14:textId="0FCB4F45" w:rsidR="00EA4EF2" w:rsidRPr="00827DD7" w:rsidRDefault="41A5E87D" w:rsidP="00827DD7">
      <w:pPr>
        <w:spacing w:before="240" w:after="240"/>
        <w:jc w:val="both"/>
        <w:rPr>
          <w:rFonts w:ascii="Verdana" w:eastAsia="Arial" w:hAnsi="Verdana" w:cs="Arial"/>
          <w:sz w:val="22"/>
          <w:szCs w:val="22"/>
        </w:rPr>
      </w:pPr>
      <w:r w:rsidRPr="00827DD7">
        <w:rPr>
          <w:rFonts w:ascii="Verdana" w:eastAsia="Arial" w:hAnsi="Verdana" w:cs="Arial"/>
          <w:sz w:val="22"/>
          <w:szCs w:val="22"/>
        </w:rPr>
        <w:t xml:space="preserve"> Las muestras deben satisfacer dos condiciones:</w:t>
      </w:r>
    </w:p>
    <w:p w14:paraId="41053D68" w14:textId="5DB9694E" w:rsidR="00EA4EF2" w:rsidRPr="00EB5556" w:rsidRDefault="41A5E87D" w:rsidP="00EB5556">
      <w:pPr>
        <w:pStyle w:val="Prrafodelista"/>
        <w:numPr>
          <w:ilvl w:val="0"/>
          <w:numId w:val="83"/>
        </w:numPr>
        <w:jc w:val="both"/>
        <w:rPr>
          <w:rFonts w:ascii="Verdana" w:eastAsia="Arial" w:hAnsi="Verdana" w:cs="Arial"/>
          <w:sz w:val="22"/>
          <w:szCs w:val="22"/>
        </w:rPr>
      </w:pPr>
      <w:r w:rsidRPr="00EB5556">
        <w:rPr>
          <w:rFonts w:ascii="Verdana" w:eastAsia="Arial" w:hAnsi="Verdana" w:cs="Arial"/>
          <w:b/>
          <w:bCs/>
          <w:sz w:val="22"/>
          <w:szCs w:val="22"/>
        </w:rPr>
        <w:t>Representatividad:</w:t>
      </w:r>
      <w:r w:rsidRPr="00EB5556">
        <w:rPr>
          <w:rFonts w:ascii="Verdana" w:eastAsia="Arial" w:hAnsi="Verdana" w:cs="Arial"/>
          <w:sz w:val="22"/>
          <w:szCs w:val="22"/>
        </w:rPr>
        <w:t xml:space="preserve"> La muestra debe reflejar fielmente las características del cuerpo de agua en el momento y lugar del muestreo. Esto implica considerar aspectos como la profundidad, el caudal</w:t>
      </w:r>
      <w:r w:rsidRPr="00EB5556">
        <w:rPr>
          <w:rFonts w:ascii="Verdana" w:hAnsi="Verdana"/>
          <w:sz w:val="22"/>
          <w:szCs w:val="22"/>
        </w:rPr>
        <w:t xml:space="preserve">, </w:t>
      </w:r>
      <w:r w:rsidRPr="00EB5556">
        <w:rPr>
          <w:rFonts w:ascii="Verdana" w:eastAsia="Arial" w:hAnsi="Verdana" w:cs="Arial"/>
          <w:sz w:val="22"/>
          <w:szCs w:val="22"/>
        </w:rPr>
        <w:t>la temperatura, y posibles fuentes de contaminación.</w:t>
      </w:r>
    </w:p>
    <w:p w14:paraId="5BC3B195" w14:textId="01E8A14E" w:rsidR="00EA4EF2" w:rsidRPr="00EB5556" w:rsidRDefault="41A5E87D" w:rsidP="00EB5556">
      <w:pPr>
        <w:pStyle w:val="Prrafodelista"/>
        <w:numPr>
          <w:ilvl w:val="0"/>
          <w:numId w:val="83"/>
        </w:numPr>
        <w:jc w:val="both"/>
        <w:rPr>
          <w:rFonts w:ascii="Verdana" w:eastAsia="Arial" w:hAnsi="Verdana" w:cs="Arial"/>
          <w:sz w:val="22"/>
          <w:szCs w:val="22"/>
        </w:rPr>
      </w:pPr>
      <w:r w:rsidRPr="00EB5556">
        <w:rPr>
          <w:rFonts w:ascii="Verdana" w:eastAsia="Arial" w:hAnsi="Verdana" w:cs="Arial"/>
          <w:b/>
          <w:bCs/>
          <w:sz w:val="22"/>
          <w:szCs w:val="22"/>
        </w:rPr>
        <w:t>Conservación adecuada:</w:t>
      </w:r>
      <w:r w:rsidRPr="00EB5556">
        <w:rPr>
          <w:rFonts w:ascii="Verdana" w:eastAsia="Arial" w:hAnsi="Verdana" w:cs="Arial"/>
          <w:sz w:val="22"/>
          <w:szCs w:val="22"/>
        </w:rPr>
        <w:t xml:space="preserve"> Una vez recolectada, la muestra debe ser almacenada y transportada en condiciones que impidan su alteración (por ejemplo, utilizando refrigeración, frascos limpios y estériles, y evitando la exposición a la luz), hasta el momento de su análisis.</w:t>
      </w:r>
    </w:p>
    <w:p w14:paraId="6F47CD90" w14:textId="3ECD48DE" w:rsidR="00EA4EF2" w:rsidRPr="00827DD7" w:rsidRDefault="41A5E87D" w:rsidP="00451AEB">
      <w:pPr>
        <w:spacing w:before="240" w:after="240"/>
        <w:jc w:val="both"/>
        <w:rPr>
          <w:rFonts w:ascii="Verdana" w:eastAsia="Arial" w:hAnsi="Verdana" w:cs="Arial"/>
          <w:sz w:val="22"/>
          <w:szCs w:val="22"/>
        </w:rPr>
      </w:pPr>
      <w:r w:rsidRPr="00827DD7">
        <w:rPr>
          <w:rFonts w:ascii="Verdana" w:eastAsia="Arial" w:hAnsi="Verdana" w:cs="Arial"/>
          <w:sz w:val="22"/>
          <w:szCs w:val="22"/>
        </w:rPr>
        <w:t xml:space="preserve">Es esencial que el personal responsable del programa de muestreo asegure que se están tomando en cuenta y cumpliendo los requisitos de las regulaciones </w:t>
      </w:r>
      <w:r w:rsidR="00454D40">
        <w:rPr>
          <w:rFonts w:ascii="Verdana" w:eastAsia="Arial" w:hAnsi="Verdana" w:cs="Arial"/>
          <w:sz w:val="22"/>
          <w:szCs w:val="22"/>
        </w:rPr>
        <w:t>establecidas en el anexo técnico del contrato para el instructivo de Mantenimiento, Lavado y Desinfección de tanques de agua,</w:t>
      </w:r>
      <w:r w:rsidRPr="00827DD7">
        <w:rPr>
          <w:rFonts w:ascii="Verdana" w:eastAsia="Arial" w:hAnsi="Verdana" w:cs="Arial"/>
          <w:sz w:val="22"/>
          <w:szCs w:val="22"/>
        </w:rPr>
        <w:t xml:space="preserve"> y que el personal de muestreo está informado de las precauciones necesarias que debe tomar en el desarrollo de su trabajo.</w:t>
      </w:r>
    </w:p>
    <w:p w14:paraId="1574F348" w14:textId="7FE2B18E" w:rsidR="00EA4EF2" w:rsidRPr="00827DD7" w:rsidRDefault="00454D40" w:rsidP="00827DD7">
      <w:pPr>
        <w:jc w:val="both"/>
        <w:rPr>
          <w:rFonts w:ascii="Verdana" w:eastAsia="Arial" w:hAnsi="Verdana" w:cs="Arial"/>
          <w:b/>
          <w:bCs/>
          <w:sz w:val="22"/>
          <w:szCs w:val="22"/>
        </w:rPr>
      </w:pPr>
      <w:r w:rsidRPr="00827DD7">
        <w:rPr>
          <w:rFonts w:ascii="Verdana" w:eastAsia="Arial" w:hAnsi="Verdana" w:cs="Arial"/>
          <w:b/>
          <w:bCs/>
          <w:sz w:val="22"/>
          <w:szCs w:val="22"/>
        </w:rPr>
        <w:t>5.3 Equipos</w:t>
      </w:r>
      <w:r w:rsidR="41A5E87D" w:rsidRPr="00827DD7">
        <w:rPr>
          <w:rFonts w:ascii="Verdana" w:eastAsia="Arial" w:hAnsi="Verdana" w:cs="Arial"/>
          <w:b/>
          <w:bCs/>
          <w:sz w:val="22"/>
          <w:szCs w:val="22"/>
        </w:rPr>
        <w:t xml:space="preserve"> e insumos</w:t>
      </w:r>
    </w:p>
    <w:p w14:paraId="55CC6A89" w14:textId="03F64727" w:rsidR="00EA4EF2" w:rsidRPr="00827DD7" w:rsidRDefault="41A5E87D" w:rsidP="00827DD7">
      <w:pPr>
        <w:ind w:left="360"/>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 </w:t>
      </w:r>
    </w:p>
    <w:p w14:paraId="0FD4B467" w14:textId="58862C96" w:rsidR="00EA4EF2" w:rsidRPr="00827DD7" w:rsidRDefault="4292767C" w:rsidP="00827DD7">
      <w:pPr>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5.3.1 </w:t>
      </w:r>
      <w:r w:rsidR="41A5E87D" w:rsidRPr="00827DD7">
        <w:rPr>
          <w:rFonts w:ascii="Verdana" w:eastAsia="Arial" w:hAnsi="Verdana" w:cs="Arial"/>
          <w:b/>
          <w:bCs/>
          <w:sz w:val="22"/>
          <w:szCs w:val="22"/>
          <w:lang w:val="es"/>
        </w:rPr>
        <w:t>Equipos</w:t>
      </w:r>
      <w:r w:rsidR="0056566F">
        <w:rPr>
          <w:rFonts w:ascii="Verdana" w:eastAsia="Arial" w:hAnsi="Verdana" w:cs="Arial"/>
          <w:b/>
          <w:bCs/>
          <w:sz w:val="22"/>
          <w:szCs w:val="22"/>
          <w:lang w:val="es"/>
        </w:rPr>
        <w:t xml:space="preserve">: </w:t>
      </w:r>
      <w:r w:rsidR="0056566F" w:rsidRPr="0056566F">
        <w:rPr>
          <w:rFonts w:ascii="Verdana" w:eastAsia="Arial" w:hAnsi="Verdana" w:cs="Arial"/>
          <w:sz w:val="22"/>
          <w:szCs w:val="22"/>
          <w:lang w:val="es"/>
        </w:rPr>
        <w:t xml:space="preserve">Estos serán suministrados por el contratista y </w:t>
      </w:r>
      <w:r w:rsidR="0056566F">
        <w:rPr>
          <w:rFonts w:ascii="Verdana" w:eastAsia="Arial" w:hAnsi="Verdana" w:cs="Arial"/>
          <w:sz w:val="22"/>
          <w:szCs w:val="22"/>
          <w:lang w:val="es"/>
        </w:rPr>
        <w:t xml:space="preserve">el equipo de </w:t>
      </w:r>
      <w:r w:rsidR="0056566F" w:rsidRPr="0056566F">
        <w:rPr>
          <w:rFonts w:ascii="Verdana" w:eastAsia="Arial" w:hAnsi="Verdana" w:cs="Arial"/>
          <w:sz w:val="22"/>
          <w:szCs w:val="22"/>
          <w:lang w:val="es"/>
        </w:rPr>
        <w:t>SST de la entidad</w:t>
      </w:r>
      <w:r w:rsidR="0056566F">
        <w:rPr>
          <w:rFonts w:ascii="Verdana" w:eastAsia="Arial" w:hAnsi="Verdana" w:cs="Arial"/>
          <w:sz w:val="22"/>
          <w:szCs w:val="22"/>
          <w:lang w:val="es"/>
        </w:rPr>
        <w:t>,</w:t>
      </w:r>
      <w:r w:rsidR="0056566F" w:rsidRPr="0056566F">
        <w:rPr>
          <w:rFonts w:ascii="Verdana" w:eastAsia="Arial" w:hAnsi="Verdana" w:cs="Arial"/>
          <w:sz w:val="22"/>
          <w:szCs w:val="22"/>
          <w:lang w:val="es"/>
        </w:rPr>
        <w:t xml:space="preserve"> realiza la validación y verificación de estos equipos.</w:t>
      </w:r>
    </w:p>
    <w:p w14:paraId="7B210C2C" w14:textId="058F1DE7" w:rsidR="00EA4EF2" w:rsidRPr="00827DD7" w:rsidRDefault="41A5E87D" w:rsidP="00827DD7">
      <w:pPr>
        <w:ind w:left="360"/>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 </w:t>
      </w:r>
    </w:p>
    <w:p w14:paraId="0F358952" w14:textId="1176EBC4"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Overol impermeable</w:t>
      </w:r>
    </w:p>
    <w:p w14:paraId="4BD6CCED" w14:textId="0252F3D8"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Botas</w:t>
      </w:r>
    </w:p>
    <w:p w14:paraId="0FCB13D2" w14:textId="3EA52CA2"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Careta o Tapabocas</w:t>
      </w:r>
    </w:p>
    <w:p w14:paraId="30553B02" w14:textId="0B408F1F" w:rsidR="00EA4EF2" w:rsidRPr="00EB5556" w:rsidRDefault="41A5E87D" w:rsidP="00EB5556">
      <w:pPr>
        <w:pStyle w:val="Prrafodelista"/>
        <w:numPr>
          <w:ilvl w:val="0"/>
          <w:numId w:val="84"/>
        </w:numPr>
        <w:jc w:val="both"/>
        <w:rPr>
          <w:rFonts w:ascii="Verdana" w:eastAsia="Arial" w:hAnsi="Verdana" w:cs="Arial"/>
          <w:sz w:val="22"/>
          <w:szCs w:val="22"/>
        </w:rPr>
      </w:pPr>
      <w:r w:rsidRPr="00EB5556">
        <w:rPr>
          <w:rFonts w:ascii="Verdana" w:eastAsia="Arial" w:hAnsi="Verdana" w:cs="Arial"/>
          <w:sz w:val="22"/>
          <w:szCs w:val="22"/>
        </w:rPr>
        <w:t>Bomba aspersor</w:t>
      </w:r>
      <w:r w:rsidR="0056566F" w:rsidRPr="00EB5556">
        <w:rPr>
          <w:rFonts w:ascii="Verdana" w:eastAsia="Arial" w:hAnsi="Verdana" w:cs="Arial"/>
          <w:sz w:val="22"/>
          <w:szCs w:val="22"/>
        </w:rPr>
        <w:t xml:space="preserve"> </w:t>
      </w:r>
      <w:r w:rsidRPr="00EB5556">
        <w:rPr>
          <w:rFonts w:ascii="Verdana" w:eastAsia="Arial" w:hAnsi="Verdana" w:cs="Arial"/>
          <w:sz w:val="22"/>
          <w:szCs w:val="22"/>
        </w:rPr>
        <w:t>o atomizador</w:t>
      </w:r>
    </w:p>
    <w:p w14:paraId="0BBF92AD" w14:textId="5F4B32BE"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Lámparas de pila o linterna</w:t>
      </w:r>
    </w:p>
    <w:p w14:paraId="4A903854" w14:textId="700DA975"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Guantes</w:t>
      </w:r>
    </w:p>
    <w:p w14:paraId="7C8D60AE" w14:textId="107D95C4"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Cepillo</w:t>
      </w:r>
    </w:p>
    <w:p w14:paraId="150DF35E" w14:textId="3BB3015B"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Escoba</w:t>
      </w:r>
    </w:p>
    <w:p w14:paraId="4CB94E9C" w14:textId="761E64D9"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Baldes</w:t>
      </w:r>
    </w:p>
    <w:p w14:paraId="083E4347" w14:textId="3BC7C5E7"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Rodillo</w:t>
      </w:r>
    </w:p>
    <w:p w14:paraId="464266A3" w14:textId="0A0CC53A" w:rsidR="00EA4EF2" w:rsidRPr="00EB5556" w:rsidRDefault="41A5E87D" w:rsidP="00EB5556">
      <w:pPr>
        <w:pStyle w:val="Prrafodelista"/>
        <w:numPr>
          <w:ilvl w:val="0"/>
          <w:numId w:val="84"/>
        </w:numPr>
        <w:jc w:val="both"/>
        <w:rPr>
          <w:rFonts w:ascii="Verdana" w:eastAsia="Arial" w:hAnsi="Verdana" w:cs="Arial"/>
          <w:sz w:val="22"/>
          <w:szCs w:val="22"/>
          <w:lang w:val="es"/>
        </w:rPr>
      </w:pPr>
      <w:r w:rsidRPr="00EB5556">
        <w:rPr>
          <w:rFonts w:ascii="Verdana" w:eastAsia="Arial" w:hAnsi="Verdana" w:cs="Arial"/>
          <w:sz w:val="22"/>
          <w:szCs w:val="22"/>
          <w:lang w:val="es"/>
        </w:rPr>
        <w:t>Motobomba</w:t>
      </w:r>
    </w:p>
    <w:p w14:paraId="728A37E3" w14:textId="2399C1E0" w:rsidR="00EA4EF2" w:rsidRPr="00827DD7" w:rsidRDefault="41A5E87D" w:rsidP="00827DD7">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671E080C" w14:textId="1A8990BB" w:rsidR="00EA4EF2" w:rsidRPr="00827DD7" w:rsidRDefault="0056566F" w:rsidP="00827DD7">
      <w:pPr>
        <w:jc w:val="both"/>
        <w:rPr>
          <w:rFonts w:ascii="Verdana" w:eastAsia="Arial" w:hAnsi="Verdana" w:cs="Arial"/>
          <w:b/>
          <w:bCs/>
          <w:sz w:val="22"/>
          <w:szCs w:val="22"/>
        </w:rPr>
      </w:pPr>
      <w:r w:rsidRPr="00827DD7">
        <w:rPr>
          <w:rFonts w:ascii="Verdana" w:eastAsia="Arial" w:hAnsi="Verdana" w:cs="Arial"/>
          <w:b/>
          <w:bCs/>
          <w:sz w:val="22"/>
          <w:szCs w:val="22"/>
        </w:rPr>
        <w:t>5.3.2 Insumos</w:t>
      </w:r>
    </w:p>
    <w:p w14:paraId="722CF329" w14:textId="7660DFB0" w:rsidR="00EA4EF2" w:rsidRPr="00827DD7" w:rsidRDefault="41A5E87D" w:rsidP="00827DD7">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7CC6C318" w14:textId="5009171F" w:rsidR="00EA4EF2" w:rsidRPr="00A842A1" w:rsidRDefault="41A5E87D" w:rsidP="00827DD7">
      <w:pPr>
        <w:jc w:val="both"/>
        <w:rPr>
          <w:rFonts w:ascii="Verdana" w:eastAsia="Arial" w:hAnsi="Verdana" w:cs="Arial"/>
          <w:sz w:val="22"/>
          <w:szCs w:val="22"/>
          <w:lang w:val="es"/>
        </w:rPr>
      </w:pPr>
      <w:r w:rsidRPr="001D25A6">
        <w:rPr>
          <w:rFonts w:ascii="Verdana" w:eastAsia="Arial" w:hAnsi="Verdana" w:cs="Arial"/>
          <w:sz w:val="22"/>
          <w:szCs w:val="22"/>
          <w:lang w:val="es"/>
        </w:rPr>
        <w:t xml:space="preserve">Para el lavado y desinfección de tanques se debe </w:t>
      </w:r>
      <w:r w:rsidRPr="00084A9A">
        <w:rPr>
          <w:rFonts w:ascii="Verdana" w:eastAsia="Arial" w:hAnsi="Verdana" w:cs="Arial"/>
          <w:sz w:val="22"/>
          <w:szCs w:val="22"/>
          <w:lang w:val="es"/>
        </w:rPr>
        <w:t xml:space="preserve">utilizar </w:t>
      </w:r>
      <w:r w:rsidRPr="00A842A1">
        <w:rPr>
          <w:rFonts w:ascii="Verdana" w:eastAsia="Arial" w:hAnsi="Verdana" w:cs="Arial"/>
          <w:sz w:val="22"/>
          <w:szCs w:val="22"/>
          <w:lang w:val="es"/>
        </w:rPr>
        <w:t>Hipoclorito de Sodio</w:t>
      </w:r>
      <w:r w:rsidR="001D5909" w:rsidRPr="00A842A1">
        <w:rPr>
          <w:rFonts w:ascii="Verdana" w:eastAsia="Arial" w:hAnsi="Verdana" w:cs="Arial"/>
          <w:sz w:val="22"/>
          <w:szCs w:val="22"/>
          <w:lang w:val="es"/>
        </w:rPr>
        <w:t xml:space="preserve"> con </w:t>
      </w:r>
      <w:r w:rsidR="00AF582C" w:rsidRPr="00A842A1">
        <w:rPr>
          <w:rFonts w:ascii="Verdana" w:eastAsia="Arial" w:hAnsi="Verdana" w:cs="Arial"/>
          <w:sz w:val="22"/>
          <w:szCs w:val="22"/>
          <w:lang w:val="es"/>
        </w:rPr>
        <w:t>una concentración del 5</w:t>
      </w:r>
      <w:r w:rsidR="00AE0B74" w:rsidRPr="00A842A1">
        <w:rPr>
          <w:rFonts w:ascii="Verdana" w:eastAsia="Arial" w:hAnsi="Verdana" w:cs="Arial"/>
          <w:sz w:val="22"/>
          <w:szCs w:val="22"/>
          <w:lang w:val="es"/>
        </w:rPr>
        <w:t xml:space="preserve">% </w:t>
      </w:r>
      <w:r w:rsidR="001D5909" w:rsidRPr="00084A9A">
        <w:rPr>
          <w:rFonts w:ascii="Verdana" w:eastAsia="Arial" w:hAnsi="Verdana" w:cs="Arial"/>
          <w:sz w:val="22"/>
          <w:szCs w:val="22"/>
          <w:lang w:val="es"/>
        </w:rPr>
        <w:t>u</w:t>
      </w:r>
      <w:r w:rsidRPr="00084A9A">
        <w:rPr>
          <w:rFonts w:ascii="Verdana" w:eastAsia="Arial" w:hAnsi="Verdana" w:cs="Arial"/>
          <w:sz w:val="22"/>
          <w:szCs w:val="22"/>
          <w:lang w:val="es"/>
        </w:rPr>
        <w:t xml:space="preserve"> otro desinfectante</w:t>
      </w:r>
      <w:r w:rsidRPr="001D25A6">
        <w:rPr>
          <w:rFonts w:ascii="Verdana" w:eastAsia="Arial" w:hAnsi="Verdana" w:cs="Arial"/>
          <w:sz w:val="22"/>
          <w:szCs w:val="22"/>
          <w:lang w:val="es"/>
        </w:rPr>
        <w:t xml:space="preserve"> debidamente autorizado. Será obligatorio anexar </w:t>
      </w:r>
      <w:r w:rsidRPr="003B4B4B">
        <w:rPr>
          <w:rFonts w:ascii="Verdana" w:eastAsia="Arial" w:hAnsi="Verdana" w:cs="Arial"/>
          <w:sz w:val="22"/>
          <w:szCs w:val="22"/>
          <w:lang w:val="es"/>
        </w:rPr>
        <w:t xml:space="preserve">la </w:t>
      </w:r>
      <w:r w:rsidRPr="00A842A1">
        <w:rPr>
          <w:rFonts w:ascii="Verdana" w:eastAsia="Arial" w:hAnsi="Verdana" w:cs="Arial"/>
          <w:sz w:val="22"/>
          <w:szCs w:val="22"/>
          <w:lang w:val="es"/>
        </w:rPr>
        <w:t>ficha técnica</w:t>
      </w:r>
      <w:r w:rsidRPr="003B4B4B">
        <w:rPr>
          <w:rFonts w:ascii="Verdana" w:eastAsia="Arial" w:hAnsi="Verdana" w:cs="Arial"/>
          <w:sz w:val="22"/>
          <w:szCs w:val="22"/>
          <w:lang w:val="es"/>
        </w:rPr>
        <w:t xml:space="preserve"> del producto utilizado.</w:t>
      </w:r>
    </w:p>
    <w:p w14:paraId="64F8B3DF" w14:textId="62823257" w:rsidR="00EA4EF2" w:rsidRPr="003B4B4B" w:rsidRDefault="41A5E87D" w:rsidP="00827DD7">
      <w:pPr>
        <w:jc w:val="both"/>
        <w:rPr>
          <w:rFonts w:ascii="Verdana" w:eastAsia="Arial" w:hAnsi="Verdana" w:cs="Arial"/>
          <w:sz w:val="22"/>
          <w:szCs w:val="22"/>
          <w:lang w:val="es"/>
        </w:rPr>
      </w:pPr>
      <w:r w:rsidRPr="003B4B4B">
        <w:rPr>
          <w:rFonts w:ascii="Verdana" w:eastAsia="Arial" w:hAnsi="Verdana" w:cs="Arial"/>
          <w:sz w:val="22"/>
          <w:szCs w:val="22"/>
          <w:lang w:val="es"/>
        </w:rPr>
        <w:t xml:space="preserve"> </w:t>
      </w:r>
    </w:p>
    <w:p w14:paraId="52340E18" w14:textId="3D9A399B" w:rsidR="00EA4EF2" w:rsidRPr="003B4B4B" w:rsidRDefault="41A5E87D" w:rsidP="00827DD7">
      <w:pPr>
        <w:jc w:val="both"/>
        <w:rPr>
          <w:rFonts w:ascii="Verdana" w:eastAsia="Arial" w:hAnsi="Verdana" w:cs="Arial"/>
          <w:sz w:val="22"/>
          <w:szCs w:val="22"/>
        </w:rPr>
      </w:pPr>
      <w:r w:rsidRPr="003B4B4B">
        <w:rPr>
          <w:rFonts w:ascii="Verdana" w:eastAsia="Arial" w:hAnsi="Verdana" w:cs="Arial"/>
          <w:sz w:val="22"/>
          <w:szCs w:val="22"/>
        </w:rPr>
        <w:t xml:space="preserve">La empresa encargada de realizar el lavado y desinfección de los tanques deberá incluir en sus </w:t>
      </w:r>
      <w:r w:rsidRPr="00A842A1">
        <w:rPr>
          <w:rFonts w:ascii="Verdana" w:eastAsia="Arial" w:hAnsi="Verdana" w:cs="Arial"/>
          <w:sz w:val="22"/>
          <w:szCs w:val="22"/>
        </w:rPr>
        <w:t>informes</w:t>
      </w:r>
      <w:r w:rsidRPr="003B4B4B">
        <w:rPr>
          <w:rFonts w:ascii="Verdana" w:eastAsia="Arial" w:hAnsi="Verdana" w:cs="Arial"/>
          <w:sz w:val="22"/>
          <w:szCs w:val="22"/>
        </w:rPr>
        <w:t xml:space="preserve"> la </w:t>
      </w:r>
      <w:r w:rsidRPr="00A842A1">
        <w:rPr>
          <w:rFonts w:ascii="Verdana" w:eastAsia="Arial" w:hAnsi="Verdana" w:cs="Arial"/>
          <w:sz w:val="22"/>
          <w:szCs w:val="22"/>
        </w:rPr>
        <w:t xml:space="preserve">metodología del </w:t>
      </w:r>
      <w:r w:rsidR="0056566F" w:rsidRPr="00A842A1">
        <w:rPr>
          <w:rFonts w:ascii="Verdana" w:eastAsia="Arial" w:hAnsi="Verdana" w:cs="Arial"/>
          <w:sz w:val="22"/>
          <w:szCs w:val="22"/>
        </w:rPr>
        <w:t xml:space="preserve">instructivo suministrado por la </w:t>
      </w:r>
      <w:r w:rsidR="00C07D7A" w:rsidRPr="00A842A1">
        <w:rPr>
          <w:rFonts w:ascii="Verdana" w:eastAsia="Arial" w:hAnsi="Verdana" w:cs="Arial"/>
          <w:sz w:val="22"/>
          <w:szCs w:val="22"/>
        </w:rPr>
        <w:t xml:space="preserve">entidad </w:t>
      </w:r>
      <w:r w:rsidR="00C07D7A" w:rsidRPr="003B4B4B">
        <w:rPr>
          <w:rFonts w:ascii="Verdana" w:eastAsia="Arial" w:hAnsi="Verdana" w:cs="Arial"/>
          <w:sz w:val="22"/>
          <w:szCs w:val="22"/>
        </w:rPr>
        <w:t>aplicado</w:t>
      </w:r>
      <w:r w:rsidRPr="003B4B4B">
        <w:rPr>
          <w:rFonts w:ascii="Verdana" w:eastAsia="Arial" w:hAnsi="Verdana" w:cs="Arial"/>
          <w:sz w:val="22"/>
          <w:szCs w:val="22"/>
        </w:rPr>
        <w:t xml:space="preserve">, así como la </w:t>
      </w:r>
      <w:r w:rsidRPr="00A842A1">
        <w:rPr>
          <w:rFonts w:ascii="Verdana" w:eastAsia="Arial" w:hAnsi="Verdana" w:cs="Arial"/>
          <w:sz w:val="22"/>
          <w:szCs w:val="22"/>
        </w:rPr>
        <w:t>relación detallada de los productos</w:t>
      </w:r>
      <w:r w:rsidRPr="003B4B4B">
        <w:rPr>
          <w:rFonts w:ascii="Verdana" w:eastAsia="Arial" w:hAnsi="Verdana" w:cs="Arial"/>
          <w:sz w:val="22"/>
          <w:szCs w:val="22"/>
        </w:rPr>
        <w:t xml:space="preserve"> empleados.</w:t>
      </w:r>
    </w:p>
    <w:p w14:paraId="1FC7BFB6" w14:textId="1C8F8ACA" w:rsidR="00EA4EF2" w:rsidRPr="00827DD7" w:rsidRDefault="41A5E87D" w:rsidP="00827DD7">
      <w:pPr>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 </w:t>
      </w:r>
    </w:p>
    <w:p w14:paraId="770C6D4E"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 Seguridad Industrial y Salud en el Trabajo</w:t>
      </w:r>
    </w:p>
    <w:p w14:paraId="4F9580CF" w14:textId="77777777" w:rsidR="00E03C90" w:rsidRPr="00305A1F" w:rsidRDefault="00E03C90" w:rsidP="00305A1F">
      <w:pPr>
        <w:jc w:val="both"/>
        <w:rPr>
          <w:rFonts w:ascii="Verdana" w:eastAsia="Arial" w:hAnsi="Verdana" w:cs="Arial"/>
          <w:b/>
          <w:bCs/>
          <w:sz w:val="22"/>
          <w:szCs w:val="22"/>
        </w:rPr>
      </w:pPr>
    </w:p>
    <w:p w14:paraId="32CA3E13"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Con el propósito de garantizar condiciones seguras durante la ejecución de la actividad de lavado de tanques, el contratista deberá cumplir de manera estricta con las siguientes disposiciones en materia de seguridad industrial y salud en el trabajo:</w:t>
      </w:r>
    </w:p>
    <w:p w14:paraId="13BC38BF" w14:textId="77777777" w:rsidR="00305A1F" w:rsidRPr="00305A1F" w:rsidRDefault="00305A1F" w:rsidP="00305A1F">
      <w:pPr>
        <w:jc w:val="both"/>
        <w:rPr>
          <w:rFonts w:ascii="Verdana" w:eastAsia="Arial" w:hAnsi="Verdana" w:cs="Arial"/>
          <w:b/>
          <w:bCs/>
          <w:sz w:val="22"/>
          <w:szCs w:val="22"/>
        </w:rPr>
      </w:pPr>
    </w:p>
    <w:p w14:paraId="36D9A2B2"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5.4.1 Acompañamiento profesional:</w:t>
      </w:r>
    </w:p>
    <w:p w14:paraId="5BDC9311" w14:textId="77777777" w:rsidR="00E03C90" w:rsidRPr="00305A1F" w:rsidRDefault="00E03C90" w:rsidP="00305A1F">
      <w:pPr>
        <w:jc w:val="both"/>
        <w:rPr>
          <w:rFonts w:ascii="Verdana" w:eastAsia="Arial" w:hAnsi="Verdana" w:cs="Arial"/>
          <w:b/>
          <w:bCs/>
          <w:sz w:val="22"/>
          <w:szCs w:val="22"/>
        </w:rPr>
      </w:pPr>
    </w:p>
    <w:p w14:paraId="5643600D"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La actividad deberá contar con el acompañamiento permanente de un profesional en Seguridad y Salud en el Trabajo con licencia vigente en el nivel profesional, y/o un Coordinador de Trabajo en Alturas certificado, según la naturaleza de los riesgos presentes.</w:t>
      </w:r>
    </w:p>
    <w:p w14:paraId="71C8C74F" w14:textId="77777777" w:rsidR="00305A1F" w:rsidRPr="00305A1F" w:rsidRDefault="00305A1F" w:rsidP="00305A1F">
      <w:pPr>
        <w:jc w:val="both"/>
        <w:rPr>
          <w:rFonts w:ascii="Verdana" w:eastAsia="Arial" w:hAnsi="Verdana" w:cs="Arial"/>
          <w:b/>
          <w:bCs/>
          <w:sz w:val="22"/>
          <w:szCs w:val="22"/>
        </w:rPr>
      </w:pPr>
    </w:p>
    <w:p w14:paraId="3E9313D1"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5.4.2 Afiliación al Sistema General de Seguridad Social:</w:t>
      </w:r>
    </w:p>
    <w:p w14:paraId="60B06AE8" w14:textId="77777777" w:rsidR="00E03C90" w:rsidRPr="00305A1F" w:rsidRDefault="00E03C90" w:rsidP="00305A1F">
      <w:pPr>
        <w:jc w:val="both"/>
        <w:rPr>
          <w:rFonts w:ascii="Verdana" w:eastAsia="Arial" w:hAnsi="Verdana" w:cs="Arial"/>
          <w:b/>
          <w:bCs/>
          <w:sz w:val="22"/>
          <w:szCs w:val="22"/>
        </w:rPr>
      </w:pPr>
    </w:p>
    <w:p w14:paraId="2B6C04FB"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Todo el personal que intervenga en la actividad deberá contar con afiliación vigente a EPS, ARL y demás subsistemas del Sistema General de Seguridad Social. Para efectos del presente contrato, la afiliación a la ARL deberá estar clasificada en el nivel de riesgo V, dada la exposición a condiciones de alto riesgo como trabajo en alturas y espacios confinados.</w:t>
      </w:r>
    </w:p>
    <w:p w14:paraId="6A07D2AB" w14:textId="77777777" w:rsidR="00305A1F" w:rsidRPr="00305A1F" w:rsidRDefault="00305A1F" w:rsidP="00305A1F">
      <w:pPr>
        <w:jc w:val="both"/>
        <w:rPr>
          <w:rFonts w:ascii="Verdana" w:eastAsia="Arial" w:hAnsi="Verdana" w:cs="Arial"/>
          <w:b/>
          <w:bCs/>
          <w:sz w:val="22"/>
          <w:szCs w:val="22"/>
        </w:rPr>
      </w:pPr>
    </w:p>
    <w:p w14:paraId="4929E0E2"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5.4.3 Elementos de Protección Personal (EPP):</w:t>
      </w:r>
    </w:p>
    <w:p w14:paraId="4BD37438" w14:textId="77777777" w:rsidR="00E03C90" w:rsidRPr="00305A1F" w:rsidRDefault="00E03C90" w:rsidP="00305A1F">
      <w:pPr>
        <w:jc w:val="both"/>
        <w:rPr>
          <w:rFonts w:ascii="Verdana" w:eastAsia="Arial" w:hAnsi="Verdana" w:cs="Arial"/>
          <w:b/>
          <w:bCs/>
          <w:sz w:val="22"/>
          <w:szCs w:val="22"/>
        </w:rPr>
      </w:pPr>
    </w:p>
    <w:p w14:paraId="66A5141E"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El contratista deberá suministrar a su personal los Elementos de Protección Personal adecuados y certificados conforme a la actividad y riesgos identificados. El uso de estos elementos será obligatorio durante toda la jornada, y su inspección y estado deben garantizarse antes de cada uso.</w:t>
      </w:r>
    </w:p>
    <w:p w14:paraId="6601B0D1" w14:textId="77777777" w:rsidR="00305A1F" w:rsidRPr="00305A1F" w:rsidRDefault="00305A1F" w:rsidP="00305A1F">
      <w:pPr>
        <w:jc w:val="both"/>
        <w:rPr>
          <w:rFonts w:ascii="Verdana" w:eastAsia="Arial" w:hAnsi="Verdana" w:cs="Arial"/>
          <w:b/>
          <w:bCs/>
          <w:sz w:val="22"/>
          <w:szCs w:val="22"/>
        </w:rPr>
      </w:pPr>
    </w:p>
    <w:p w14:paraId="69E92DAC"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5.4.4 Competencia del personal:</w:t>
      </w:r>
    </w:p>
    <w:p w14:paraId="49228856" w14:textId="77777777" w:rsidR="00E03C90" w:rsidRPr="00305A1F" w:rsidRDefault="00E03C90" w:rsidP="00305A1F">
      <w:pPr>
        <w:jc w:val="both"/>
        <w:rPr>
          <w:rFonts w:ascii="Verdana" w:eastAsia="Arial" w:hAnsi="Verdana" w:cs="Arial"/>
          <w:b/>
          <w:bCs/>
          <w:sz w:val="22"/>
          <w:szCs w:val="22"/>
        </w:rPr>
      </w:pPr>
    </w:p>
    <w:p w14:paraId="318A00F8"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Los trabajadores asignados deberán contar con certificación vigente en Trabajo en Alturas y Espacios Confinados, conforme a lo establecido en la Resolución 4272 de 2021 y demás normas aplicables.</w:t>
      </w:r>
    </w:p>
    <w:p w14:paraId="1653E9A3" w14:textId="77777777" w:rsidR="00305A1F" w:rsidRPr="00305A1F" w:rsidRDefault="00305A1F" w:rsidP="00305A1F">
      <w:pPr>
        <w:jc w:val="both"/>
        <w:rPr>
          <w:rFonts w:ascii="Verdana" w:eastAsia="Arial" w:hAnsi="Verdana" w:cs="Arial"/>
          <w:b/>
          <w:bCs/>
          <w:sz w:val="22"/>
          <w:szCs w:val="22"/>
        </w:rPr>
      </w:pPr>
    </w:p>
    <w:p w14:paraId="2C36C6E4"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5.4.5 Procedimiento de trabajo:</w:t>
      </w:r>
    </w:p>
    <w:p w14:paraId="25AC42F2" w14:textId="77777777" w:rsidR="00E03C90" w:rsidRPr="00305A1F" w:rsidRDefault="00E03C90" w:rsidP="00305A1F">
      <w:pPr>
        <w:jc w:val="both"/>
        <w:rPr>
          <w:rFonts w:ascii="Verdana" w:eastAsia="Arial" w:hAnsi="Verdana" w:cs="Arial"/>
          <w:b/>
          <w:bCs/>
          <w:sz w:val="22"/>
          <w:szCs w:val="22"/>
        </w:rPr>
      </w:pPr>
    </w:p>
    <w:p w14:paraId="4C78E6E7" w14:textId="77777777" w:rsidR="00305A1F" w:rsidRDefault="00305A1F" w:rsidP="00305A1F">
      <w:pPr>
        <w:jc w:val="both"/>
        <w:rPr>
          <w:rFonts w:ascii="Verdana" w:eastAsia="Arial" w:hAnsi="Verdana" w:cs="Arial"/>
          <w:sz w:val="22"/>
          <w:szCs w:val="22"/>
        </w:rPr>
      </w:pPr>
      <w:r w:rsidRPr="00E03C90">
        <w:rPr>
          <w:rFonts w:ascii="Verdana" w:eastAsia="Arial" w:hAnsi="Verdana" w:cs="Arial"/>
          <w:sz w:val="22"/>
          <w:szCs w:val="22"/>
        </w:rPr>
        <w:t>Previo al inicio de actividades, el contratista deberá presentar y socializar un procedimiento detallado de trabajo seguro, aprobado por su responsable SST, que incluya: fases de ejecución, protocolos de entrada y salida, uso de equipos, roles del personal y coordinación de emergencias.</w:t>
      </w:r>
    </w:p>
    <w:p w14:paraId="610739D9" w14:textId="77777777" w:rsidR="000E25DC" w:rsidRDefault="000E25DC" w:rsidP="00305A1F">
      <w:pPr>
        <w:jc w:val="both"/>
        <w:rPr>
          <w:rFonts w:ascii="Verdana" w:eastAsia="Arial" w:hAnsi="Verdana" w:cs="Arial"/>
          <w:sz w:val="22"/>
          <w:szCs w:val="22"/>
        </w:rPr>
      </w:pPr>
    </w:p>
    <w:p w14:paraId="4413DF9A" w14:textId="77777777" w:rsidR="000E25DC" w:rsidRPr="00E03C90" w:rsidRDefault="000E25DC" w:rsidP="00305A1F">
      <w:pPr>
        <w:jc w:val="both"/>
        <w:rPr>
          <w:rFonts w:ascii="Verdana" w:eastAsia="Arial" w:hAnsi="Verdana" w:cs="Arial"/>
          <w:sz w:val="22"/>
          <w:szCs w:val="22"/>
        </w:rPr>
      </w:pPr>
    </w:p>
    <w:p w14:paraId="553F1019" w14:textId="77777777" w:rsidR="00305A1F" w:rsidRPr="00305A1F" w:rsidRDefault="00305A1F" w:rsidP="00305A1F">
      <w:pPr>
        <w:jc w:val="both"/>
        <w:rPr>
          <w:rFonts w:ascii="Verdana" w:eastAsia="Arial" w:hAnsi="Verdana" w:cs="Arial"/>
          <w:b/>
          <w:bCs/>
          <w:sz w:val="22"/>
          <w:szCs w:val="22"/>
        </w:rPr>
      </w:pPr>
    </w:p>
    <w:p w14:paraId="6F59634D"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5.4.6 Análisis de Trabajo Seguro (ATS):</w:t>
      </w:r>
    </w:p>
    <w:p w14:paraId="4035D33E" w14:textId="77777777" w:rsidR="00E03C90" w:rsidRPr="00305A1F" w:rsidRDefault="00E03C90" w:rsidP="00305A1F">
      <w:pPr>
        <w:jc w:val="both"/>
        <w:rPr>
          <w:rFonts w:ascii="Verdana" w:eastAsia="Arial" w:hAnsi="Verdana" w:cs="Arial"/>
          <w:b/>
          <w:bCs/>
          <w:sz w:val="22"/>
          <w:szCs w:val="22"/>
        </w:rPr>
      </w:pPr>
    </w:p>
    <w:p w14:paraId="5343611B" w14:textId="77777777"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Se deberá diligenciar un Análisis de Trabajo Seguro que contenga la identificación de tareas, peligros asociados, valoración del riesgo y controles propuestos. Este análisis debe ser firmado por los responsables y socializado con los trabajadores involucrados.</w:t>
      </w:r>
    </w:p>
    <w:p w14:paraId="5AF12472" w14:textId="77777777" w:rsidR="00305A1F" w:rsidRPr="00305A1F" w:rsidRDefault="00305A1F" w:rsidP="00305A1F">
      <w:pPr>
        <w:jc w:val="both"/>
        <w:rPr>
          <w:rFonts w:ascii="Verdana" w:eastAsia="Arial" w:hAnsi="Verdana" w:cs="Arial"/>
          <w:b/>
          <w:bCs/>
          <w:sz w:val="22"/>
          <w:szCs w:val="22"/>
        </w:rPr>
      </w:pPr>
    </w:p>
    <w:p w14:paraId="701008DF"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5.4.7 Inspecciones preoperacionales:</w:t>
      </w:r>
    </w:p>
    <w:p w14:paraId="4CE6DEB8" w14:textId="77777777" w:rsidR="00E03C90" w:rsidRPr="00305A1F" w:rsidRDefault="00E03C90" w:rsidP="00305A1F">
      <w:pPr>
        <w:jc w:val="both"/>
        <w:rPr>
          <w:rFonts w:ascii="Verdana" w:eastAsia="Arial" w:hAnsi="Verdana" w:cs="Arial"/>
          <w:b/>
          <w:bCs/>
          <w:sz w:val="22"/>
          <w:szCs w:val="22"/>
        </w:rPr>
      </w:pPr>
    </w:p>
    <w:p w14:paraId="32313C96" w14:textId="16200D60"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Previo a la ejecución de cada jornada, se deberá contar con registros de inspección preoperacional de los equipos, herramientas y</w:t>
      </w:r>
      <w:r w:rsidR="00A842A1">
        <w:rPr>
          <w:rFonts w:ascii="Verdana" w:eastAsia="Arial" w:hAnsi="Verdana" w:cs="Arial"/>
          <w:sz w:val="22"/>
          <w:szCs w:val="22"/>
        </w:rPr>
        <w:t xml:space="preserve"> </w:t>
      </w:r>
      <w:r w:rsidR="008F2666">
        <w:rPr>
          <w:rFonts w:ascii="Verdana" w:eastAsia="Arial" w:hAnsi="Verdana" w:cs="Arial"/>
          <w:sz w:val="22"/>
          <w:szCs w:val="22"/>
        </w:rPr>
        <w:t>Elementos de Protección Personal a utilizar (EPP)</w:t>
      </w:r>
      <w:r w:rsidR="008F2666" w:rsidRPr="00E03C90">
        <w:rPr>
          <w:rFonts w:ascii="Verdana" w:eastAsia="Arial" w:hAnsi="Verdana" w:cs="Arial"/>
          <w:sz w:val="22"/>
          <w:szCs w:val="22"/>
        </w:rPr>
        <w:t xml:space="preserve"> </w:t>
      </w:r>
      <w:r w:rsidRPr="00E03C90">
        <w:rPr>
          <w:rFonts w:ascii="Verdana" w:eastAsia="Arial" w:hAnsi="Verdana" w:cs="Arial"/>
          <w:sz w:val="22"/>
          <w:szCs w:val="22"/>
        </w:rPr>
        <w:t>a utilizar. Dichos registros deberán ser firmados por el responsable SST del contratista y conservados como evidencia documental.</w:t>
      </w:r>
    </w:p>
    <w:p w14:paraId="25EE1DC9" w14:textId="77777777" w:rsidR="00305A1F" w:rsidRPr="00305A1F" w:rsidRDefault="00305A1F" w:rsidP="00305A1F">
      <w:pPr>
        <w:jc w:val="both"/>
        <w:rPr>
          <w:rFonts w:ascii="Verdana" w:eastAsia="Arial" w:hAnsi="Verdana" w:cs="Arial"/>
          <w:b/>
          <w:bCs/>
          <w:sz w:val="22"/>
          <w:szCs w:val="22"/>
        </w:rPr>
      </w:pPr>
    </w:p>
    <w:p w14:paraId="3AF972F3"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5.4.8 Permiso de trabajo:</w:t>
      </w:r>
    </w:p>
    <w:p w14:paraId="6EC08CF7" w14:textId="77777777" w:rsidR="00E03C90" w:rsidRPr="00305A1F" w:rsidRDefault="00E03C90" w:rsidP="00305A1F">
      <w:pPr>
        <w:jc w:val="both"/>
        <w:rPr>
          <w:rFonts w:ascii="Verdana" w:eastAsia="Arial" w:hAnsi="Verdana" w:cs="Arial"/>
          <w:b/>
          <w:bCs/>
          <w:sz w:val="22"/>
          <w:szCs w:val="22"/>
        </w:rPr>
      </w:pPr>
    </w:p>
    <w:p w14:paraId="0EBBA055" w14:textId="153D3FAA" w:rsidR="00305A1F" w:rsidRPr="00E03C90" w:rsidRDefault="00305A1F" w:rsidP="00305A1F">
      <w:pPr>
        <w:jc w:val="both"/>
        <w:rPr>
          <w:rFonts w:ascii="Verdana" w:eastAsia="Arial" w:hAnsi="Verdana" w:cs="Arial"/>
          <w:sz w:val="22"/>
          <w:szCs w:val="22"/>
        </w:rPr>
      </w:pPr>
      <w:r w:rsidRPr="00E03C90">
        <w:rPr>
          <w:rFonts w:ascii="Verdana" w:eastAsia="Arial" w:hAnsi="Verdana" w:cs="Arial"/>
          <w:sz w:val="22"/>
          <w:szCs w:val="22"/>
        </w:rPr>
        <w:t>Toda intervención deberá estar precedida por la emisión y firma en campo de un Permiso de Trabajo en Alturas y/o Espacios Confinados, según corresponda. Este permiso deberá estar diligenciado por el trabajador ejecutor, su jefe inmediato, el Coordinador SST</w:t>
      </w:r>
      <w:r w:rsidR="00006B46">
        <w:rPr>
          <w:rFonts w:ascii="Verdana" w:eastAsia="Arial" w:hAnsi="Verdana" w:cs="Arial"/>
          <w:sz w:val="22"/>
          <w:szCs w:val="22"/>
        </w:rPr>
        <w:t xml:space="preserve"> del contratista</w:t>
      </w:r>
      <w:r w:rsidRPr="00E03C90">
        <w:rPr>
          <w:rFonts w:ascii="Verdana" w:eastAsia="Arial" w:hAnsi="Verdana" w:cs="Arial"/>
          <w:sz w:val="22"/>
          <w:szCs w:val="22"/>
        </w:rPr>
        <w:t>, y cualquier otra parte responsable de validar las condiciones de seguridad antes del ingreso.</w:t>
      </w:r>
    </w:p>
    <w:p w14:paraId="4F029E5E" w14:textId="77777777" w:rsidR="00305A1F" w:rsidRPr="00305A1F" w:rsidRDefault="00305A1F" w:rsidP="00305A1F">
      <w:pPr>
        <w:jc w:val="both"/>
        <w:rPr>
          <w:rFonts w:ascii="Verdana" w:eastAsia="Arial" w:hAnsi="Verdana" w:cs="Arial"/>
          <w:b/>
          <w:bCs/>
          <w:sz w:val="22"/>
          <w:szCs w:val="22"/>
        </w:rPr>
      </w:pPr>
    </w:p>
    <w:p w14:paraId="32824C8C" w14:textId="77777777" w:rsidR="00305A1F" w:rsidRDefault="00305A1F" w:rsidP="00305A1F">
      <w:pPr>
        <w:jc w:val="both"/>
        <w:rPr>
          <w:rFonts w:ascii="Verdana" w:eastAsia="Arial" w:hAnsi="Verdana" w:cs="Arial"/>
          <w:b/>
          <w:bCs/>
          <w:sz w:val="22"/>
          <w:szCs w:val="22"/>
        </w:rPr>
      </w:pPr>
      <w:r w:rsidRPr="00305A1F">
        <w:rPr>
          <w:rFonts w:ascii="Verdana" w:eastAsia="Arial" w:hAnsi="Verdana" w:cs="Arial"/>
          <w:b/>
          <w:bCs/>
          <w:sz w:val="22"/>
          <w:szCs w:val="22"/>
        </w:rPr>
        <w:t>5.4.9 Señalización y delimitación del área de trabajo:</w:t>
      </w:r>
    </w:p>
    <w:p w14:paraId="79FE5E11" w14:textId="77777777" w:rsidR="00E03C90" w:rsidRPr="00305A1F" w:rsidRDefault="00E03C90" w:rsidP="00305A1F">
      <w:pPr>
        <w:jc w:val="both"/>
        <w:rPr>
          <w:rFonts w:ascii="Verdana" w:eastAsia="Arial" w:hAnsi="Verdana" w:cs="Arial"/>
          <w:b/>
          <w:bCs/>
          <w:sz w:val="22"/>
          <w:szCs w:val="22"/>
        </w:rPr>
      </w:pPr>
    </w:p>
    <w:p w14:paraId="5C3819FB" w14:textId="4BBF6CE0" w:rsidR="00646029" w:rsidRPr="00E03C90" w:rsidRDefault="00305A1F" w:rsidP="00305A1F">
      <w:pPr>
        <w:jc w:val="both"/>
        <w:rPr>
          <w:rFonts w:ascii="Verdana" w:eastAsia="Arial" w:hAnsi="Verdana" w:cs="Arial"/>
          <w:sz w:val="22"/>
          <w:szCs w:val="22"/>
          <w:lang w:val="es-CO"/>
        </w:rPr>
      </w:pPr>
      <w:r w:rsidRPr="00E03C90">
        <w:rPr>
          <w:rFonts w:ascii="Verdana" w:eastAsia="Arial" w:hAnsi="Verdana" w:cs="Arial"/>
          <w:sz w:val="22"/>
          <w:szCs w:val="22"/>
        </w:rPr>
        <w:t>El contratista será responsable de implementar una adecuada señalización y delimitación del área de trabajo, utilizando elementos visibles como cintas de seguridad, conos, avisos de advertencia y barreras físicas, según el caso. Estas medidas deben garantizar la prevención del acceso no autorizado, proteger a terceros y facilitar la identificación de zonas de riesgo durante la ejecución de la actividad.</w:t>
      </w:r>
    </w:p>
    <w:p w14:paraId="7A6FCCD9" w14:textId="60909C26" w:rsidR="00EA4EF2" w:rsidRPr="00827DD7" w:rsidRDefault="41A5E87D" w:rsidP="00827DD7">
      <w:pPr>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 </w:t>
      </w:r>
    </w:p>
    <w:p w14:paraId="64C7C30B" w14:textId="09C0BB4C" w:rsidR="00EA4EF2" w:rsidRPr="00827DD7" w:rsidRDefault="00EA4EF2" w:rsidP="00827DD7">
      <w:pPr>
        <w:jc w:val="both"/>
        <w:rPr>
          <w:rFonts w:ascii="Verdana" w:eastAsia="Arial" w:hAnsi="Verdana" w:cs="Arial"/>
          <w:sz w:val="22"/>
          <w:szCs w:val="22"/>
        </w:rPr>
      </w:pPr>
    </w:p>
    <w:p w14:paraId="76D84AD5" w14:textId="2DBBF9D2" w:rsidR="00EA4EF2" w:rsidRPr="00827DD7" w:rsidRDefault="4D2C4CC7" w:rsidP="00451AEB">
      <w:pPr>
        <w:spacing w:after="120"/>
        <w:jc w:val="both"/>
        <w:rPr>
          <w:rFonts w:ascii="Verdana" w:eastAsia="Arial" w:hAnsi="Verdana" w:cs="Arial"/>
          <w:b/>
          <w:bCs/>
          <w:sz w:val="22"/>
          <w:szCs w:val="22"/>
        </w:rPr>
      </w:pPr>
      <w:r w:rsidRPr="00827DD7">
        <w:rPr>
          <w:rFonts w:ascii="Verdana" w:eastAsia="Arial" w:hAnsi="Verdana" w:cs="Arial"/>
          <w:b/>
          <w:bCs/>
          <w:sz w:val="22"/>
          <w:szCs w:val="22"/>
        </w:rPr>
        <w:t>5.5</w:t>
      </w:r>
      <w:r w:rsidR="41A5E87D" w:rsidRPr="00827DD7">
        <w:rPr>
          <w:rFonts w:ascii="Verdana" w:eastAsia="Arial" w:hAnsi="Verdana" w:cs="Arial"/>
          <w:b/>
          <w:bCs/>
          <w:sz w:val="22"/>
          <w:szCs w:val="22"/>
        </w:rPr>
        <w:t xml:space="preserve"> Análisis de Laboratorio</w:t>
      </w:r>
    </w:p>
    <w:p w14:paraId="323CDBF2" w14:textId="729154AE" w:rsidR="00EA4EF2" w:rsidRPr="00827DD7" w:rsidRDefault="41A5E87D" w:rsidP="00451AEB">
      <w:pPr>
        <w:spacing w:after="120"/>
        <w:jc w:val="both"/>
        <w:rPr>
          <w:rFonts w:ascii="Verdana" w:eastAsia="Arial" w:hAnsi="Verdana" w:cs="Arial"/>
          <w:sz w:val="22"/>
          <w:szCs w:val="22"/>
        </w:rPr>
      </w:pPr>
      <w:r w:rsidRPr="00827DD7">
        <w:rPr>
          <w:rFonts w:ascii="Verdana" w:eastAsia="Arial" w:hAnsi="Verdana" w:cs="Arial"/>
          <w:sz w:val="22"/>
          <w:szCs w:val="22"/>
        </w:rPr>
        <w:t>Una vez se haya llevado a cabo el lavado y desinfección de los tanques</w:t>
      </w:r>
      <w:r w:rsidR="00ED2BAE">
        <w:rPr>
          <w:rFonts w:ascii="Verdana" w:eastAsia="Arial" w:hAnsi="Verdana" w:cs="Arial"/>
          <w:sz w:val="22"/>
          <w:szCs w:val="22"/>
        </w:rPr>
        <w:t xml:space="preserve"> por parte del contratista</w:t>
      </w:r>
      <w:r w:rsidRPr="00827DD7">
        <w:rPr>
          <w:rFonts w:ascii="Verdana" w:eastAsia="Arial" w:hAnsi="Verdana" w:cs="Arial"/>
          <w:sz w:val="22"/>
          <w:szCs w:val="22"/>
        </w:rPr>
        <w:t xml:space="preserve">, la Superintendencia de Sociedades deberá exigir </w:t>
      </w:r>
      <w:r w:rsidR="00ED2BAE">
        <w:rPr>
          <w:rFonts w:ascii="Verdana" w:eastAsia="Arial" w:hAnsi="Verdana" w:cs="Arial"/>
          <w:sz w:val="22"/>
          <w:szCs w:val="22"/>
        </w:rPr>
        <w:t xml:space="preserve">a esta </w:t>
      </w:r>
      <w:r w:rsidRPr="00827DD7">
        <w:rPr>
          <w:rFonts w:ascii="Verdana" w:eastAsia="Arial" w:hAnsi="Verdana" w:cs="Arial"/>
          <w:sz w:val="22"/>
          <w:szCs w:val="22"/>
        </w:rPr>
        <w:t xml:space="preserve">la </w:t>
      </w:r>
      <w:r w:rsidR="00ED2BAE">
        <w:rPr>
          <w:rFonts w:ascii="Verdana" w:eastAsia="Arial" w:hAnsi="Verdana" w:cs="Arial"/>
          <w:sz w:val="22"/>
          <w:szCs w:val="22"/>
        </w:rPr>
        <w:t xml:space="preserve">toma </w:t>
      </w:r>
      <w:r w:rsidRPr="00827DD7">
        <w:rPr>
          <w:rFonts w:ascii="Verdana" w:eastAsia="Arial" w:hAnsi="Verdana" w:cs="Arial"/>
          <w:sz w:val="22"/>
          <w:szCs w:val="22"/>
        </w:rPr>
        <w:t xml:space="preserve">de una (1) muestra de agua potable </w:t>
      </w:r>
      <w:r w:rsidR="00ED2BAE">
        <w:rPr>
          <w:rFonts w:ascii="Verdana" w:eastAsia="Arial" w:hAnsi="Verdana" w:cs="Arial"/>
          <w:sz w:val="22"/>
          <w:szCs w:val="22"/>
        </w:rPr>
        <w:t xml:space="preserve">según los lineamientos establecidos en el </w:t>
      </w:r>
      <w:r w:rsidRPr="00827DD7">
        <w:rPr>
          <w:rFonts w:ascii="Verdana" w:eastAsia="Arial" w:hAnsi="Verdana" w:cs="Arial"/>
          <w:sz w:val="22"/>
          <w:szCs w:val="22"/>
        </w:rPr>
        <w:t>ítem 4.2, con el fin de analizar los siguientes parámetros</w:t>
      </w:r>
      <w:r w:rsidR="00C07AB2">
        <w:rPr>
          <w:rFonts w:ascii="Verdana" w:eastAsia="Arial" w:hAnsi="Verdana" w:cs="Arial"/>
          <w:sz w:val="22"/>
          <w:szCs w:val="22"/>
        </w:rPr>
        <w:t xml:space="preserve"> según </w:t>
      </w:r>
      <w:r w:rsidR="00A842A1" w:rsidRPr="00190CAB">
        <w:rPr>
          <w:rFonts w:ascii="Verdana" w:eastAsia="Arial" w:hAnsi="Verdana" w:cs="Arial"/>
          <w:sz w:val="22"/>
          <w:szCs w:val="22"/>
        </w:rPr>
        <w:t>la resolución 2115 de 2007</w:t>
      </w:r>
      <w:r w:rsidRPr="00190CAB">
        <w:rPr>
          <w:rFonts w:ascii="Verdana" w:eastAsia="Arial" w:hAnsi="Verdana" w:cs="Arial"/>
          <w:sz w:val="22"/>
          <w:szCs w:val="22"/>
        </w:rPr>
        <w:t>:</w:t>
      </w:r>
    </w:p>
    <w:p w14:paraId="6CCEDFE4" w14:textId="47C25F0D"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Coliformes totales</w:t>
      </w:r>
    </w:p>
    <w:p w14:paraId="5DA01E4D" w14:textId="5A032872"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Coliformes fecales</w:t>
      </w:r>
    </w:p>
    <w:p w14:paraId="44AD141B" w14:textId="562B53F2"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Recuento de heterótrofos</w:t>
      </w:r>
    </w:p>
    <w:p w14:paraId="338395F4" w14:textId="1347CE38"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Turbiedad</w:t>
      </w:r>
    </w:p>
    <w:p w14:paraId="0F297DCB" w14:textId="5771B03C"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Alcalinidad</w:t>
      </w:r>
    </w:p>
    <w:p w14:paraId="0C6BDE82" w14:textId="71B34954"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pH</w:t>
      </w:r>
    </w:p>
    <w:p w14:paraId="0BA1D21B" w14:textId="2D19D2AE"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Color</w:t>
      </w:r>
    </w:p>
    <w:p w14:paraId="732869AB" w14:textId="7929E9C7"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Dureza total</w:t>
      </w:r>
    </w:p>
    <w:p w14:paraId="0EBE5AFE" w14:textId="26597772"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Conductividad</w:t>
      </w:r>
    </w:p>
    <w:p w14:paraId="5BB5232D" w14:textId="73EB44F3" w:rsidR="00EA4EF2" w:rsidRPr="00827DD7" w:rsidRDefault="41A5E87D" w:rsidP="00827DD7">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Sólidos totales</w:t>
      </w:r>
    </w:p>
    <w:p w14:paraId="7C9B1D4A" w14:textId="4F863287" w:rsidR="00683E49" w:rsidRDefault="41A5E87D" w:rsidP="00683E49">
      <w:pPr>
        <w:pStyle w:val="Prrafodelista"/>
        <w:numPr>
          <w:ilvl w:val="0"/>
          <w:numId w:val="4"/>
        </w:numPr>
        <w:jc w:val="both"/>
        <w:rPr>
          <w:rFonts w:ascii="Verdana" w:eastAsia="Arial" w:hAnsi="Verdana" w:cs="Arial"/>
          <w:sz w:val="22"/>
          <w:szCs w:val="22"/>
        </w:rPr>
      </w:pPr>
      <w:r w:rsidRPr="00827DD7">
        <w:rPr>
          <w:rFonts w:ascii="Verdana" w:eastAsia="Arial" w:hAnsi="Verdana" w:cs="Arial"/>
          <w:sz w:val="22"/>
          <w:szCs w:val="22"/>
        </w:rPr>
        <w:t>Cloro residual</w:t>
      </w:r>
    </w:p>
    <w:p w14:paraId="7CA8FE39" w14:textId="77777777" w:rsidR="00683E49" w:rsidRDefault="00683E49" w:rsidP="00683E49">
      <w:pPr>
        <w:jc w:val="both"/>
        <w:rPr>
          <w:rFonts w:ascii="Verdana" w:eastAsia="Arial" w:hAnsi="Verdana" w:cs="Arial"/>
          <w:sz w:val="22"/>
          <w:szCs w:val="22"/>
        </w:rPr>
      </w:pPr>
    </w:p>
    <w:p w14:paraId="35649FA6" w14:textId="2AC79F1D" w:rsidR="00EA4EF2" w:rsidRDefault="41A5E87D" w:rsidP="00451AEB">
      <w:pPr>
        <w:spacing w:after="120"/>
        <w:jc w:val="both"/>
        <w:rPr>
          <w:rFonts w:ascii="Verdana" w:eastAsia="Arial" w:hAnsi="Verdana" w:cs="Arial"/>
          <w:sz w:val="22"/>
          <w:szCs w:val="22"/>
        </w:rPr>
      </w:pPr>
      <w:r w:rsidRPr="00827DD7">
        <w:rPr>
          <w:rFonts w:ascii="Verdana" w:eastAsia="Arial" w:hAnsi="Verdana" w:cs="Arial"/>
          <w:b/>
          <w:bCs/>
          <w:sz w:val="22"/>
          <w:szCs w:val="22"/>
        </w:rPr>
        <w:t>Nota:</w:t>
      </w:r>
      <w:r w:rsidRPr="00827DD7">
        <w:rPr>
          <w:rFonts w:ascii="Verdana" w:eastAsia="Arial" w:hAnsi="Verdana" w:cs="Arial"/>
          <w:sz w:val="22"/>
          <w:szCs w:val="22"/>
        </w:rPr>
        <w:t xml:space="preserve"> Los parámetros a analizar deben cumplir con los límites establecidos en el</w:t>
      </w:r>
      <w:r w:rsidR="00A842A1">
        <w:rPr>
          <w:rFonts w:ascii="Verdana" w:eastAsia="Arial" w:hAnsi="Verdana" w:cs="Arial"/>
          <w:sz w:val="22"/>
          <w:szCs w:val="22"/>
        </w:rPr>
        <w:t xml:space="preserve"> </w:t>
      </w:r>
      <w:r w:rsidR="00DF3FFE">
        <w:rPr>
          <w:rFonts w:ascii="Verdana" w:eastAsia="Arial" w:hAnsi="Verdana" w:cs="Arial"/>
          <w:i/>
          <w:iCs/>
          <w:sz w:val="22"/>
          <w:szCs w:val="22"/>
        </w:rPr>
        <w:t>Resolución</w:t>
      </w:r>
      <w:r w:rsidRPr="00827DD7">
        <w:rPr>
          <w:rFonts w:ascii="Verdana" w:eastAsia="Arial" w:hAnsi="Verdana" w:cs="Arial"/>
          <w:i/>
          <w:iCs/>
          <w:sz w:val="22"/>
          <w:szCs w:val="22"/>
        </w:rPr>
        <w:t xml:space="preserve"> 2115 de 2007</w:t>
      </w:r>
      <w:r w:rsidRPr="00827DD7">
        <w:rPr>
          <w:rFonts w:ascii="Verdana" w:eastAsia="Arial" w:hAnsi="Verdana" w:cs="Arial"/>
          <w:sz w:val="22"/>
          <w:szCs w:val="22"/>
        </w:rPr>
        <w:t>, relacionado con el Índice de Riesgo de Consumo de Agua (IRCA).</w:t>
      </w:r>
    </w:p>
    <w:p w14:paraId="7D4E9619" w14:textId="715B4540" w:rsidR="00422A7F" w:rsidRDefault="00844D67" w:rsidP="00451AEB">
      <w:pPr>
        <w:spacing w:after="120"/>
        <w:jc w:val="both"/>
        <w:rPr>
          <w:rFonts w:ascii="Verdana" w:eastAsia="Arial" w:hAnsi="Verdana" w:cs="Arial"/>
          <w:b/>
          <w:bCs/>
          <w:sz w:val="22"/>
          <w:szCs w:val="22"/>
          <w:lang w:val="es"/>
        </w:rPr>
      </w:pPr>
      <w:r w:rsidRPr="00A842A1">
        <w:rPr>
          <w:rFonts w:ascii="Verdana" w:eastAsia="Arial" w:hAnsi="Verdana" w:cs="Arial"/>
          <w:b/>
          <w:bCs/>
          <w:sz w:val="22"/>
          <w:szCs w:val="22"/>
          <w:lang w:val="es"/>
        </w:rPr>
        <w:t xml:space="preserve">El laboratorio responsable </w:t>
      </w:r>
      <w:r>
        <w:rPr>
          <w:rFonts w:ascii="Verdana" w:eastAsia="Arial" w:hAnsi="Verdana" w:cs="Arial"/>
          <w:b/>
          <w:bCs/>
          <w:sz w:val="22"/>
          <w:szCs w:val="22"/>
          <w:lang w:val="es"/>
        </w:rPr>
        <w:t xml:space="preserve">del análisis de las </w:t>
      </w:r>
      <w:r w:rsidRPr="00A842A1">
        <w:rPr>
          <w:rFonts w:ascii="Verdana" w:eastAsia="Arial" w:hAnsi="Verdana" w:cs="Arial"/>
          <w:b/>
          <w:bCs/>
          <w:sz w:val="22"/>
          <w:szCs w:val="22"/>
          <w:lang w:val="es"/>
        </w:rPr>
        <w:t>muestras debe contar con la acreditación</w:t>
      </w:r>
      <w:r>
        <w:rPr>
          <w:rFonts w:ascii="Verdana" w:eastAsia="Arial" w:hAnsi="Verdana" w:cs="Arial"/>
          <w:b/>
          <w:bCs/>
          <w:sz w:val="22"/>
          <w:szCs w:val="22"/>
          <w:lang w:val="es"/>
        </w:rPr>
        <w:t xml:space="preserve"> emitida por </w:t>
      </w:r>
      <w:r w:rsidR="00422A7F">
        <w:rPr>
          <w:rFonts w:ascii="Verdana" w:eastAsia="Arial" w:hAnsi="Verdana" w:cs="Arial"/>
          <w:b/>
          <w:bCs/>
          <w:sz w:val="22"/>
          <w:szCs w:val="22"/>
          <w:lang w:val="es"/>
        </w:rPr>
        <w:t>la ONAC vigente bajo la norma ISO/IEC.</w:t>
      </w:r>
    </w:p>
    <w:p w14:paraId="29D021E4" w14:textId="77777777" w:rsidR="005C1A48" w:rsidRPr="005C1A48" w:rsidRDefault="005C1A48" w:rsidP="00451AEB">
      <w:pPr>
        <w:spacing w:after="120"/>
        <w:jc w:val="both"/>
        <w:rPr>
          <w:rFonts w:ascii="Verdana" w:eastAsia="Arial" w:hAnsi="Verdana" w:cs="Arial"/>
          <w:b/>
          <w:bCs/>
          <w:sz w:val="22"/>
          <w:szCs w:val="22"/>
          <w:lang w:val="es"/>
        </w:rPr>
      </w:pPr>
    </w:p>
    <w:p w14:paraId="71C16318" w14:textId="0E663F2D" w:rsidR="00EA4EF2" w:rsidRPr="00827DD7" w:rsidRDefault="00AB64BD" w:rsidP="00451AEB">
      <w:pPr>
        <w:jc w:val="both"/>
        <w:rPr>
          <w:rFonts w:ascii="Verdana" w:eastAsia="Arial" w:hAnsi="Verdana" w:cs="Arial"/>
          <w:b/>
          <w:bCs/>
          <w:sz w:val="22"/>
          <w:szCs w:val="22"/>
        </w:rPr>
      </w:pPr>
      <w:r w:rsidRPr="00827DD7">
        <w:rPr>
          <w:rFonts w:ascii="Verdana" w:eastAsia="Arial" w:hAnsi="Verdana" w:cs="Arial"/>
          <w:b/>
          <w:bCs/>
          <w:sz w:val="22"/>
          <w:szCs w:val="22"/>
        </w:rPr>
        <w:t>5.5.1 Cadena</w:t>
      </w:r>
      <w:r w:rsidR="41A5E87D" w:rsidRPr="00827DD7">
        <w:rPr>
          <w:rFonts w:ascii="Verdana" w:eastAsia="Arial" w:hAnsi="Verdana" w:cs="Arial"/>
          <w:b/>
          <w:bCs/>
          <w:sz w:val="22"/>
          <w:szCs w:val="22"/>
        </w:rPr>
        <w:t xml:space="preserve"> de custodia</w:t>
      </w:r>
    </w:p>
    <w:p w14:paraId="4AD097E4" w14:textId="103D9EE0" w:rsidR="00EA4EF2" w:rsidRPr="00827DD7" w:rsidRDefault="41A5E87D" w:rsidP="00451AEB">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23FEE23C" w14:textId="77777777" w:rsidR="00E4180D" w:rsidRDefault="41A5E87D" w:rsidP="00451AEB">
      <w:pPr>
        <w:jc w:val="both"/>
        <w:rPr>
          <w:rFonts w:ascii="Verdana" w:eastAsia="Arial" w:hAnsi="Verdana" w:cs="Arial"/>
          <w:sz w:val="22"/>
          <w:szCs w:val="22"/>
        </w:rPr>
      </w:pPr>
      <w:r w:rsidRPr="00827DD7">
        <w:rPr>
          <w:rFonts w:ascii="Verdana" w:eastAsia="Arial" w:hAnsi="Verdana" w:cs="Arial"/>
          <w:sz w:val="22"/>
          <w:szCs w:val="22"/>
        </w:rPr>
        <w:t xml:space="preserve">El laboratorio responsable de la toma de muestra deberá entregar la correspondiente cadena de custodia, debidamente diligenciada, en la cual se documente de forma clara y continua el manejo, traslado, recepción y almacenamiento de la muestra desde el momento de su recolección hasta su análisis final. Este documento garantizará la trazabilidad y la integridad de la muestra, asegurando que no haya sido alterada o contaminada durante el proceso. </w:t>
      </w:r>
    </w:p>
    <w:p w14:paraId="64463486" w14:textId="77777777" w:rsidR="00871C53" w:rsidRDefault="00871C53" w:rsidP="00451AEB">
      <w:pPr>
        <w:jc w:val="both"/>
        <w:rPr>
          <w:rFonts w:ascii="Verdana" w:eastAsia="Arial" w:hAnsi="Verdana" w:cs="Arial"/>
          <w:sz w:val="22"/>
          <w:szCs w:val="22"/>
        </w:rPr>
      </w:pPr>
    </w:p>
    <w:p w14:paraId="356D267A" w14:textId="3A3928F6" w:rsidR="4016E264" w:rsidRPr="00827DD7" w:rsidRDefault="41A5E87D" w:rsidP="00451AEB">
      <w:pPr>
        <w:jc w:val="both"/>
        <w:rPr>
          <w:rFonts w:ascii="Verdana" w:eastAsia="Arial" w:hAnsi="Verdana" w:cs="Arial"/>
          <w:sz w:val="22"/>
          <w:szCs w:val="22"/>
        </w:rPr>
      </w:pPr>
      <w:r w:rsidRPr="00827DD7">
        <w:rPr>
          <w:rFonts w:ascii="Verdana" w:eastAsia="Arial" w:hAnsi="Verdana" w:cs="Arial"/>
          <w:sz w:val="22"/>
          <w:szCs w:val="22"/>
        </w:rPr>
        <w:t>La cadena de custodia deberá estar firmada por todas las personas que hayan tenido contacto con la muestra, incluyendo fechas, horas y condiciones de conservación</w:t>
      </w:r>
      <w:r w:rsidR="00E852EC">
        <w:rPr>
          <w:rFonts w:ascii="Verdana" w:eastAsia="Arial" w:hAnsi="Verdana" w:cs="Arial"/>
          <w:sz w:val="22"/>
          <w:szCs w:val="22"/>
        </w:rPr>
        <w:t>, est</w:t>
      </w:r>
      <w:r w:rsidR="00871C53">
        <w:rPr>
          <w:rFonts w:ascii="Verdana" w:eastAsia="Arial" w:hAnsi="Verdana" w:cs="Arial"/>
          <w:sz w:val="22"/>
          <w:szCs w:val="22"/>
        </w:rPr>
        <w:t>a cadena será entregada adjunta al informe emitido por el contratista.</w:t>
      </w:r>
    </w:p>
    <w:p w14:paraId="6D9D497D" w14:textId="000A215F" w:rsidR="004763D2" w:rsidRPr="00827DD7" w:rsidRDefault="41A5E87D" w:rsidP="00451AEB">
      <w:pPr>
        <w:jc w:val="both"/>
        <w:rPr>
          <w:rFonts w:ascii="Verdana" w:eastAsia="Arial" w:hAnsi="Verdana" w:cs="Arial"/>
          <w:b/>
          <w:bCs/>
          <w:sz w:val="22"/>
          <w:szCs w:val="22"/>
          <w:lang w:val="es"/>
        </w:rPr>
      </w:pPr>
      <w:r w:rsidRPr="00827DD7">
        <w:rPr>
          <w:rFonts w:ascii="Verdana" w:eastAsia="Arial" w:hAnsi="Verdana" w:cs="Arial"/>
          <w:b/>
          <w:bCs/>
          <w:sz w:val="22"/>
          <w:szCs w:val="22"/>
          <w:lang w:val="es"/>
        </w:rPr>
        <w:t xml:space="preserve"> </w:t>
      </w:r>
    </w:p>
    <w:p w14:paraId="5972EF79" w14:textId="0316B505" w:rsidR="00EA4EF2" w:rsidRPr="00827DD7" w:rsidRDefault="00D87937" w:rsidP="00451AEB">
      <w:pPr>
        <w:jc w:val="both"/>
        <w:rPr>
          <w:rFonts w:ascii="Verdana" w:eastAsia="Arial" w:hAnsi="Verdana" w:cs="Arial"/>
          <w:b/>
          <w:bCs/>
          <w:sz w:val="22"/>
          <w:szCs w:val="22"/>
        </w:rPr>
      </w:pPr>
      <w:r w:rsidRPr="00D87937">
        <w:rPr>
          <w:rFonts w:ascii="Verdana" w:eastAsia="Arial" w:hAnsi="Verdana" w:cs="Arial"/>
          <w:b/>
          <w:bCs/>
          <w:sz w:val="22"/>
          <w:szCs w:val="22"/>
        </w:rPr>
        <w:t>5.6 Informe</w:t>
      </w:r>
      <w:r w:rsidR="41A5E87D" w:rsidRPr="00827DD7">
        <w:rPr>
          <w:rFonts w:ascii="Verdana" w:eastAsia="Arial" w:hAnsi="Verdana" w:cs="Arial"/>
          <w:b/>
          <w:bCs/>
          <w:sz w:val="22"/>
          <w:szCs w:val="22"/>
        </w:rPr>
        <w:t xml:space="preserve"> final</w:t>
      </w:r>
    </w:p>
    <w:p w14:paraId="5089D891" w14:textId="22E63CD5" w:rsidR="00EA4EF2" w:rsidRPr="00827DD7" w:rsidRDefault="41A5E87D" w:rsidP="00451AEB">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50BE09C3" w14:textId="192B254F" w:rsidR="00EA4EF2" w:rsidRPr="00827DD7" w:rsidRDefault="41A5E87D" w:rsidP="00451AEB">
      <w:pPr>
        <w:jc w:val="both"/>
        <w:rPr>
          <w:rFonts w:ascii="Verdana" w:eastAsia="Arial" w:hAnsi="Verdana" w:cs="Arial"/>
          <w:sz w:val="22"/>
          <w:szCs w:val="22"/>
          <w:lang w:val="es"/>
        </w:rPr>
      </w:pPr>
      <w:r w:rsidRPr="00827DD7">
        <w:rPr>
          <w:rFonts w:ascii="Verdana" w:eastAsia="Arial" w:hAnsi="Verdana" w:cs="Arial"/>
          <w:sz w:val="22"/>
          <w:szCs w:val="22"/>
          <w:lang w:val="es"/>
        </w:rPr>
        <w:t>L</w:t>
      </w:r>
      <w:r w:rsidR="007F19DF">
        <w:rPr>
          <w:rFonts w:ascii="Verdana" w:eastAsia="Arial" w:hAnsi="Verdana" w:cs="Arial"/>
          <w:sz w:val="22"/>
          <w:szCs w:val="22"/>
          <w:lang w:val="es"/>
        </w:rPr>
        <w:t>a</w:t>
      </w:r>
      <w:r w:rsidRPr="00827DD7">
        <w:rPr>
          <w:rFonts w:ascii="Verdana" w:eastAsia="Arial" w:hAnsi="Verdana" w:cs="Arial"/>
          <w:sz w:val="22"/>
          <w:szCs w:val="22"/>
          <w:lang w:val="es"/>
        </w:rPr>
        <w:t xml:space="preserve"> </w:t>
      </w:r>
      <w:r w:rsidR="007F19DF" w:rsidRPr="00422A7F">
        <w:rPr>
          <w:rFonts w:ascii="Verdana" w:eastAsia="Arial" w:hAnsi="Verdana" w:cs="Arial"/>
          <w:sz w:val="22"/>
          <w:szCs w:val="22"/>
          <w:lang w:val="es"/>
        </w:rPr>
        <w:t>Superintendencia De Sociedades</w:t>
      </w:r>
      <w:r w:rsidR="007F19DF" w:rsidRPr="007F19DF">
        <w:rPr>
          <w:rFonts w:ascii="Verdana" w:eastAsia="Arial" w:hAnsi="Verdana" w:cs="Arial"/>
          <w:sz w:val="22"/>
          <w:szCs w:val="22"/>
          <w:lang w:val="es"/>
        </w:rPr>
        <w:t xml:space="preserve"> </w:t>
      </w:r>
      <w:r w:rsidRPr="00827DD7">
        <w:rPr>
          <w:rFonts w:ascii="Verdana" w:eastAsia="Arial" w:hAnsi="Verdana" w:cs="Arial"/>
          <w:sz w:val="22"/>
          <w:szCs w:val="22"/>
          <w:lang w:val="es"/>
        </w:rPr>
        <w:t>deberá exigir al contratista la entrega de un informe final</w:t>
      </w:r>
      <w:r w:rsidR="007F19DF">
        <w:rPr>
          <w:rFonts w:ascii="Verdana" w:eastAsia="Arial" w:hAnsi="Verdana" w:cs="Arial"/>
          <w:sz w:val="22"/>
          <w:szCs w:val="22"/>
          <w:lang w:val="es"/>
        </w:rPr>
        <w:t xml:space="preserve"> para proceder con el trámite de pago</w:t>
      </w:r>
      <w:r w:rsidRPr="00827DD7">
        <w:rPr>
          <w:rFonts w:ascii="Verdana" w:eastAsia="Arial" w:hAnsi="Verdana" w:cs="Arial"/>
          <w:sz w:val="22"/>
          <w:szCs w:val="22"/>
          <w:lang w:val="es"/>
        </w:rPr>
        <w:t>, el cual deberá incluir, según corresponda los siguientes anexos:</w:t>
      </w:r>
    </w:p>
    <w:p w14:paraId="7EC918DF" w14:textId="7C45F1EC" w:rsidR="00EA4EF2" w:rsidRPr="00827DD7" w:rsidRDefault="41A5E87D" w:rsidP="00451AEB">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00B53B52" w14:textId="0DE027F1" w:rsidR="00EA4EF2" w:rsidRPr="00EB5556" w:rsidRDefault="41A5E87D" w:rsidP="00EB5556">
      <w:pPr>
        <w:pStyle w:val="Prrafodelista"/>
        <w:numPr>
          <w:ilvl w:val="0"/>
          <w:numId w:val="85"/>
        </w:numPr>
        <w:jc w:val="both"/>
        <w:rPr>
          <w:rFonts w:ascii="Verdana" w:eastAsia="Arial" w:hAnsi="Verdana" w:cs="Arial"/>
          <w:sz w:val="22"/>
          <w:szCs w:val="22"/>
          <w:lang w:val="es"/>
        </w:rPr>
      </w:pPr>
      <w:r w:rsidRPr="00EB5556">
        <w:rPr>
          <w:rFonts w:ascii="Verdana" w:eastAsia="Arial" w:hAnsi="Verdana" w:cs="Arial"/>
          <w:sz w:val="22"/>
          <w:szCs w:val="22"/>
          <w:lang w:val="es"/>
        </w:rPr>
        <w:t>Registro fotográfico</w:t>
      </w:r>
    </w:p>
    <w:p w14:paraId="60354892" w14:textId="2AD5196C" w:rsidR="00EA4EF2" w:rsidRPr="00EB5556" w:rsidRDefault="41A5E87D" w:rsidP="00EB5556">
      <w:pPr>
        <w:pStyle w:val="Prrafodelista"/>
        <w:numPr>
          <w:ilvl w:val="0"/>
          <w:numId w:val="85"/>
        </w:numPr>
        <w:jc w:val="both"/>
        <w:rPr>
          <w:rFonts w:ascii="Verdana" w:eastAsia="Arial" w:hAnsi="Verdana" w:cs="Arial"/>
          <w:sz w:val="22"/>
          <w:szCs w:val="22"/>
          <w:lang w:val="es"/>
        </w:rPr>
      </w:pPr>
      <w:r w:rsidRPr="00EB5556">
        <w:rPr>
          <w:rFonts w:ascii="Verdana" w:eastAsia="Arial" w:hAnsi="Verdana" w:cs="Arial"/>
          <w:sz w:val="22"/>
          <w:szCs w:val="22"/>
          <w:lang w:val="es"/>
        </w:rPr>
        <w:t>Cadena de custodia</w:t>
      </w:r>
    </w:p>
    <w:p w14:paraId="66F3C0DD" w14:textId="500726B3" w:rsidR="00EA4EF2" w:rsidRPr="00EB5556" w:rsidRDefault="007F19DF" w:rsidP="00EB5556">
      <w:pPr>
        <w:pStyle w:val="Prrafodelista"/>
        <w:numPr>
          <w:ilvl w:val="0"/>
          <w:numId w:val="85"/>
        </w:numPr>
        <w:jc w:val="both"/>
        <w:rPr>
          <w:rFonts w:ascii="Verdana" w:eastAsia="Arial" w:hAnsi="Verdana" w:cs="Arial"/>
          <w:sz w:val="22"/>
          <w:szCs w:val="22"/>
          <w:lang w:val="es"/>
        </w:rPr>
      </w:pPr>
      <w:r w:rsidRPr="00EB5556">
        <w:rPr>
          <w:rFonts w:ascii="Verdana" w:eastAsia="Arial" w:hAnsi="Verdana" w:cs="Arial"/>
          <w:sz w:val="22"/>
          <w:szCs w:val="22"/>
          <w:lang w:val="es"/>
        </w:rPr>
        <w:t xml:space="preserve">Resultados del </w:t>
      </w:r>
      <w:r w:rsidR="41A5E87D" w:rsidRPr="00EB5556">
        <w:rPr>
          <w:rFonts w:ascii="Verdana" w:eastAsia="Arial" w:hAnsi="Verdana" w:cs="Arial"/>
          <w:sz w:val="22"/>
          <w:szCs w:val="22"/>
          <w:lang w:val="es"/>
        </w:rPr>
        <w:t>Análisis de Laboratorio</w:t>
      </w:r>
    </w:p>
    <w:p w14:paraId="5040A364" w14:textId="6BF109AA" w:rsidR="00EA4EF2" w:rsidRPr="00EB5556" w:rsidRDefault="41A5E87D" w:rsidP="00EB5556">
      <w:pPr>
        <w:pStyle w:val="Prrafodelista"/>
        <w:numPr>
          <w:ilvl w:val="0"/>
          <w:numId w:val="85"/>
        </w:numPr>
        <w:jc w:val="both"/>
        <w:rPr>
          <w:rFonts w:ascii="Verdana" w:eastAsia="Arial" w:hAnsi="Verdana" w:cs="Arial"/>
          <w:sz w:val="22"/>
          <w:szCs w:val="22"/>
          <w:lang w:val="es"/>
        </w:rPr>
      </w:pPr>
      <w:r w:rsidRPr="00EB5556">
        <w:rPr>
          <w:rFonts w:ascii="Verdana" w:eastAsia="Arial" w:hAnsi="Verdana" w:cs="Arial"/>
          <w:sz w:val="22"/>
          <w:szCs w:val="22"/>
          <w:lang w:val="es"/>
        </w:rPr>
        <w:t>Concepto Sanitario</w:t>
      </w:r>
    </w:p>
    <w:p w14:paraId="753AB8CF" w14:textId="27430CCA" w:rsidR="00EA4EF2" w:rsidRPr="00EB5556" w:rsidRDefault="41A5E87D" w:rsidP="00EB5556">
      <w:pPr>
        <w:pStyle w:val="Prrafodelista"/>
        <w:numPr>
          <w:ilvl w:val="0"/>
          <w:numId w:val="85"/>
        </w:numPr>
        <w:jc w:val="both"/>
        <w:rPr>
          <w:rFonts w:ascii="Verdana" w:eastAsia="Arial" w:hAnsi="Verdana" w:cs="Arial"/>
          <w:sz w:val="22"/>
          <w:szCs w:val="22"/>
          <w:lang w:val="es"/>
        </w:rPr>
      </w:pPr>
      <w:r w:rsidRPr="00EB5556">
        <w:rPr>
          <w:rFonts w:ascii="Verdana" w:eastAsia="Arial" w:hAnsi="Verdana" w:cs="Arial"/>
          <w:sz w:val="22"/>
          <w:szCs w:val="22"/>
          <w:lang w:val="es"/>
        </w:rPr>
        <w:t>Ficha Técnica de los Productos Utilizados</w:t>
      </w:r>
    </w:p>
    <w:p w14:paraId="0F98CB64" w14:textId="53EF56CB" w:rsidR="00EA4EF2" w:rsidRPr="00827DD7" w:rsidRDefault="41A5E87D" w:rsidP="00827DD7">
      <w:pPr>
        <w:jc w:val="both"/>
        <w:rPr>
          <w:rFonts w:ascii="Verdana" w:eastAsia="Arial" w:hAnsi="Verdana" w:cs="Arial"/>
          <w:sz w:val="22"/>
          <w:szCs w:val="22"/>
          <w:lang w:val="es"/>
        </w:rPr>
      </w:pPr>
      <w:r w:rsidRPr="00827DD7">
        <w:rPr>
          <w:rFonts w:ascii="Verdana" w:eastAsia="Arial" w:hAnsi="Verdana" w:cs="Arial"/>
          <w:sz w:val="22"/>
          <w:szCs w:val="22"/>
          <w:lang w:val="es"/>
        </w:rPr>
        <w:t xml:space="preserve"> </w:t>
      </w:r>
    </w:p>
    <w:p w14:paraId="2FE74795" w14:textId="33D403E0" w:rsidR="00EA4EF2" w:rsidRPr="00827DD7" w:rsidRDefault="41A5E87D" w:rsidP="00827DD7">
      <w:pPr>
        <w:jc w:val="both"/>
        <w:rPr>
          <w:rFonts w:ascii="Verdana" w:eastAsia="Arial" w:hAnsi="Verdana" w:cs="Arial"/>
          <w:sz w:val="22"/>
          <w:szCs w:val="22"/>
          <w:lang w:val="es"/>
        </w:rPr>
      </w:pPr>
      <w:r w:rsidRPr="00827DD7">
        <w:rPr>
          <w:rFonts w:ascii="Verdana" w:eastAsia="Arial" w:hAnsi="Verdana" w:cs="Arial"/>
          <w:sz w:val="22"/>
          <w:szCs w:val="22"/>
          <w:lang w:val="es"/>
        </w:rPr>
        <w:t xml:space="preserve">Una vez lavados y desinfectados los tanques se debe enviar copia de los resultados </w:t>
      </w:r>
      <w:r w:rsidR="00E67251">
        <w:rPr>
          <w:rFonts w:ascii="Verdana" w:eastAsia="Arial" w:hAnsi="Verdana" w:cs="Arial"/>
          <w:sz w:val="22"/>
          <w:szCs w:val="22"/>
          <w:lang w:val="es"/>
        </w:rPr>
        <w:t xml:space="preserve">al supervisor del contrato designado y al correo </w:t>
      </w:r>
      <w:r w:rsidR="00422A7F">
        <w:rPr>
          <w:rFonts w:ascii="Verdana" w:eastAsia="Arial" w:hAnsi="Verdana" w:cs="Arial"/>
          <w:sz w:val="22"/>
          <w:szCs w:val="22"/>
          <w:lang w:val="es"/>
        </w:rPr>
        <w:t>infraestructura</w:t>
      </w:r>
      <w:r w:rsidR="00E67251">
        <w:rPr>
          <w:rFonts w:ascii="Verdana" w:eastAsia="Arial" w:hAnsi="Verdana" w:cs="Arial"/>
          <w:sz w:val="22"/>
          <w:szCs w:val="22"/>
          <w:lang w:val="es"/>
        </w:rPr>
        <w:t>@supersociedades.gov.co</w:t>
      </w:r>
      <w:r w:rsidRPr="00827DD7">
        <w:rPr>
          <w:rFonts w:ascii="Verdana" w:eastAsia="Arial" w:hAnsi="Verdana" w:cs="Arial"/>
          <w:sz w:val="22"/>
          <w:szCs w:val="22"/>
          <w:lang w:val="es"/>
        </w:rPr>
        <w:t>.</w:t>
      </w:r>
    </w:p>
    <w:p w14:paraId="3FB61969" w14:textId="0B674BF3" w:rsidR="00EA4EF2" w:rsidRDefault="00EA4EF2" w:rsidP="00827DD7">
      <w:pPr>
        <w:jc w:val="both"/>
        <w:rPr>
          <w:rFonts w:ascii="Verdana" w:eastAsia="Arial" w:hAnsi="Verdana" w:cs="Arial"/>
          <w:sz w:val="22"/>
          <w:szCs w:val="22"/>
          <w:lang w:val="es"/>
        </w:rPr>
      </w:pPr>
    </w:p>
    <w:p w14:paraId="412114BA" w14:textId="77777777" w:rsidR="00371CD9" w:rsidRDefault="00371CD9" w:rsidP="00827DD7">
      <w:pPr>
        <w:jc w:val="both"/>
        <w:rPr>
          <w:rFonts w:ascii="Verdana" w:eastAsia="Arial" w:hAnsi="Verdana" w:cs="Arial"/>
          <w:sz w:val="22"/>
          <w:szCs w:val="22"/>
          <w:lang w:val="es"/>
        </w:rPr>
      </w:pPr>
    </w:p>
    <w:p w14:paraId="0FF1E726" w14:textId="4A20C89C" w:rsidR="00371CD9" w:rsidRPr="00827DD7" w:rsidRDefault="00086D35" w:rsidP="00371CD9">
      <w:pPr>
        <w:jc w:val="both"/>
        <w:rPr>
          <w:rFonts w:ascii="Verdana" w:eastAsia="Arial" w:hAnsi="Verdana" w:cs="Arial"/>
          <w:b/>
          <w:bCs/>
          <w:sz w:val="22"/>
          <w:szCs w:val="22"/>
          <w:lang w:val="es"/>
        </w:rPr>
      </w:pPr>
      <w:r w:rsidRPr="00086D35">
        <w:rPr>
          <w:rFonts w:ascii="Verdana" w:eastAsia="Arial" w:hAnsi="Verdana" w:cs="Arial"/>
          <w:sz w:val="22"/>
          <w:szCs w:val="22"/>
          <w:lang w:val="es-CO"/>
        </w:rPr>
        <w:t> </w:t>
      </w:r>
      <w:r w:rsidR="007D2708">
        <w:rPr>
          <w:rFonts w:ascii="Verdana" w:eastAsia="Arial" w:hAnsi="Verdana" w:cs="Arial"/>
          <w:b/>
          <w:bCs/>
          <w:sz w:val="22"/>
          <w:szCs w:val="22"/>
          <w:lang w:val="es"/>
        </w:rPr>
        <w:t>6</w:t>
      </w:r>
      <w:r w:rsidR="00371CD9" w:rsidRPr="00827DD7">
        <w:rPr>
          <w:rFonts w:ascii="Verdana" w:eastAsia="Arial" w:hAnsi="Verdana" w:cs="Arial"/>
          <w:b/>
          <w:bCs/>
          <w:sz w:val="22"/>
          <w:szCs w:val="22"/>
          <w:lang w:val="es"/>
        </w:rPr>
        <w:t xml:space="preserve">. </w:t>
      </w:r>
      <w:r w:rsidR="007D2708" w:rsidRPr="00827DD7">
        <w:rPr>
          <w:rFonts w:ascii="Verdana" w:eastAsia="Arial" w:hAnsi="Verdana" w:cs="Arial"/>
          <w:b/>
          <w:bCs/>
          <w:sz w:val="22"/>
          <w:szCs w:val="22"/>
          <w:lang w:val="es"/>
        </w:rPr>
        <w:t>CONTROL DE CAMBIOS</w:t>
      </w:r>
    </w:p>
    <w:p w14:paraId="04D2DD54" w14:textId="4E3D500E" w:rsidR="00086D35" w:rsidRPr="00086D35" w:rsidRDefault="00086D35" w:rsidP="00086D35">
      <w:pPr>
        <w:jc w:val="both"/>
        <w:rPr>
          <w:rFonts w:ascii="Verdana" w:eastAsia="Arial" w:hAnsi="Verdana" w:cs="Arial"/>
          <w:sz w:val="22"/>
          <w:szCs w:val="22"/>
          <w:lang w:val="es-CO"/>
        </w:rPr>
      </w:pPr>
    </w:p>
    <w:tbl>
      <w:tblPr>
        <w:tblW w:w="8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1272"/>
        <w:gridCol w:w="6046"/>
      </w:tblGrid>
      <w:tr w:rsidR="00265DB6" w:rsidRPr="009F25EC" w14:paraId="6B5A89CE" w14:textId="77777777" w:rsidTr="008E59D1">
        <w:trPr>
          <w:trHeight w:val="300"/>
        </w:trPr>
        <w:tc>
          <w:tcPr>
            <w:tcW w:w="1222"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2881A474" w14:textId="77777777" w:rsidR="00086D35" w:rsidRPr="009F25EC" w:rsidRDefault="00086D35" w:rsidP="00FD1553">
            <w:pPr>
              <w:rPr>
                <w:rFonts w:ascii="Verdana" w:eastAsia="Arial" w:hAnsi="Verdana" w:cs="Arial"/>
                <w:sz w:val="18"/>
                <w:szCs w:val="18"/>
                <w:lang w:val="es-CO"/>
              </w:rPr>
            </w:pPr>
            <w:r w:rsidRPr="009F25EC">
              <w:rPr>
                <w:rFonts w:ascii="Verdana" w:eastAsia="Arial" w:hAnsi="Verdana" w:cs="Arial"/>
                <w:b/>
                <w:bCs/>
                <w:sz w:val="18"/>
                <w:szCs w:val="18"/>
              </w:rPr>
              <w:t>Versión</w:t>
            </w:r>
            <w:r w:rsidRPr="009F25EC">
              <w:rPr>
                <w:rFonts w:ascii="Verdana" w:eastAsia="Arial" w:hAnsi="Verdana" w:cs="Arial"/>
                <w:sz w:val="18"/>
                <w:szCs w:val="18"/>
                <w:lang w:val="es-CO"/>
              </w:rPr>
              <w:t> </w:t>
            </w:r>
          </w:p>
        </w:tc>
        <w:tc>
          <w:tcPr>
            <w:tcW w:w="1272"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108EADD1" w14:textId="77777777" w:rsidR="00086D35" w:rsidRPr="009F25EC" w:rsidRDefault="00086D35" w:rsidP="00FD1553">
            <w:pPr>
              <w:rPr>
                <w:rFonts w:ascii="Verdana" w:eastAsia="Arial" w:hAnsi="Verdana" w:cs="Arial"/>
                <w:sz w:val="18"/>
                <w:szCs w:val="18"/>
                <w:lang w:val="es-CO"/>
              </w:rPr>
            </w:pPr>
            <w:r w:rsidRPr="009F25EC">
              <w:rPr>
                <w:rFonts w:ascii="Verdana" w:eastAsia="Arial" w:hAnsi="Verdana" w:cs="Arial"/>
                <w:b/>
                <w:bCs/>
                <w:sz w:val="18"/>
                <w:szCs w:val="18"/>
              </w:rPr>
              <w:t>Fecha</w:t>
            </w:r>
            <w:r w:rsidRPr="009F25EC">
              <w:rPr>
                <w:rFonts w:ascii="Verdana" w:eastAsia="Arial" w:hAnsi="Verdana" w:cs="Arial"/>
                <w:sz w:val="18"/>
                <w:szCs w:val="18"/>
                <w:lang w:val="es-CO"/>
              </w:rPr>
              <w:t> </w:t>
            </w:r>
          </w:p>
        </w:tc>
        <w:tc>
          <w:tcPr>
            <w:tcW w:w="6046"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4CAEDCD4" w14:textId="77777777" w:rsidR="00086D35" w:rsidRPr="009F25EC" w:rsidRDefault="00086D35" w:rsidP="00FD1553">
            <w:pPr>
              <w:rPr>
                <w:rFonts w:ascii="Verdana" w:eastAsia="Arial" w:hAnsi="Verdana" w:cs="Arial"/>
                <w:sz w:val="18"/>
                <w:szCs w:val="18"/>
                <w:lang w:val="es-CO"/>
              </w:rPr>
            </w:pPr>
            <w:r w:rsidRPr="009F25EC">
              <w:rPr>
                <w:rFonts w:ascii="Verdana" w:eastAsia="Arial" w:hAnsi="Verdana" w:cs="Arial"/>
                <w:b/>
                <w:bCs/>
                <w:sz w:val="18"/>
                <w:szCs w:val="18"/>
              </w:rPr>
              <w:t>Descripción del Cambio </w:t>
            </w:r>
            <w:r w:rsidRPr="009F25EC">
              <w:rPr>
                <w:rFonts w:ascii="Verdana" w:eastAsia="Arial" w:hAnsi="Verdana" w:cs="Arial"/>
                <w:sz w:val="18"/>
                <w:szCs w:val="18"/>
                <w:lang w:val="es-CO"/>
              </w:rPr>
              <w:t> </w:t>
            </w:r>
          </w:p>
        </w:tc>
      </w:tr>
      <w:tr w:rsidR="00371CD9" w:rsidRPr="009F25EC" w14:paraId="4469AD10" w14:textId="77777777" w:rsidTr="008E59D1">
        <w:trPr>
          <w:trHeight w:val="300"/>
        </w:trPr>
        <w:tc>
          <w:tcPr>
            <w:tcW w:w="1222" w:type="dxa"/>
            <w:tcBorders>
              <w:top w:val="single" w:sz="6" w:space="0" w:color="auto"/>
              <w:left w:val="single" w:sz="6" w:space="0" w:color="auto"/>
              <w:bottom w:val="single" w:sz="6" w:space="0" w:color="auto"/>
              <w:right w:val="single" w:sz="6" w:space="0" w:color="auto"/>
            </w:tcBorders>
            <w:vAlign w:val="center"/>
            <w:hideMark/>
          </w:tcPr>
          <w:p w14:paraId="0B65870B" w14:textId="6C6F3ED5" w:rsidR="00371CD9" w:rsidRPr="009F25EC" w:rsidRDefault="00371CD9" w:rsidP="00FD1553">
            <w:pPr>
              <w:rPr>
                <w:rFonts w:ascii="Verdana" w:eastAsia="Arial" w:hAnsi="Verdana" w:cs="Arial"/>
                <w:sz w:val="18"/>
                <w:szCs w:val="18"/>
                <w:lang w:val="es-CO"/>
              </w:rPr>
            </w:pPr>
            <w:r w:rsidRPr="009F25EC">
              <w:rPr>
                <w:rFonts w:ascii="Verdana" w:eastAsia="Arial" w:hAnsi="Verdana" w:cs="Arial"/>
                <w:sz w:val="18"/>
                <w:szCs w:val="18"/>
                <w:lang w:val="es-CO"/>
              </w:rPr>
              <w:t> 001</w:t>
            </w:r>
          </w:p>
        </w:tc>
        <w:tc>
          <w:tcPr>
            <w:tcW w:w="1272" w:type="dxa"/>
            <w:tcBorders>
              <w:top w:val="single" w:sz="6" w:space="0" w:color="auto"/>
              <w:left w:val="single" w:sz="6" w:space="0" w:color="auto"/>
              <w:bottom w:val="single" w:sz="6" w:space="0" w:color="auto"/>
              <w:right w:val="single" w:sz="6" w:space="0" w:color="auto"/>
            </w:tcBorders>
            <w:vAlign w:val="center"/>
            <w:hideMark/>
          </w:tcPr>
          <w:p w14:paraId="50FA775A" w14:textId="09E6D90A" w:rsidR="00371CD9" w:rsidRPr="009F25EC" w:rsidRDefault="00371CD9" w:rsidP="00FD1553">
            <w:pPr>
              <w:rPr>
                <w:rFonts w:ascii="Verdana" w:eastAsia="Arial" w:hAnsi="Verdana" w:cs="Arial"/>
                <w:sz w:val="18"/>
                <w:szCs w:val="18"/>
                <w:lang w:val="es-CO"/>
              </w:rPr>
            </w:pPr>
            <w:r w:rsidRPr="009F25EC">
              <w:rPr>
                <w:rFonts w:ascii="Verdana" w:eastAsia="Arial" w:hAnsi="Verdana" w:cs="Arial"/>
                <w:sz w:val="18"/>
                <w:szCs w:val="18"/>
                <w:lang w:val="es"/>
              </w:rPr>
              <w:t>Agosto 16 de 2013</w:t>
            </w:r>
          </w:p>
        </w:tc>
        <w:tc>
          <w:tcPr>
            <w:tcW w:w="6046" w:type="dxa"/>
            <w:tcBorders>
              <w:top w:val="single" w:sz="6" w:space="0" w:color="auto"/>
              <w:left w:val="single" w:sz="6" w:space="0" w:color="auto"/>
              <w:bottom w:val="single" w:sz="6" w:space="0" w:color="auto"/>
              <w:right w:val="single" w:sz="6" w:space="0" w:color="auto"/>
            </w:tcBorders>
            <w:vAlign w:val="center"/>
            <w:hideMark/>
          </w:tcPr>
          <w:p w14:paraId="27320154" w14:textId="0FBE5D9D" w:rsidR="00371CD9" w:rsidRPr="009F25EC" w:rsidRDefault="00371CD9" w:rsidP="00FD1553">
            <w:pPr>
              <w:rPr>
                <w:rFonts w:ascii="Verdana" w:eastAsia="Arial" w:hAnsi="Verdana" w:cs="Arial"/>
                <w:sz w:val="18"/>
                <w:szCs w:val="18"/>
                <w:lang w:val="es-CO"/>
              </w:rPr>
            </w:pPr>
            <w:r w:rsidRPr="009F25EC">
              <w:rPr>
                <w:rFonts w:ascii="Verdana" w:eastAsia="Arial" w:hAnsi="Verdana" w:cs="Arial"/>
                <w:sz w:val="18"/>
                <w:szCs w:val="18"/>
                <w:lang w:val="es"/>
              </w:rPr>
              <w:t>Creación del documento</w:t>
            </w:r>
          </w:p>
        </w:tc>
      </w:tr>
      <w:tr w:rsidR="00371CD9" w:rsidRPr="009F25EC" w14:paraId="38860843" w14:textId="77777777" w:rsidTr="008E59D1">
        <w:trPr>
          <w:trHeight w:val="300"/>
        </w:trPr>
        <w:tc>
          <w:tcPr>
            <w:tcW w:w="1222" w:type="dxa"/>
            <w:tcBorders>
              <w:top w:val="single" w:sz="6" w:space="0" w:color="auto"/>
              <w:left w:val="single" w:sz="6" w:space="0" w:color="auto"/>
              <w:bottom w:val="single" w:sz="6" w:space="0" w:color="auto"/>
              <w:right w:val="single" w:sz="6" w:space="0" w:color="auto"/>
            </w:tcBorders>
            <w:vAlign w:val="center"/>
          </w:tcPr>
          <w:p w14:paraId="4BBED4D9" w14:textId="7EB4C5AA" w:rsidR="00371CD9" w:rsidRPr="009F25EC" w:rsidRDefault="00371CD9" w:rsidP="00FD1553">
            <w:pPr>
              <w:rPr>
                <w:rFonts w:ascii="Verdana" w:eastAsia="Arial" w:hAnsi="Verdana" w:cs="Arial"/>
                <w:sz w:val="18"/>
                <w:szCs w:val="18"/>
              </w:rPr>
            </w:pPr>
            <w:r w:rsidRPr="009F25EC">
              <w:rPr>
                <w:rFonts w:ascii="Verdana" w:eastAsia="Arial" w:hAnsi="Verdana" w:cs="Arial"/>
                <w:sz w:val="18"/>
                <w:szCs w:val="18"/>
              </w:rPr>
              <w:t>002</w:t>
            </w:r>
          </w:p>
        </w:tc>
        <w:tc>
          <w:tcPr>
            <w:tcW w:w="1272" w:type="dxa"/>
            <w:tcBorders>
              <w:top w:val="single" w:sz="6" w:space="0" w:color="auto"/>
              <w:left w:val="single" w:sz="6" w:space="0" w:color="auto"/>
              <w:bottom w:val="single" w:sz="6" w:space="0" w:color="auto"/>
              <w:right w:val="single" w:sz="6" w:space="0" w:color="auto"/>
            </w:tcBorders>
            <w:vAlign w:val="center"/>
          </w:tcPr>
          <w:p w14:paraId="72F86152" w14:textId="78211BF6" w:rsidR="00371CD9" w:rsidRPr="009F25EC" w:rsidRDefault="00371CD9" w:rsidP="00FD1553">
            <w:pPr>
              <w:rPr>
                <w:rFonts w:ascii="Verdana" w:eastAsia="Arial" w:hAnsi="Verdana" w:cs="Arial"/>
                <w:sz w:val="18"/>
                <w:szCs w:val="18"/>
              </w:rPr>
            </w:pPr>
            <w:r w:rsidRPr="009F25EC">
              <w:rPr>
                <w:rFonts w:ascii="Verdana" w:eastAsia="Arial" w:hAnsi="Verdana" w:cs="Arial"/>
                <w:sz w:val="18"/>
                <w:szCs w:val="18"/>
                <w:lang w:val="es"/>
              </w:rPr>
              <w:t>Febrero 03 de 2014</w:t>
            </w:r>
          </w:p>
        </w:tc>
        <w:tc>
          <w:tcPr>
            <w:tcW w:w="6046" w:type="dxa"/>
            <w:tcBorders>
              <w:top w:val="single" w:sz="6" w:space="0" w:color="auto"/>
              <w:left w:val="single" w:sz="6" w:space="0" w:color="auto"/>
              <w:bottom w:val="single" w:sz="6" w:space="0" w:color="auto"/>
              <w:right w:val="single" w:sz="6" w:space="0" w:color="auto"/>
            </w:tcBorders>
            <w:vAlign w:val="center"/>
          </w:tcPr>
          <w:p w14:paraId="3DBA8B7D" w14:textId="1519F940" w:rsidR="00371CD9" w:rsidRPr="009F25EC" w:rsidRDefault="00371CD9" w:rsidP="00FD1553">
            <w:pPr>
              <w:rPr>
                <w:rFonts w:ascii="Verdana" w:eastAsia="Arial" w:hAnsi="Verdana" w:cs="Arial"/>
                <w:sz w:val="18"/>
                <w:szCs w:val="18"/>
                <w:lang w:val="es-CO"/>
              </w:rPr>
            </w:pPr>
            <w:r w:rsidRPr="009F25EC">
              <w:rPr>
                <w:rFonts w:ascii="Verdana" w:eastAsia="Arial" w:hAnsi="Verdana" w:cs="Arial"/>
                <w:sz w:val="18"/>
                <w:szCs w:val="18"/>
                <w:lang w:val="es"/>
              </w:rPr>
              <w:t>Cambio del documento al proceso de Gestión de Infraestructura Física</w:t>
            </w:r>
          </w:p>
        </w:tc>
      </w:tr>
      <w:tr w:rsidR="00371CD9" w:rsidRPr="009F25EC" w14:paraId="53638309" w14:textId="77777777" w:rsidTr="008E59D1">
        <w:trPr>
          <w:trHeight w:val="300"/>
        </w:trPr>
        <w:tc>
          <w:tcPr>
            <w:tcW w:w="1222" w:type="dxa"/>
            <w:tcBorders>
              <w:top w:val="single" w:sz="6" w:space="0" w:color="auto"/>
              <w:left w:val="single" w:sz="6" w:space="0" w:color="auto"/>
              <w:bottom w:val="single" w:sz="6" w:space="0" w:color="auto"/>
              <w:right w:val="single" w:sz="6" w:space="0" w:color="auto"/>
            </w:tcBorders>
            <w:vAlign w:val="center"/>
          </w:tcPr>
          <w:p w14:paraId="3B69FBE9" w14:textId="0A057F2C" w:rsidR="00371CD9" w:rsidRPr="009F25EC" w:rsidRDefault="00371CD9" w:rsidP="00FD1553">
            <w:pPr>
              <w:rPr>
                <w:rFonts w:ascii="Verdana" w:eastAsia="Arial" w:hAnsi="Verdana" w:cs="Arial"/>
                <w:sz w:val="18"/>
                <w:szCs w:val="18"/>
              </w:rPr>
            </w:pPr>
            <w:r w:rsidRPr="009F25EC">
              <w:rPr>
                <w:rFonts w:ascii="Verdana" w:eastAsia="Arial" w:hAnsi="Verdana" w:cs="Arial"/>
                <w:sz w:val="18"/>
                <w:szCs w:val="18"/>
              </w:rPr>
              <w:t>003</w:t>
            </w:r>
          </w:p>
        </w:tc>
        <w:tc>
          <w:tcPr>
            <w:tcW w:w="1272" w:type="dxa"/>
            <w:tcBorders>
              <w:top w:val="single" w:sz="6" w:space="0" w:color="auto"/>
              <w:left w:val="single" w:sz="6" w:space="0" w:color="auto"/>
              <w:bottom w:val="single" w:sz="6" w:space="0" w:color="auto"/>
              <w:right w:val="single" w:sz="6" w:space="0" w:color="auto"/>
            </w:tcBorders>
            <w:vAlign w:val="center"/>
          </w:tcPr>
          <w:p w14:paraId="6BF1E339" w14:textId="51D0083C" w:rsidR="00371CD9" w:rsidRPr="009F25EC" w:rsidRDefault="007B39D6" w:rsidP="00FD1553">
            <w:pPr>
              <w:rPr>
                <w:rFonts w:ascii="Verdana" w:eastAsia="Arial" w:hAnsi="Verdana" w:cs="Arial"/>
                <w:sz w:val="18"/>
                <w:szCs w:val="18"/>
              </w:rPr>
            </w:pPr>
            <w:r w:rsidRPr="009F25EC">
              <w:rPr>
                <w:rFonts w:ascii="Verdana" w:eastAsia="Arial" w:hAnsi="Verdana" w:cs="Arial"/>
                <w:sz w:val="18"/>
                <w:szCs w:val="18"/>
                <w:lang w:val="es"/>
              </w:rPr>
              <w:t>2</w:t>
            </w:r>
            <w:r w:rsidR="00B46D81" w:rsidRPr="009F25EC">
              <w:rPr>
                <w:rFonts w:ascii="Verdana" w:eastAsia="Arial" w:hAnsi="Verdana" w:cs="Arial"/>
                <w:sz w:val="18"/>
                <w:szCs w:val="18"/>
                <w:lang w:val="es"/>
              </w:rPr>
              <w:t>2</w:t>
            </w:r>
            <w:r w:rsidRPr="009F25EC">
              <w:rPr>
                <w:rFonts w:ascii="Verdana" w:eastAsia="Arial" w:hAnsi="Verdana" w:cs="Arial"/>
                <w:sz w:val="18"/>
                <w:szCs w:val="18"/>
                <w:lang w:val="es"/>
              </w:rPr>
              <w:t>/08/2025</w:t>
            </w:r>
          </w:p>
        </w:tc>
        <w:tc>
          <w:tcPr>
            <w:tcW w:w="6046" w:type="dxa"/>
            <w:tcBorders>
              <w:top w:val="single" w:sz="6" w:space="0" w:color="auto"/>
              <w:left w:val="single" w:sz="6" w:space="0" w:color="auto"/>
              <w:bottom w:val="single" w:sz="6" w:space="0" w:color="auto"/>
              <w:right w:val="single" w:sz="6" w:space="0" w:color="auto"/>
            </w:tcBorders>
            <w:vAlign w:val="center"/>
          </w:tcPr>
          <w:p w14:paraId="39A6E9C8" w14:textId="0A627F17" w:rsidR="00371CD9" w:rsidRPr="009F25EC" w:rsidRDefault="00371CD9" w:rsidP="00FD1553">
            <w:pPr>
              <w:rPr>
                <w:rFonts w:ascii="Verdana" w:eastAsia="Arial" w:hAnsi="Verdana" w:cs="Arial"/>
                <w:sz w:val="18"/>
                <w:szCs w:val="18"/>
                <w:lang w:val="es-CO"/>
              </w:rPr>
            </w:pPr>
            <w:r w:rsidRPr="009F25EC">
              <w:rPr>
                <w:rFonts w:ascii="Verdana" w:eastAsia="Arial" w:hAnsi="Verdana" w:cs="Arial"/>
                <w:sz w:val="18"/>
                <w:szCs w:val="18"/>
                <w:lang w:val="es"/>
              </w:rPr>
              <w:t>Actualización del Documento, al proceso del Grupo de Infraestructura</w:t>
            </w:r>
            <w:r w:rsidR="00422A7F" w:rsidRPr="009F25EC">
              <w:rPr>
                <w:rFonts w:ascii="Verdana" w:eastAsia="Arial" w:hAnsi="Verdana" w:cs="Arial"/>
                <w:sz w:val="18"/>
                <w:szCs w:val="18"/>
                <w:lang w:val="es"/>
              </w:rPr>
              <w:t>, donde se realizaron ajustes de normatividad, desarrollo de la actividad durante su ejecución, cambio de responsables durante la ejecución del contrato.</w:t>
            </w:r>
          </w:p>
        </w:tc>
      </w:tr>
    </w:tbl>
    <w:p w14:paraId="2DE89AA9" w14:textId="189F1970" w:rsidR="00086D35" w:rsidRPr="00086D35" w:rsidRDefault="00086D35" w:rsidP="00086D35">
      <w:pPr>
        <w:jc w:val="both"/>
        <w:rPr>
          <w:rFonts w:ascii="Verdana" w:eastAsia="Arial" w:hAnsi="Verdana" w:cs="Arial"/>
          <w:sz w:val="22"/>
          <w:szCs w:val="22"/>
          <w:lang w:val="es-CO"/>
        </w:rPr>
      </w:pPr>
      <w:r w:rsidRPr="00086D35">
        <w:rPr>
          <w:rFonts w:ascii="Verdana" w:eastAsia="Arial" w:hAnsi="Verdana" w:cs="Arial"/>
          <w:sz w:val="22"/>
          <w:szCs w:val="22"/>
          <w:lang w:val="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2902"/>
        <w:gridCol w:w="2866"/>
      </w:tblGrid>
      <w:tr w:rsidR="001841DC" w:rsidRPr="009F25EC" w14:paraId="3B9FED74" w14:textId="77777777" w:rsidTr="00086D35">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4D334EFC" w14:textId="77777777"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b/>
                <w:bCs/>
                <w:sz w:val="18"/>
                <w:szCs w:val="18"/>
              </w:rPr>
              <w:t>Elaboró</w:t>
            </w:r>
            <w:r w:rsidRPr="009F25EC">
              <w:rPr>
                <w:rFonts w:ascii="Verdana" w:eastAsia="Arial" w:hAnsi="Verdana" w:cs="Arial"/>
                <w:sz w:val="18"/>
                <w:szCs w:val="18"/>
                <w:lang w:val="es-CO"/>
              </w:rPr>
              <w:t> </w:t>
            </w:r>
          </w:p>
        </w:tc>
        <w:tc>
          <w:tcPr>
            <w:tcW w:w="325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4469FB07" w14:textId="77777777"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b/>
                <w:bCs/>
                <w:sz w:val="18"/>
                <w:szCs w:val="18"/>
              </w:rPr>
              <w:t>Revisó</w:t>
            </w:r>
            <w:r w:rsidRPr="009F25EC">
              <w:rPr>
                <w:rFonts w:ascii="Verdana" w:eastAsia="Arial" w:hAnsi="Verdana" w:cs="Arial"/>
                <w:sz w:val="18"/>
                <w:szCs w:val="18"/>
                <w:lang w:val="es-CO"/>
              </w:rPr>
              <w:t> </w:t>
            </w:r>
          </w:p>
        </w:tc>
        <w:tc>
          <w:tcPr>
            <w:tcW w:w="325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30D02172" w14:textId="77777777"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b/>
                <w:bCs/>
                <w:sz w:val="18"/>
                <w:szCs w:val="18"/>
              </w:rPr>
              <w:t>Aprobó (Líder del proceso)</w:t>
            </w:r>
            <w:r w:rsidRPr="009F25EC">
              <w:rPr>
                <w:rFonts w:ascii="Verdana" w:eastAsia="Arial" w:hAnsi="Verdana" w:cs="Arial"/>
                <w:sz w:val="18"/>
                <w:szCs w:val="18"/>
                <w:lang w:val="es-CO"/>
              </w:rPr>
              <w:t> </w:t>
            </w:r>
          </w:p>
        </w:tc>
      </w:tr>
      <w:tr w:rsidR="001841DC" w:rsidRPr="009F25EC" w14:paraId="08D510AB" w14:textId="77777777" w:rsidTr="00086D35">
        <w:trPr>
          <w:trHeight w:val="300"/>
        </w:trPr>
        <w:tc>
          <w:tcPr>
            <w:tcW w:w="3105" w:type="dxa"/>
            <w:tcBorders>
              <w:top w:val="single" w:sz="6" w:space="0" w:color="auto"/>
              <w:left w:val="single" w:sz="6" w:space="0" w:color="auto"/>
              <w:bottom w:val="single" w:sz="6" w:space="0" w:color="auto"/>
              <w:right w:val="single" w:sz="6" w:space="0" w:color="auto"/>
            </w:tcBorders>
            <w:hideMark/>
          </w:tcPr>
          <w:p w14:paraId="01654938" w14:textId="0E532287"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Nombre:</w:t>
            </w:r>
            <w:r w:rsidRPr="009F25EC">
              <w:rPr>
                <w:rFonts w:ascii="Verdana" w:eastAsia="Arial" w:hAnsi="Verdana" w:cs="Arial"/>
                <w:sz w:val="18"/>
                <w:szCs w:val="18"/>
                <w:lang w:val="es-CO"/>
              </w:rPr>
              <w:t> </w:t>
            </w:r>
            <w:r w:rsidR="009A454C" w:rsidRPr="009F25EC">
              <w:rPr>
                <w:rFonts w:ascii="Verdana" w:eastAsia="Arial" w:hAnsi="Verdana" w:cs="Arial"/>
                <w:sz w:val="18"/>
                <w:szCs w:val="18"/>
                <w:lang w:val="es-CO"/>
              </w:rPr>
              <w:t xml:space="preserve">Andrea Guerrero y Néstor Leyva </w:t>
            </w:r>
          </w:p>
          <w:p w14:paraId="25B6A729" w14:textId="774B41D9"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Cargo: </w:t>
            </w:r>
            <w:r w:rsidRPr="009F25EC">
              <w:rPr>
                <w:rFonts w:ascii="Verdana" w:eastAsia="Arial" w:hAnsi="Verdana" w:cs="Arial"/>
                <w:sz w:val="18"/>
                <w:szCs w:val="18"/>
                <w:lang w:val="es-CO"/>
              </w:rPr>
              <w:t> </w:t>
            </w:r>
            <w:r w:rsidR="00081D37" w:rsidRPr="009F25EC">
              <w:rPr>
                <w:rFonts w:ascii="Verdana" w:eastAsia="Arial" w:hAnsi="Verdana" w:cs="Arial"/>
                <w:sz w:val="18"/>
                <w:szCs w:val="18"/>
                <w:lang w:val="es-CO"/>
              </w:rPr>
              <w:t xml:space="preserve">Contratista Grupo Administrativo </w:t>
            </w:r>
            <w:r w:rsidR="001841DC" w:rsidRPr="009F25EC">
              <w:rPr>
                <w:rFonts w:ascii="Verdana" w:eastAsia="Arial" w:hAnsi="Verdana" w:cs="Arial"/>
                <w:sz w:val="18"/>
                <w:szCs w:val="18"/>
                <w:lang w:val="es-CO"/>
              </w:rPr>
              <w:t xml:space="preserve">y </w:t>
            </w:r>
            <w:r w:rsidR="003E6270" w:rsidRPr="009F25EC">
              <w:rPr>
                <w:rFonts w:ascii="Verdana" w:eastAsia="Arial" w:hAnsi="Verdana" w:cs="Arial"/>
                <w:sz w:val="18"/>
                <w:szCs w:val="18"/>
                <w:lang w:val="es-CO"/>
              </w:rPr>
              <w:t>funcionario</w:t>
            </w:r>
            <w:r w:rsidR="001841DC" w:rsidRPr="009F25EC">
              <w:rPr>
                <w:rFonts w:ascii="Verdana" w:eastAsia="Arial" w:hAnsi="Verdana" w:cs="Arial"/>
                <w:sz w:val="18"/>
                <w:szCs w:val="18"/>
                <w:lang w:val="es-CO"/>
              </w:rPr>
              <w:t xml:space="preserve"> Grupo de Infraestructura </w:t>
            </w:r>
          </w:p>
          <w:p w14:paraId="6B37A41D" w14:textId="69871429"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Fecha: </w:t>
            </w:r>
            <w:r w:rsidRPr="009F25EC">
              <w:rPr>
                <w:rFonts w:ascii="Verdana" w:eastAsia="Arial" w:hAnsi="Verdana" w:cs="Arial"/>
                <w:sz w:val="18"/>
                <w:szCs w:val="18"/>
                <w:lang w:val="es-CO"/>
              </w:rPr>
              <w:t> </w:t>
            </w:r>
            <w:r w:rsidR="00774FA0" w:rsidRPr="009F25EC">
              <w:rPr>
                <w:rFonts w:ascii="Verdana" w:eastAsia="Arial" w:hAnsi="Verdana" w:cs="Arial"/>
                <w:sz w:val="18"/>
                <w:szCs w:val="18"/>
                <w:lang w:val="es-CO"/>
              </w:rPr>
              <w:t>02/10/2025</w:t>
            </w:r>
          </w:p>
        </w:tc>
        <w:tc>
          <w:tcPr>
            <w:tcW w:w="3255" w:type="dxa"/>
            <w:tcBorders>
              <w:top w:val="single" w:sz="6" w:space="0" w:color="auto"/>
              <w:left w:val="single" w:sz="6" w:space="0" w:color="auto"/>
              <w:bottom w:val="single" w:sz="6" w:space="0" w:color="auto"/>
              <w:right w:val="single" w:sz="6" w:space="0" w:color="auto"/>
            </w:tcBorders>
            <w:hideMark/>
          </w:tcPr>
          <w:p w14:paraId="509FD82B" w14:textId="44336104"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lang w:val="es-CO"/>
              </w:rPr>
              <w:t>Nombre: </w:t>
            </w:r>
            <w:r w:rsidR="003E6270" w:rsidRPr="009F25EC">
              <w:rPr>
                <w:rFonts w:ascii="Verdana" w:eastAsia="Arial" w:hAnsi="Verdana" w:cs="Arial"/>
                <w:sz w:val="18"/>
                <w:szCs w:val="18"/>
                <w:lang w:val="es-CO"/>
              </w:rPr>
              <w:t>Mery Hellen Ruano y Jenny Andrea Torres</w:t>
            </w:r>
          </w:p>
          <w:p w14:paraId="1F34D3F2" w14:textId="72F5434A"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Cargo: </w:t>
            </w:r>
            <w:r w:rsidR="003E6270" w:rsidRPr="009F25EC">
              <w:rPr>
                <w:rFonts w:ascii="Verdana" w:eastAsia="Arial" w:hAnsi="Verdana" w:cs="Arial"/>
                <w:sz w:val="18"/>
                <w:szCs w:val="18"/>
                <w:lang w:val="es-CO"/>
              </w:rPr>
              <w:t>Coordinadora Grupo Administrativo y Coordinadora Grupo de Infraestructura</w:t>
            </w:r>
            <w:r w:rsidRPr="009F25EC">
              <w:rPr>
                <w:rFonts w:ascii="Verdana" w:eastAsia="Arial" w:hAnsi="Verdana" w:cs="Arial"/>
                <w:sz w:val="18"/>
                <w:szCs w:val="18"/>
                <w:lang w:val="es-CO"/>
              </w:rPr>
              <w:t> </w:t>
            </w:r>
          </w:p>
          <w:p w14:paraId="48B3BB16" w14:textId="5F090E7C"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Fecha:</w:t>
            </w:r>
            <w:r w:rsidRPr="009F25EC">
              <w:rPr>
                <w:rFonts w:ascii="Verdana" w:eastAsia="Arial" w:hAnsi="Verdana" w:cs="Arial"/>
                <w:sz w:val="18"/>
                <w:szCs w:val="18"/>
                <w:lang w:val="es-CO"/>
              </w:rPr>
              <w:t> </w:t>
            </w:r>
            <w:r w:rsidR="00774FA0" w:rsidRPr="009F25EC">
              <w:rPr>
                <w:rFonts w:ascii="Verdana" w:eastAsia="Arial" w:hAnsi="Verdana" w:cs="Arial"/>
                <w:sz w:val="18"/>
                <w:szCs w:val="18"/>
                <w:lang w:val="es-CO"/>
              </w:rPr>
              <w:t>02/10/2025</w:t>
            </w:r>
          </w:p>
        </w:tc>
        <w:tc>
          <w:tcPr>
            <w:tcW w:w="3255" w:type="dxa"/>
            <w:tcBorders>
              <w:top w:val="single" w:sz="6" w:space="0" w:color="auto"/>
              <w:left w:val="single" w:sz="6" w:space="0" w:color="auto"/>
              <w:bottom w:val="single" w:sz="6" w:space="0" w:color="auto"/>
              <w:right w:val="single" w:sz="6" w:space="0" w:color="auto"/>
            </w:tcBorders>
            <w:hideMark/>
          </w:tcPr>
          <w:p w14:paraId="321D2278" w14:textId="78DAE3CE"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Nombre:</w:t>
            </w:r>
            <w:r w:rsidRPr="009F25EC">
              <w:rPr>
                <w:rFonts w:ascii="Verdana" w:eastAsia="Arial" w:hAnsi="Verdana" w:cs="Arial"/>
                <w:sz w:val="18"/>
                <w:szCs w:val="18"/>
                <w:lang w:val="es-CO"/>
              </w:rPr>
              <w:t> </w:t>
            </w:r>
            <w:r w:rsidR="00774FA0" w:rsidRPr="009F25EC">
              <w:rPr>
                <w:rFonts w:ascii="Verdana" w:eastAsia="Arial" w:hAnsi="Verdana" w:cs="Arial"/>
                <w:sz w:val="18"/>
                <w:szCs w:val="18"/>
                <w:lang w:val="es-CO"/>
              </w:rPr>
              <w:t>Nini Johanna Rodriguez Alvarez</w:t>
            </w:r>
          </w:p>
          <w:p w14:paraId="22C02984" w14:textId="76FB3B02"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Cargo: </w:t>
            </w:r>
            <w:r w:rsidRPr="009F25EC">
              <w:rPr>
                <w:rFonts w:ascii="Verdana" w:eastAsia="Arial" w:hAnsi="Verdana" w:cs="Arial"/>
                <w:sz w:val="18"/>
                <w:szCs w:val="18"/>
                <w:lang w:val="es-CO"/>
              </w:rPr>
              <w:t> </w:t>
            </w:r>
            <w:r w:rsidR="00265DB6" w:rsidRPr="009F25EC">
              <w:rPr>
                <w:rFonts w:ascii="Verdana" w:eastAsia="Arial" w:hAnsi="Verdana" w:cs="Arial"/>
                <w:sz w:val="18"/>
                <w:szCs w:val="18"/>
                <w:lang w:val="es-CO"/>
              </w:rPr>
              <w:t>Secretaría General</w:t>
            </w:r>
          </w:p>
          <w:p w14:paraId="41057137" w14:textId="69CD5304" w:rsidR="00086D35" w:rsidRPr="009F25EC" w:rsidRDefault="00086D35" w:rsidP="00086D35">
            <w:pPr>
              <w:jc w:val="both"/>
              <w:rPr>
                <w:rFonts w:ascii="Verdana" w:eastAsia="Arial" w:hAnsi="Verdana" w:cs="Arial"/>
                <w:sz w:val="18"/>
                <w:szCs w:val="18"/>
                <w:lang w:val="es-CO"/>
              </w:rPr>
            </w:pPr>
            <w:r w:rsidRPr="009F25EC">
              <w:rPr>
                <w:rFonts w:ascii="Verdana" w:eastAsia="Arial" w:hAnsi="Verdana" w:cs="Arial"/>
                <w:sz w:val="18"/>
                <w:szCs w:val="18"/>
              </w:rPr>
              <w:t>Fecha:</w:t>
            </w:r>
            <w:r w:rsidRPr="009F25EC">
              <w:rPr>
                <w:rFonts w:ascii="Verdana" w:eastAsia="Arial" w:hAnsi="Verdana" w:cs="Arial"/>
                <w:sz w:val="18"/>
                <w:szCs w:val="18"/>
                <w:lang w:val="es-CO"/>
              </w:rPr>
              <w:t> </w:t>
            </w:r>
            <w:r w:rsidR="00774FA0" w:rsidRPr="009F25EC">
              <w:rPr>
                <w:rFonts w:ascii="Verdana" w:eastAsia="Arial" w:hAnsi="Verdana" w:cs="Arial"/>
                <w:sz w:val="18"/>
                <w:szCs w:val="18"/>
                <w:lang w:val="es-CO"/>
              </w:rPr>
              <w:t>07/10/2025</w:t>
            </w:r>
          </w:p>
        </w:tc>
      </w:tr>
    </w:tbl>
    <w:p w14:paraId="70ED20BF" w14:textId="77777777" w:rsidR="00086D35" w:rsidRPr="00086D35" w:rsidRDefault="00086D35" w:rsidP="00086D35">
      <w:pPr>
        <w:jc w:val="both"/>
        <w:rPr>
          <w:rFonts w:ascii="Verdana" w:eastAsia="Arial" w:hAnsi="Verdana" w:cs="Arial"/>
          <w:sz w:val="22"/>
          <w:szCs w:val="22"/>
          <w:lang w:val="es-CO"/>
        </w:rPr>
      </w:pPr>
      <w:r w:rsidRPr="00086D35">
        <w:rPr>
          <w:rFonts w:ascii="Verdana" w:eastAsia="Arial" w:hAnsi="Verdana" w:cs="Arial"/>
          <w:sz w:val="22"/>
          <w:szCs w:val="22"/>
          <w:lang w:val="es-CO"/>
        </w:rPr>
        <w:t> </w:t>
      </w:r>
    </w:p>
    <w:p w14:paraId="03C1389D" w14:textId="03B4A514" w:rsidR="00EA4EF2" w:rsidRPr="00827DD7" w:rsidRDefault="00086D35" w:rsidP="00A73747">
      <w:pPr>
        <w:jc w:val="both"/>
        <w:rPr>
          <w:rFonts w:ascii="Verdana" w:hAnsi="Verdana"/>
          <w:sz w:val="22"/>
          <w:szCs w:val="22"/>
          <w:lang w:val="es-CO" w:eastAsia="es-CO"/>
        </w:rPr>
      </w:pPr>
      <w:r w:rsidRPr="00086D35">
        <w:rPr>
          <w:rFonts w:ascii="Verdana" w:eastAsia="Arial" w:hAnsi="Verdana" w:cs="Arial"/>
          <w:sz w:val="22"/>
          <w:szCs w:val="22"/>
          <w:lang w:val="es-CO"/>
        </w:rPr>
        <w:t> </w:t>
      </w:r>
    </w:p>
    <w:sectPr w:rsidR="00EA4EF2" w:rsidRPr="00827DD7" w:rsidSect="00621148">
      <w:headerReference w:type="default" r:id="rId12"/>
      <w:footerReference w:type="default" r:id="rId13"/>
      <w:pgSz w:w="12242" w:h="15842" w:code="119"/>
      <w:pgMar w:top="1644"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B313" w14:textId="77777777" w:rsidR="002276BD" w:rsidRDefault="002276BD">
      <w:r>
        <w:separator/>
      </w:r>
    </w:p>
  </w:endnote>
  <w:endnote w:type="continuationSeparator" w:id="0">
    <w:p w14:paraId="02C2CA4E" w14:textId="77777777" w:rsidR="002276BD" w:rsidRDefault="0022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4016E264" w14:paraId="1EE85691" w14:textId="77777777" w:rsidTr="4016E264">
      <w:trPr>
        <w:trHeight w:val="300"/>
      </w:trPr>
      <w:tc>
        <w:tcPr>
          <w:tcW w:w="2850" w:type="dxa"/>
        </w:tcPr>
        <w:p w14:paraId="194E8B9F" w14:textId="75848FE4" w:rsidR="4016E264" w:rsidRDefault="4016E264" w:rsidP="4016E264">
          <w:pPr>
            <w:pStyle w:val="Encabezado"/>
            <w:ind w:left="-115"/>
          </w:pPr>
        </w:p>
      </w:tc>
      <w:tc>
        <w:tcPr>
          <w:tcW w:w="2850" w:type="dxa"/>
        </w:tcPr>
        <w:p w14:paraId="44DC52B6" w14:textId="7E96CEA0" w:rsidR="4016E264" w:rsidRDefault="4016E264" w:rsidP="4016E264">
          <w:pPr>
            <w:pStyle w:val="Encabezado"/>
            <w:jc w:val="center"/>
          </w:pPr>
        </w:p>
      </w:tc>
      <w:tc>
        <w:tcPr>
          <w:tcW w:w="2850" w:type="dxa"/>
        </w:tcPr>
        <w:p w14:paraId="532AF505" w14:textId="3321DEA0" w:rsidR="4016E264" w:rsidRDefault="4016E264" w:rsidP="4016E264">
          <w:pPr>
            <w:pStyle w:val="Encabezado"/>
            <w:ind w:right="-115"/>
            <w:jc w:val="right"/>
          </w:pPr>
        </w:p>
      </w:tc>
    </w:tr>
  </w:tbl>
  <w:p w14:paraId="209519D3" w14:textId="5F2B1E0B" w:rsidR="4016E264" w:rsidRDefault="4016E264" w:rsidP="4016E2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A64A" w14:textId="77777777" w:rsidR="002276BD" w:rsidRDefault="002276BD">
      <w:r>
        <w:separator/>
      </w:r>
    </w:p>
  </w:footnote>
  <w:footnote w:type="continuationSeparator" w:id="0">
    <w:p w14:paraId="2DB868D2" w14:textId="77777777" w:rsidR="002276BD" w:rsidRDefault="0022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6E573D" w:rsidRPr="00E833B8" w14:paraId="47698E3C" w14:textId="77777777" w:rsidTr="00D947F0">
      <w:trPr>
        <w:cantSplit/>
        <w:trHeight w:val="397"/>
        <w:jc w:val="center"/>
      </w:trPr>
      <w:tc>
        <w:tcPr>
          <w:tcW w:w="2405" w:type="dxa"/>
          <w:vMerge w:val="restart"/>
        </w:tcPr>
        <w:p w14:paraId="040F7110" w14:textId="77777777" w:rsidR="006E573D" w:rsidRPr="00E833B8" w:rsidRDefault="006E573D" w:rsidP="006E573D">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0B50A3CD" wp14:editId="2FA8B90E">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vAlign w:val="center"/>
        </w:tcPr>
        <w:p w14:paraId="5F7115BA" w14:textId="23A59A85" w:rsidR="006E573D" w:rsidRPr="00D947F0" w:rsidRDefault="00D947F0" w:rsidP="006E573D">
          <w:pPr>
            <w:jc w:val="center"/>
            <w:rPr>
              <w:rFonts w:ascii="Verdana" w:hAnsi="Verdana" w:cs="Arial"/>
              <w:b/>
              <w:bCs/>
              <w:color w:val="000000" w:themeColor="text1"/>
              <w:sz w:val="18"/>
              <w:szCs w:val="18"/>
              <w:lang w:val="es-MX"/>
            </w:rPr>
          </w:pPr>
          <w:r w:rsidRPr="00D947F0">
            <w:rPr>
              <w:rFonts w:ascii="Verdana" w:hAnsi="Verdana" w:cs="Arial"/>
              <w:b/>
              <w:bCs/>
              <w:color w:val="000000" w:themeColor="text1"/>
              <w:sz w:val="18"/>
              <w:szCs w:val="18"/>
              <w:lang w:val="es-MX"/>
            </w:rPr>
            <w:t>PROCESO: GESTIÓN DE INFRAESTRUCTURA FÍSICA</w:t>
          </w:r>
        </w:p>
      </w:tc>
      <w:tc>
        <w:tcPr>
          <w:tcW w:w="1559" w:type="dxa"/>
          <w:vAlign w:val="center"/>
        </w:tcPr>
        <w:p w14:paraId="105B7324" w14:textId="77777777" w:rsidR="006E573D" w:rsidRPr="00B6288D" w:rsidRDefault="006E573D"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Código</w:t>
          </w:r>
        </w:p>
      </w:tc>
      <w:tc>
        <w:tcPr>
          <w:tcW w:w="1428" w:type="dxa"/>
          <w:vAlign w:val="center"/>
        </w:tcPr>
        <w:p w14:paraId="1F5CD524" w14:textId="320204BB" w:rsidR="006E573D" w:rsidRPr="00B6288D" w:rsidRDefault="4016E264" w:rsidP="4016E264">
          <w:pPr>
            <w:jc w:val="center"/>
            <w:rPr>
              <w:rFonts w:ascii="Arial" w:eastAsia="Arial" w:hAnsi="Arial" w:cs="Arial"/>
              <w:color w:val="000000" w:themeColor="text1"/>
              <w:sz w:val="18"/>
              <w:szCs w:val="18"/>
            </w:rPr>
          </w:pPr>
          <w:r w:rsidRPr="00B6288D">
            <w:rPr>
              <w:rFonts w:ascii="Verdana" w:eastAsia="Verdana" w:hAnsi="Verdana" w:cs="Verdana"/>
              <w:color w:val="000000" w:themeColor="text1"/>
              <w:sz w:val="18"/>
              <w:szCs w:val="18"/>
              <w:lang w:val="es"/>
            </w:rPr>
            <w:t>GIF-IN-002</w:t>
          </w:r>
        </w:p>
      </w:tc>
    </w:tr>
    <w:tr w:rsidR="006E573D" w:rsidRPr="00E833B8" w14:paraId="2A09E7A5" w14:textId="77777777" w:rsidTr="00D947F0">
      <w:trPr>
        <w:cantSplit/>
        <w:trHeight w:val="397"/>
        <w:jc w:val="center"/>
      </w:trPr>
      <w:tc>
        <w:tcPr>
          <w:tcW w:w="2405" w:type="dxa"/>
          <w:vMerge/>
        </w:tcPr>
        <w:p w14:paraId="37826A91" w14:textId="77777777" w:rsidR="006E573D" w:rsidRPr="00E833B8" w:rsidRDefault="006E573D" w:rsidP="006E573D">
          <w:pPr>
            <w:ind w:right="360"/>
            <w:jc w:val="center"/>
            <w:rPr>
              <w:noProof/>
              <w:sz w:val="18"/>
              <w:szCs w:val="18"/>
            </w:rPr>
          </w:pPr>
        </w:p>
      </w:tc>
      <w:tc>
        <w:tcPr>
          <w:tcW w:w="4253" w:type="dxa"/>
          <w:vMerge/>
          <w:vAlign w:val="center"/>
        </w:tcPr>
        <w:p w14:paraId="213EFD31" w14:textId="77777777" w:rsidR="006E573D" w:rsidRPr="00D947F0" w:rsidRDefault="006E573D" w:rsidP="006E573D">
          <w:pPr>
            <w:jc w:val="center"/>
            <w:rPr>
              <w:rFonts w:ascii="Verdana" w:hAnsi="Verdana" w:cs="Arial"/>
              <w:b/>
              <w:bCs/>
              <w:color w:val="000000" w:themeColor="text1"/>
              <w:sz w:val="18"/>
              <w:szCs w:val="18"/>
              <w:lang w:val="es-MX"/>
            </w:rPr>
          </w:pPr>
        </w:p>
      </w:tc>
      <w:tc>
        <w:tcPr>
          <w:tcW w:w="1559" w:type="dxa"/>
          <w:tcBorders>
            <w:bottom w:val="single" w:sz="4" w:space="0" w:color="auto"/>
          </w:tcBorders>
          <w:vAlign w:val="center"/>
        </w:tcPr>
        <w:p w14:paraId="08840357" w14:textId="77777777" w:rsidR="006E573D" w:rsidRPr="00B6288D" w:rsidRDefault="006E573D"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Versión</w:t>
          </w:r>
        </w:p>
      </w:tc>
      <w:tc>
        <w:tcPr>
          <w:tcW w:w="1428" w:type="dxa"/>
          <w:tcBorders>
            <w:bottom w:val="single" w:sz="4" w:space="0" w:color="auto"/>
          </w:tcBorders>
          <w:vAlign w:val="center"/>
        </w:tcPr>
        <w:p w14:paraId="4B80DF78" w14:textId="4173052F" w:rsidR="006E573D" w:rsidRPr="00B6288D" w:rsidRDefault="4016E264"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002</w:t>
          </w:r>
        </w:p>
      </w:tc>
    </w:tr>
    <w:tr w:rsidR="006E573D" w:rsidRPr="00E833B8" w14:paraId="36F3E5C6" w14:textId="77777777" w:rsidTr="00D947F0">
      <w:trPr>
        <w:cantSplit/>
        <w:trHeight w:val="397"/>
        <w:jc w:val="center"/>
      </w:trPr>
      <w:tc>
        <w:tcPr>
          <w:tcW w:w="2405" w:type="dxa"/>
          <w:vMerge/>
        </w:tcPr>
        <w:p w14:paraId="590871BE" w14:textId="77777777" w:rsidR="006E573D" w:rsidRPr="00E833B8" w:rsidRDefault="006E573D" w:rsidP="006E573D">
          <w:pPr>
            <w:rPr>
              <w:rFonts w:ascii="Arial Narrow" w:hAnsi="Arial Narrow"/>
              <w:sz w:val="18"/>
              <w:szCs w:val="18"/>
              <w:lang w:val="es-MX"/>
            </w:rPr>
          </w:pPr>
        </w:p>
      </w:tc>
      <w:tc>
        <w:tcPr>
          <w:tcW w:w="4253" w:type="dxa"/>
          <w:vMerge w:val="restart"/>
          <w:vAlign w:val="center"/>
        </w:tcPr>
        <w:p w14:paraId="340066D5" w14:textId="71AE9245" w:rsidR="006E573D" w:rsidRPr="00D947F0" w:rsidRDefault="00D947F0" w:rsidP="006E573D">
          <w:pPr>
            <w:jc w:val="center"/>
            <w:rPr>
              <w:rFonts w:ascii="Verdana" w:hAnsi="Verdana" w:cs="Arial"/>
              <w:b/>
              <w:bCs/>
              <w:color w:val="000000" w:themeColor="text1"/>
              <w:sz w:val="18"/>
              <w:szCs w:val="18"/>
              <w:lang w:val="es-MX"/>
            </w:rPr>
          </w:pPr>
          <w:r w:rsidRPr="00D947F0">
            <w:rPr>
              <w:rFonts w:ascii="Verdana" w:hAnsi="Verdana" w:cs="Arial"/>
              <w:b/>
              <w:bCs/>
              <w:color w:val="000000" w:themeColor="text1"/>
              <w:sz w:val="18"/>
              <w:szCs w:val="18"/>
              <w:lang w:val="es-MX"/>
            </w:rPr>
            <w:t>INSTRUCTIVO: LIMPIEZA Y DESINFECCIÓN DE TANQUES DE AGUA POTABLE</w:t>
          </w:r>
        </w:p>
      </w:tc>
      <w:tc>
        <w:tcPr>
          <w:tcW w:w="1559" w:type="dxa"/>
          <w:vAlign w:val="center"/>
        </w:tcPr>
        <w:p w14:paraId="0E75C6EF" w14:textId="77777777" w:rsidR="006E573D" w:rsidRPr="00B6288D" w:rsidRDefault="006E573D"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Fecha</w:t>
          </w:r>
        </w:p>
      </w:tc>
      <w:tc>
        <w:tcPr>
          <w:tcW w:w="1428" w:type="dxa"/>
          <w:vAlign w:val="center"/>
        </w:tcPr>
        <w:p w14:paraId="575D7239" w14:textId="26FC072A" w:rsidR="006E573D" w:rsidRPr="00B6288D" w:rsidRDefault="00D947F0" w:rsidP="006E573D">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6E573D" w:rsidRPr="00E833B8" w14:paraId="63BE019C" w14:textId="77777777" w:rsidTr="00D947F0">
      <w:trPr>
        <w:cantSplit/>
        <w:trHeight w:val="397"/>
        <w:jc w:val="center"/>
      </w:trPr>
      <w:tc>
        <w:tcPr>
          <w:tcW w:w="2405" w:type="dxa"/>
          <w:vMerge/>
        </w:tcPr>
        <w:p w14:paraId="45C2BA71" w14:textId="77777777" w:rsidR="006E573D" w:rsidRPr="00E833B8" w:rsidRDefault="006E573D" w:rsidP="006E573D">
          <w:pPr>
            <w:rPr>
              <w:rFonts w:ascii="Arial Narrow" w:hAnsi="Arial Narrow"/>
              <w:sz w:val="18"/>
              <w:szCs w:val="18"/>
              <w:lang w:val="es-MX"/>
            </w:rPr>
          </w:pPr>
        </w:p>
      </w:tc>
      <w:tc>
        <w:tcPr>
          <w:tcW w:w="4253" w:type="dxa"/>
          <w:vMerge/>
          <w:vAlign w:val="center"/>
        </w:tcPr>
        <w:p w14:paraId="5A774EE6" w14:textId="77777777" w:rsidR="006E573D" w:rsidRPr="00B6288D" w:rsidRDefault="006E573D" w:rsidP="006E573D">
          <w:pPr>
            <w:jc w:val="center"/>
            <w:rPr>
              <w:rFonts w:ascii="Verdana" w:hAnsi="Verdana" w:cs="Arial"/>
              <w:b/>
              <w:bCs/>
              <w:color w:val="000000" w:themeColor="text1"/>
              <w:sz w:val="18"/>
              <w:szCs w:val="18"/>
              <w:lang w:val="es-MX"/>
            </w:rPr>
          </w:pPr>
        </w:p>
      </w:tc>
      <w:tc>
        <w:tcPr>
          <w:tcW w:w="1559" w:type="dxa"/>
          <w:vAlign w:val="center"/>
        </w:tcPr>
        <w:p w14:paraId="2E1AC332" w14:textId="77777777" w:rsidR="006E573D" w:rsidRPr="00B6288D" w:rsidRDefault="006E573D"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Clasificación de la información</w:t>
          </w:r>
        </w:p>
      </w:tc>
      <w:tc>
        <w:tcPr>
          <w:tcW w:w="1428" w:type="dxa"/>
          <w:vAlign w:val="center"/>
        </w:tcPr>
        <w:p w14:paraId="53BF0F62" w14:textId="39AB4515" w:rsidR="006E573D" w:rsidRPr="00B6288D" w:rsidRDefault="006E573D" w:rsidP="006E573D">
          <w:pPr>
            <w:jc w:val="center"/>
            <w:rPr>
              <w:rFonts w:ascii="Verdana" w:hAnsi="Verdana" w:cs="Arial"/>
              <w:color w:val="000000" w:themeColor="text1"/>
              <w:sz w:val="18"/>
              <w:szCs w:val="18"/>
              <w:lang w:val="es-MX"/>
            </w:rPr>
          </w:pPr>
          <w:r w:rsidRPr="00B6288D">
            <w:rPr>
              <w:rFonts w:ascii="Verdana" w:hAnsi="Verdana" w:cs="Arial"/>
              <w:color w:val="000000" w:themeColor="text1"/>
              <w:sz w:val="18"/>
              <w:szCs w:val="18"/>
              <w:lang w:val="es-MX"/>
            </w:rPr>
            <w:t>Pública</w:t>
          </w:r>
        </w:p>
      </w:tc>
    </w:tr>
  </w:tbl>
  <w:p w14:paraId="6E14F873" w14:textId="77777777" w:rsidR="00E8274A" w:rsidRDefault="00E8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4003"/>
    <w:multiLevelType w:val="hybridMultilevel"/>
    <w:tmpl w:val="958A471A"/>
    <w:lvl w:ilvl="0" w:tplc="37F4E194">
      <w:start w:val="1"/>
      <w:numFmt w:val="bullet"/>
      <w:lvlText w:val="·"/>
      <w:lvlJc w:val="left"/>
      <w:pPr>
        <w:ind w:left="720" w:hanging="360"/>
      </w:pPr>
      <w:rPr>
        <w:rFonts w:ascii="Symbol" w:hAnsi="Symbol" w:hint="default"/>
      </w:rPr>
    </w:lvl>
    <w:lvl w:ilvl="1" w:tplc="791E18FC">
      <w:start w:val="1"/>
      <w:numFmt w:val="bullet"/>
      <w:lvlText w:val="o"/>
      <w:lvlJc w:val="left"/>
      <w:pPr>
        <w:ind w:left="1440" w:hanging="360"/>
      </w:pPr>
      <w:rPr>
        <w:rFonts w:ascii="Courier New" w:hAnsi="Courier New" w:hint="default"/>
      </w:rPr>
    </w:lvl>
    <w:lvl w:ilvl="2" w:tplc="BD026E66">
      <w:start w:val="1"/>
      <w:numFmt w:val="bullet"/>
      <w:lvlText w:val=""/>
      <w:lvlJc w:val="left"/>
      <w:pPr>
        <w:ind w:left="2160" w:hanging="360"/>
      </w:pPr>
      <w:rPr>
        <w:rFonts w:ascii="Wingdings" w:hAnsi="Wingdings" w:hint="default"/>
      </w:rPr>
    </w:lvl>
    <w:lvl w:ilvl="3" w:tplc="CCD80B6A">
      <w:start w:val="1"/>
      <w:numFmt w:val="bullet"/>
      <w:lvlText w:val=""/>
      <w:lvlJc w:val="left"/>
      <w:pPr>
        <w:ind w:left="2880" w:hanging="360"/>
      </w:pPr>
      <w:rPr>
        <w:rFonts w:ascii="Symbol" w:hAnsi="Symbol" w:hint="default"/>
      </w:rPr>
    </w:lvl>
    <w:lvl w:ilvl="4" w:tplc="34365F6E">
      <w:start w:val="1"/>
      <w:numFmt w:val="bullet"/>
      <w:lvlText w:val="o"/>
      <w:lvlJc w:val="left"/>
      <w:pPr>
        <w:ind w:left="3600" w:hanging="360"/>
      </w:pPr>
      <w:rPr>
        <w:rFonts w:ascii="Courier New" w:hAnsi="Courier New" w:hint="default"/>
      </w:rPr>
    </w:lvl>
    <w:lvl w:ilvl="5" w:tplc="758E2DC0">
      <w:start w:val="1"/>
      <w:numFmt w:val="bullet"/>
      <w:lvlText w:val=""/>
      <w:lvlJc w:val="left"/>
      <w:pPr>
        <w:ind w:left="4320" w:hanging="360"/>
      </w:pPr>
      <w:rPr>
        <w:rFonts w:ascii="Wingdings" w:hAnsi="Wingdings" w:hint="default"/>
      </w:rPr>
    </w:lvl>
    <w:lvl w:ilvl="6" w:tplc="6EC4BBF2">
      <w:start w:val="1"/>
      <w:numFmt w:val="bullet"/>
      <w:lvlText w:val=""/>
      <w:lvlJc w:val="left"/>
      <w:pPr>
        <w:ind w:left="5040" w:hanging="360"/>
      </w:pPr>
      <w:rPr>
        <w:rFonts w:ascii="Symbol" w:hAnsi="Symbol" w:hint="default"/>
      </w:rPr>
    </w:lvl>
    <w:lvl w:ilvl="7" w:tplc="B70AA878">
      <w:start w:val="1"/>
      <w:numFmt w:val="bullet"/>
      <w:lvlText w:val="o"/>
      <w:lvlJc w:val="left"/>
      <w:pPr>
        <w:ind w:left="5760" w:hanging="360"/>
      </w:pPr>
      <w:rPr>
        <w:rFonts w:ascii="Courier New" w:hAnsi="Courier New" w:hint="default"/>
      </w:rPr>
    </w:lvl>
    <w:lvl w:ilvl="8" w:tplc="7576BF46">
      <w:start w:val="1"/>
      <w:numFmt w:val="bullet"/>
      <w:lvlText w:val=""/>
      <w:lvlJc w:val="left"/>
      <w:pPr>
        <w:ind w:left="6480" w:hanging="360"/>
      </w:pPr>
      <w:rPr>
        <w:rFonts w:ascii="Wingdings" w:hAnsi="Wingdings" w:hint="default"/>
      </w:rPr>
    </w:lvl>
  </w:abstractNum>
  <w:abstractNum w:abstractNumId="1" w15:restartNumberingAfterBreak="0">
    <w:nsid w:val="02040152"/>
    <w:multiLevelType w:val="hybridMultilevel"/>
    <w:tmpl w:val="EEA0F8C8"/>
    <w:lvl w:ilvl="0" w:tplc="BAE8052A">
      <w:start w:val="1"/>
      <w:numFmt w:val="lowerLetter"/>
      <w:lvlText w:val="%1)"/>
      <w:lvlJc w:val="left"/>
      <w:pPr>
        <w:ind w:left="-360" w:hanging="360"/>
      </w:pPr>
      <w:rPr>
        <w:rFonts w:hint="default"/>
      </w:rPr>
    </w:lvl>
    <w:lvl w:ilvl="1" w:tplc="B54CD062">
      <w:start w:val="1"/>
      <w:numFmt w:val="decimal"/>
      <w:lvlText w:val="%2."/>
      <w:lvlJc w:val="left"/>
      <w:pPr>
        <w:tabs>
          <w:tab w:val="num" w:pos="360"/>
        </w:tabs>
        <w:ind w:left="360" w:hanging="360"/>
      </w:pPr>
      <w:rPr>
        <w:rFonts w:hint="default"/>
      </w:r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 w15:restartNumberingAfterBreak="0">
    <w:nsid w:val="03D195DA"/>
    <w:multiLevelType w:val="hybridMultilevel"/>
    <w:tmpl w:val="B8BE0364"/>
    <w:lvl w:ilvl="0" w:tplc="64220888">
      <w:start w:val="1"/>
      <w:numFmt w:val="bullet"/>
      <w:lvlText w:val="ü"/>
      <w:lvlJc w:val="left"/>
      <w:pPr>
        <w:ind w:left="720" w:hanging="360"/>
      </w:pPr>
      <w:rPr>
        <w:rFonts w:ascii="Wingdings" w:hAnsi="Wingdings" w:hint="default"/>
      </w:rPr>
    </w:lvl>
    <w:lvl w:ilvl="1" w:tplc="A510C6AE">
      <w:start w:val="1"/>
      <w:numFmt w:val="bullet"/>
      <w:lvlText w:val="o"/>
      <w:lvlJc w:val="left"/>
      <w:pPr>
        <w:ind w:left="1440" w:hanging="360"/>
      </w:pPr>
      <w:rPr>
        <w:rFonts w:ascii="Courier New" w:hAnsi="Courier New" w:hint="default"/>
      </w:rPr>
    </w:lvl>
    <w:lvl w:ilvl="2" w:tplc="A6D819C4">
      <w:start w:val="1"/>
      <w:numFmt w:val="bullet"/>
      <w:lvlText w:val=""/>
      <w:lvlJc w:val="left"/>
      <w:pPr>
        <w:ind w:left="2160" w:hanging="360"/>
      </w:pPr>
      <w:rPr>
        <w:rFonts w:ascii="Wingdings" w:hAnsi="Wingdings" w:hint="default"/>
      </w:rPr>
    </w:lvl>
    <w:lvl w:ilvl="3" w:tplc="E898B2FE">
      <w:start w:val="1"/>
      <w:numFmt w:val="bullet"/>
      <w:lvlText w:val=""/>
      <w:lvlJc w:val="left"/>
      <w:pPr>
        <w:ind w:left="2880" w:hanging="360"/>
      </w:pPr>
      <w:rPr>
        <w:rFonts w:ascii="Symbol" w:hAnsi="Symbol" w:hint="default"/>
      </w:rPr>
    </w:lvl>
    <w:lvl w:ilvl="4" w:tplc="52F4DD58">
      <w:start w:val="1"/>
      <w:numFmt w:val="bullet"/>
      <w:lvlText w:val="o"/>
      <w:lvlJc w:val="left"/>
      <w:pPr>
        <w:ind w:left="3600" w:hanging="360"/>
      </w:pPr>
      <w:rPr>
        <w:rFonts w:ascii="Courier New" w:hAnsi="Courier New" w:hint="default"/>
      </w:rPr>
    </w:lvl>
    <w:lvl w:ilvl="5" w:tplc="1152DE42">
      <w:start w:val="1"/>
      <w:numFmt w:val="bullet"/>
      <w:lvlText w:val=""/>
      <w:lvlJc w:val="left"/>
      <w:pPr>
        <w:ind w:left="4320" w:hanging="360"/>
      </w:pPr>
      <w:rPr>
        <w:rFonts w:ascii="Wingdings" w:hAnsi="Wingdings" w:hint="default"/>
      </w:rPr>
    </w:lvl>
    <w:lvl w:ilvl="6" w:tplc="1730DC88">
      <w:start w:val="1"/>
      <w:numFmt w:val="bullet"/>
      <w:lvlText w:val=""/>
      <w:lvlJc w:val="left"/>
      <w:pPr>
        <w:ind w:left="5040" w:hanging="360"/>
      </w:pPr>
      <w:rPr>
        <w:rFonts w:ascii="Symbol" w:hAnsi="Symbol" w:hint="default"/>
      </w:rPr>
    </w:lvl>
    <w:lvl w:ilvl="7" w:tplc="D47654C6">
      <w:start w:val="1"/>
      <w:numFmt w:val="bullet"/>
      <w:lvlText w:val="o"/>
      <w:lvlJc w:val="left"/>
      <w:pPr>
        <w:ind w:left="5760" w:hanging="360"/>
      </w:pPr>
      <w:rPr>
        <w:rFonts w:ascii="Courier New" w:hAnsi="Courier New" w:hint="default"/>
      </w:rPr>
    </w:lvl>
    <w:lvl w:ilvl="8" w:tplc="B6904B84">
      <w:start w:val="1"/>
      <w:numFmt w:val="bullet"/>
      <w:lvlText w:val=""/>
      <w:lvlJc w:val="left"/>
      <w:pPr>
        <w:ind w:left="6480" w:hanging="360"/>
      </w:pPr>
      <w:rPr>
        <w:rFonts w:ascii="Wingdings" w:hAnsi="Wingdings" w:hint="default"/>
      </w:rPr>
    </w:lvl>
  </w:abstractNum>
  <w:abstractNum w:abstractNumId="3" w15:restartNumberingAfterBreak="0">
    <w:nsid w:val="0408F6DF"/>
    <w:multiLevelType w:val="hybridMultilevel"/>
    <w:tmpl w:val="FB4E956E"/>
    <w:lvl w:ilvl="0" w:tplc="27404426">
      <w:start w:val="1"/>
      <w:numFmt w:val="bullet"/>
      <w:lvlText w:val="·"/>
      <w:lvlJc w:val="left"/>
      <w:pPr>
        <w:ind w:left="720" w:hanging="360"/>
      </w:pPr>
      <w:rPr>
        <w:rFonts w:ascii="Symbol" w:hAnsi="Symbol" w:hint="default"/>
      </w:rPr>
    </w:lvl>
    <w:lvl w:ilvl="1" w:tplc="B564316A">
      <w:start w:val="1"/>
      <w:numFmt w:val="bullet"/>
      <w:lvlText w:val="o"/>
      <w:lvlJc w:val="left"/>
      <w:pPr>
        <w:ind w:left="1440" w:hanging="360"/>
      </w:pPr>
      <w:rPr>
        <w:rFonts w:ascii="Courier New" w:hAnsi="Courier New" w:hint="default"/>
      </w:rPr>
    </w:lvl>
    <w:lvl w:ilvl="2" w:tplc="0DA2729A">
      <w:start w:val="1"/>
      <w:numFmt w:val="bullet"/>
      <w:lvlText w:val=""/>
      <w:lvlJc w:val="left"/>
      <w:pPr>
        <w:ind w:left="2160" w:hanging="360"/>
      </w:pPr>
      <w:rPr>
        <w:rFonts w:ascii="Wingdings" w:hAnsi="Wingdings" w:hint="default"/>
      </w:rPr>
    </w:lvl>
    <w:lvl w:ilvl="3" w:tplc="11FC4AF0">
      <w:start w:val="1"/>
      <w:numFmt w:val="bullet"/>
      <w:lvlText w:val=""/>
      <w:lvlJc w:val="left"/>
      <w:pPr>
        <w:ind w:left="2880" w:hanging="360"/>
      </w:pPr>
      <w:rPr>
        <w:rFonts w:ascii="Symbol" w:hAnsi="Symbol" w:hint="default"/>
      </w:rPr>
    </w:lvl>
    <w:lvl w:ilvl="4" w:tplc="3030EAAC">
      <w:start w:val="1"/>
      <w:numFmt w:val="bullet"/>
      <w:lvlText w:val="o"/>
      <w:lvlJc w:val="left"/>
      <w:pPr>
        <w:ind w:left="3600" w:hanging="360"/>
      </w:pPr>
      <w:rPr>
        <w:rFonts w:ascii="Courier New" w:hAnsi="Courier New" w:hint="default"/>
      </w:rPr>
    </w:lvl>
    <w:lvl w:ilvl="5" w:tplc="8612E1A0">
      <w:start w:val="1"/>
      <w:numFmt w:val="bullet"/>
      <w:lvlText w:val=""/>
      <w:lvlJc w:val="left"/>
      <w:pPr>
        <w:ind w:left="4320" w:hanging="360"/>
      </w:pPr>
      <w:rPr>
        <w:rFonts w:ascii="Wingdings" w:hAnsi="Wingdings" w:hint="default"/>
      </w:rPr>
    </w:lvl>
    <w:lvl w:ilvl="6" w:tplc="4A7A8008">
      <w:start w:val="1"/>
      <w:numFmt w:val="bullet"/>
      <w:lvlText w:val=""/>
      <w:lvlJc w:val="left"/>
      <w:pPr>
        <w:ind w:left="5040" w:hanging="360"/>
      </w:pPr>
      <w:rPr>
        <w:rFonts w:ascii="Symbol" w:hAnsi="Symbol" w:hint="default"/>
      </w:rPr>
    </w:lvl>
    <w:lvl w:ilvl="7" w:tplc="3958624E">
      <w:start w:val="1"/>
      <w:numFmt w:val="bullet"/>
      <w:lvlText w:val="o"/>
      <w:lvlJc w:val="left"/>
      <w:pPr>
        <w:ind w:left="5760" w:hanging="360"/>
      </w:pPr>
      <w:rPr>
        <w:rFonts w:ascii="Courier New" w:hAnsi="Courier New" w:hint="default"/>
      </w:rPr>
    </w:lvl>
    <w:lvl w:ilvl="8" w:tplc="B818F26A">
      <w:start w:val="1"/>
      <w:numFmt w:val="bullet"/>
      <w:lvlText w:val=""/>
      <w:lvlJc w:val="left"/>
      <w:pPr>
        <w:ind w:left="6480" w:hanging="360"/>
      </w:pPr>
      <w:rPr>
        <w:rFonts w:ascii="Wingdings" w:hAnsi="Wingdings" w:hint="default"/>
      </w:rPr>
    </w:lvl>
  </w:abstractNum>
  <w:abstractNum w:abstractNumId="4" w15:restartNumberingAfterBreak="0">
    <w:nsid w:val="046E636A"/>
    <w:multiLevelType w:val="hybridMultilevel"/>
    <w:tmpl w:val="0868E5A6"/>
    <w:lvl w:ilvl="0" w:tplc="C4347574">
      <w:start w:val="1"/>
      <w:numFmt w:val="bullet"/>
      <w:lvlText w:val="ü"/>
      <w:lvlJc w:val="left"/>
      <w:pPr>
        <w:ind w:left="720" w:hanging="360"/>
      </w:pPr>
      <w:rPr>
        <w:rFonts w:ascii="Wingdings" w:hAnsi="Wingdings" w:hint="default"/>
      </w:rPr>
    </w:lvl>
    <w:lvl w:ilvl="1" w:tplc="5B821B38">
      <w:start w:val="1"/>
      <w:numFmt w:val="bullet"/>
      <w:lvlText w:val="o"/>
      <w:lvlJc w:val="left"/>
      <w:pPr>
        <w:ind w:left="1440" w:hanging="360"/>
      </w:pPr>
      <w:rPr>
        <w:rFonts w:ascii="Courier New" w:hAnsi="Courier New" w:hint="default"/>
      </w:rPr>
    </w:lvl>
    <w:lvl w:ilvl="2" w:tplc="93B40466">
      <w:start w:val="1"/>
      <w:numFmt w:val="bullet"/>
      <w:lvlText w:val=""/>
      <w:lvlJc w:val="left"/>
      <w:pPr>
        <w:ind w:left="2160" w:hanging="360"/>
      </w:pPr>
      <w:rPr>
        <w:rFonts w:ascii="Wingdings" w:hAnsi="Wingdings" w:hint="default"/>
      </w:rPr>
    </w:lvl>
    <w:lvl w:ilvl="3" w:tplc="34E224DE">
      <w:start w:val="1"/>
      <w:numFmt w:val="bullet"/>
      <w:lvlText w:val=""/>
      <w:lvlJc w:val="left"/>
      <w:pPr>
        <w:ind w:left="2880" w:hanging="360"/>
      </w:pPr>
      <w:rPr>
        <w:rFonts w:ascii="Symbol" w:hAnsi="Symbol" w:hint="default"/>
      </w:rPr>
    </w:lvl>
    <w:lvl w:ilvl="4" w:tplc="9CE6C2B0">
      <w:start w:val="1"/>
      <w:numFmt w:val="bullet"/>
      <w:lvlText w:val="o"/>
      <w:lvlJc w:val="left"/>
      <w:pPr>
        <w:ind w:left="3600" w:hanging="360"/>
      </w:pPr>
      <w:rPr>
        <w:rFonts w:ascii="Courier New" w:hAnsi="Courier New" w:hint="default"/>
      </w:rPr>
    </w:lvl>
    <w:lvl w:ilvl="5" w:tplc="6DD4C1E8">
      <w:start w:val="1"/>
      <w:numFmt w:val="bullet"/>
      <w:lvlText w:val=""/>
      <w:lvlJc w:val="left"/>
      <w:pPr>
        <w:ind w:left="4320" w:hanging="360"/>
      </w:pPr>
      <w:rPr>
        <w:rFonts w:ascii="Wingdings" w:hAnsi="Wingdings" w:hint="default"/>
      </w:rPr>
    </w:lvl>
    <w:lvl w:ilvl="6" w:tplc="8B246CAA">
      <w:start w:val="1"/>
      <w:numFmt w:val="bullet"/>
      <w:lvlText w:val=""/>
      <w:lvlJc w:val="left"/>
      <w:pPr>
        <w:ind w:left="5040" w:hanging="360"/>
      </w:pPr>
      <w:rPr>
        <w:rFonts w:ascii="Symbol" w:hAnsi="Symbol" w:hint="default"/>
      </w:rPr>
    </w:lvl>
    <w:lvl w:ilvl="7" w:tplc="33909008">
      <w:start w:val="1"/>
      <w:numFmt w:val="bullet"/>
      <w:lvlText w:val="o"/>
      <w:lvlJc w:val="left"/>
      <w:pPr>
        <w:ind w:left="5760" w:hanging="360"/>
      </w:pPr>
      <w:rPr>
        <w:rFonts w:ascii="Courier New" w:hAnsi="Courier New" w:hint="default"/>
      </w:rPr>
    </w:lvl>
    <w:lvl w:ilvl="8" w:tplc="07326F54">
      <w:start w:val="1"/>
      <w:numFmt w:val="bullet"/>
      <w:lvlText w:val=""/>
      <w:lvlJc w:val="left"/>
      <w:pPr>
        <w:ind w:left="6480" w:hanging="360"/>
      </w:pPr>
      <w:rPr>
        <w:rFonts w:ascii="Wingdings" w:hAnsi="Wingdings" w:hint="default"/>
      </w:rPr>
    </w:lvl>
  </w:abstractNum>
  <w:abstractNum w:abstractNumId="5" w15:restartNumberingAfterBreak="0">
    <w:nsid w:val="07425EE0"/>
    <w:multiLevelType w:val="hybridMultilevel"/>
    <w:tmpl w:val="60DC56E6"/>
    <w:lvl w:ilvl="0" w:tplc="3F8438AA">
      <w:start w:val="1"/>
      <w:numFmt w:val="bullet"/>
      <w:lvlText w:val="·"/>
      <w:lvlJc w:val="left"/>
      <w:pPr>
        <w:ind w:left="720" w:hanging="360"/>
      </w:pPr>
      <w:rPr>
        <w:rFonts w:ascii="Symbol" w:hAnsi="Symbol" w:hint="default"/>
      </w:rPr>
    </w:lvl>
    <w:lvl w:ilvl="1" w:tplc="4F74936A">
      <w:start w:val="1"/>
      <w:numFmt w:val="bullet"/>
      <w:lvlText w:val="o"/>
      <w:lvlJc w:val="left"/>
      <w:pPr>
        <w:ind w:left="1440" w:hanging="360"/>
      </w:pPr>
      <w:rPr>
        <w:rFonts w:ascii="Courier New" w:hAnsi="Courier New" w:hint="default"/>
      </w:rPr>
    </w:lvl>
    <w:lvl w:ilvl="2" w:tplc="C04A7962">
      <w:start w:val="1"/>
      <w:numFmt w:val="bullet"/>
      <w:lvlText w:val=""/>
      <w:lvlJc w:val="left"/>
      <w:pPr>
        <w:ind w:left="2160" w:hanging="360"/>
      </w:pPr>
      <w:rPr>
        <w:rFonts w:ascii="Wingdings" w:hAnsi="Wingdings" w:hint="default"/>
      </w:rPr>
    </w:lvl>
    <w:lvl w:ilvl="3" w:tplc="3D36C080">
      <w:start w:val="1"/>
      <w:numFmt w:val="bullet"/>
      <w:lvlText w:val=""/>
      <w:lvlJc w:val="left"/>
      <w:pPr>
        <w:ind w:left="2880" w:hanging="360"/>
      </w:pPr>
      <w:rPr>
        <w:rFonts w:ascii="Symbol" w:hAnsi="Symbol" w:hint="default"/>
      </w:rPr>
    </w:lvl>
    <w:lvl w:ilvl="4" w:tplc="84BC884C">
      <w:start w:val="1"/>
      <w:numFmt w:val="bullet"/>
      <w:lvlText w:val="o"/>
      <w:lvlJc w:val="left"/>
      <w:pPr>
        <w:ind w:left="3600" w:hanging="360"/>
      </w:pPr>
      <w:rPr>
        <w:rFonts w:ascii="Courier New" w:hAnsi="Courier New" w:hint="default"/>
      </w:rPr>
    </w:lvl>
    <w:lvl w:ilvl="5" w:tplc="61101532">
      <w:start w:val="1"/>
      <w:numFmt w:val="bullet"/>
      <w:lvlText w:val=""/>
      <w:lvlJc w:val="left"/>
      <w:pPr>
        <w:ind w:left="4320" w:hanging="360"/>
      </w:pPr>
      <w:rPr>
        <w:rFonts w:ascii="Wingdings" w:hAnsi="Wingdings" w:hint="default"/>
      </w:rPr>
    </w:lvl>
    <w:lvl w:ilvl="6" w:tplc="70CCD54E">
      <w:start w:val="1"/>
      <w:numFmt w:val="bullet"/>
      <w:lvlText w:val=""/>
      <w:lvlJc w:val="left"/>
      <w:pPr>
        <w:ind w:left="5040" w:hanging="360"/>
      </w:pPr>
      <w:rPr>
        <w:rFonts w:ascii="Symbol" w:hAnsi="Symbol" w:hint="default"/>
      </w:rPr>
    </w:lvl>
    <w:lvl w:ilvl="7" w:tplc="CC9E6B6A">
      <w:start w:val="1"/>
      <w:numFmt w:val="bullet"/>
      <w:lvlText w:val="o"/>
      <w:lvlJc w:val="left"/>
      <w:pPr>
        <w:ind w:left="5760" w:hanging="360"/>
      </w:pPr>
      <w:rPr>
        <w:rFonts w:ascii="Courier New" w:hAnsi="Courier New" w:hint="default"/>
      </w:rPr>
    </w:lvl>
    <w:lvl w:ilvl="8" w:tplc="1F5A4600">
      <w:start w:val="1"/>
      <w:numFmt w:val="bullet"/>
      <w:lvlText w:val=""/>
      <w:lvlJc w:val="left"/>
      <w:pPr>
        <w:ind w:left="6480" w:hanging="360"/>
      </w:pPr>
      <w:rPr>
        <w:rFonts w:ascii="Wingdings" w:hAnsi="Wingdings" w:hint="default"/>
      </w:rPr>
    </w:lvl>
  </w:abstractNum>
  <w:abstractNum w:abstractNumId="6" w15:restartNumberingAfterBreak="0">
    <w:nsid w:val="07AB7DDF"/>
    <w:multiLevelType w:val="hybridMultilevel"/>
    <w:tmpl w:val="34F64324"/>
    <w:lvl w:ilvl="0" w:tplc="50C85B12">
      <w:start w:val="1"/>
      <w:numFmt w:val="bullet"/>
      <w:lvlText w:val="·"/>
      <w:lvlJc w:val="left"/>
      <w:pPr>
        <w:ind w:left="720" w:hanging="360"/>
      </w:pPr>
      <w:rPr>
        <w:rFonts w:ascii="Symbol" w:hAnsi="Symbol" w:hint="default"/>
      </w:rPr>
    </w:lvl>
    <w:lvl w:ilvl="1" w:tplc="3C946408">
      <w:start w:val="1"/>
      <w:numFmt w:val="bullet"/>
      <w:lvlText w:val="o"/>
      <w:lvlJc w:val="left"/>
      <w:pPr>
        <w:ind w:left="1440" w:hanging="360"/>
      </w:pPr>
      <w:rPr>
        <w:rFonts w:ascii="Courier New" w:hAnsi="Courier New" w:hint="default"/>
      </w:rPr>
    </w:lvl>
    <w:lvl w:ilvl="2" w:tplc="0A3C11BA">
      <w:start w:val="1"/>
      <w:numFmt w:val="bullet"/>
      <w:lvlText w:val=""/>
      <w:lvlJc w:val="left"/>
      <w:pPr>
        <w:ind w:left="2160" w:hanging="360"/>
      </w:pPr>
      <w:rPr>
        <w:rFonts w:ascii="Wingdings" w:hAnsi="Wingdings" w:hint="default"/>
      </w:rPr>
    </w:lvl>
    <w:lvl w:ilvl="3" w:tplc="59F0ABE4">
      <w:start w:val="1"/>
      <w:numFmt w:val="bullet"/>
      <w:lvlText w:val=""/>
      <w:lvlJc w:val="left"/>
      <w:pPr>
        <w:ind w:left="2880" w:hanging="360"/>
      </w:pPr>
      <w:rPr>
        <w:rFonts w:ascii="Symbol" w:hAnsi="Symbol" w:hint="default"/>
      </w:rPr>
    </w:lvl>
    <w:lvl w:ilvl="4" w:tplc="C5F6F036">
      <w:start w:val="1"/>
      <w:numFmt w:val="bullet"/>
      <w:lvlText w:val="o"/>
      <w:lvlJc w:val="left"/>
      <w:pPr>
        <w:ind w:left="3600" w:hanging="360"/>
      </w:pPr>
      <w:rPr>
        <w:rFonts w:ascii="Courier New" w:hAnsi="Courier New" w:hint="default"/>
      </w:rPr>
    </w:lvl>
    <w:lvl w:ilvl="5" w:tplc="D11A48CC">
      <w:start w:val="1"/>
      <w:numFmt w:val="bullet"/>
      <w:lvlText w:val=""/>
      <w:lvlJc w:val="left"/>
      <w:pPr>
        <w:ind w:left="4320" w:hanging="360"/>
      </w:pPr>
      <w:rPr>
        <w:rFonts w:ascii="Wingdings" w:hAnsi="Wingdings" w:hint="default"/>
      </w:rPr>
    </w:lvl>
    <w:lvl w:ilvl="6" w:tplc="0C94F0E6">
      <w:start w:val="1"/>
      <w:numFmt w:val="bullet"/>
      <w:lvlText w:val=""/>
      <w:lvlJc w:val="left"/>
      <w:pPr>
        <w:ind w:left="5040" w:hanging="360"/>
      </w:pPr>
      <w:rPr>
        <w:rFonts w:ascii="Symbol" w:hAnsi="Symbol" w:hint="default"/>
      </w:rPr>
    </w:lvl>
    <w:lvl w:ilvl="7" w:tplc="411087EE">
      <w:start w:val="1"/>
      <w:numFmt w:val="bullet"/>
      <w:lvlText w:val="o"/>
      <w:lvlJc w:val="left"/>
      <w:pPr>
        <w:ind w:left="5760" w:hanging="360"/>
      </w:pPr>
      <w:rPr>
        <w:rFonts w:ascii="Courier New" w:hAnsi="Courier New" w:hint="default"/>
      </w:rPr>
    </w:lvl>
    <w:lvl w:ilvl="8" w:tplc="3056CA7A">
      <w:start w:val="1"/>
      <w:numFmt w:val="bullet"/>
      <w:lvlText w:val=""/>
      <w:lvlJc w:val="left"/>
      <w:pPr>
        <w:ind w:left="6480" w:hanging="360"/>
      </w:pPr>
      <w:rPr>
        <w:rFonts w:ascii="Wingdings" w:hAnsi="Wingdings" w:hint="default"/>
      </w:rPr>
    </w:lvl>
  </w:abstractNum>
  <w:abstractNum w:abstractNumId="7" w15:restartNumberingAfterBreak="0">
    <w:nsid w:val="0A9813D0"/>
    <w:multiLevelType w:val="hybridMultilevel"/>
    <w:tmpl w:val="AB9061E0"/>
    <w:lvl w:ilvl="0" w:tplc="0C0A000D">
      <w:start w:val="1"/>
      <w:numFmt w:val="bullet"/>
      <w:lvlText w:val=""/>
      <w:lvlJc w:val="left"/>
      <w:pPr>
        <w:ind w:left="720" w:hanging="360"/>
      </w:pPr>
      <w:rPr>
        <w:rFonts w:ascii="Wingdings" w:hAnsi="Wingdings" w:cs="Wingdings" w:hint="default"/>
      </w:rPr>
    </w:lvl>
    <w:lvl w:ilvl="1" w:tplc="0C0A000D">
      <w:start w:val="1"/>
      <w:numFmt w:val="bullet"/>
      <w:lvlText w:val=""/>
      <w:lvlJc w:val="left"/>
      <w:pPr>
        <w:ind w:left="1440" w:hanging="360"/>
      </w:pPr>
      <w:rPr>
        <w:rFonts w:ascii="Wingdings" w:hAnsi="Wingdings" w:cs="Wingdings"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0B7C3A1B"/>
    <w:multiLevelType w:val="hybridMultilevel"/>
    <w:tmpl w:val="B6AEE4F2"/>
    <w:lvl w:ilvl="0" w:tplc="6720C00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5CFF5C"/>
    <w:multiLevelType w:val="hybridMultilevel"/>
    <w:tmpl w:val="92AC7D62"/>
    <w:lvl w:ilvl="0" w:tplc="888A9EDA">
      <w:start w:val="1"/>
      <w:numFmt w:val="bullet"/>
      <w:lvlText w:val="·"/>
      <w:lvlJc w:val="left"/>
      <w:pPr>
        <w:ind w:left="720" w:hanging="360"/>
      </w:pPr>
      <w:rPr>
        <w:rFonts w:ascii="Symbol" w:hAnsi="Symbol" w:hint="default"/>
      </w:rPr>
    </w:lvl>
    <w:lvl w:ilvl="1" w:tplc="9A9AA2B8">
      <w:start w:val="1"/>
      <w:numFmt w:val="bullet"/>
      <w:lvlText w:val="o"/>
      <w:lvlJc w:val="left"/>
      <w:pPr>
        <w:ind w:left="1440" w:hanging="360"/>
      </w:pPr>
      <w:rPr>
        <w:rFonts w:ascii="Courier New" w:hAnsi="Courier New" w:hint="default"/>
      </w:rPr>
    </w:lvl>
    <w:lvl w:ilvl="2" w:tplc="D40C64A6">
      <w:start w:val="1"/>
      <w:numFmt w:val="bullet"/>
      <w:lvlText w:val=""/>
      <w:lvlJc w:val="left"/>
      <w:pPr>
        <w:ind w:left="2160" w:hanging="360"/>
      </w:pPr>
      <w:rPr>
        <w:rFonts w:ascii="Wingdings" w:hAnsi="Wingdings" w:hint="default"/>
      </w:rPr>
    </w:lvl>
    <w:lvl w:ilvl="3" w:tplc="B63C8FD8">
      <w:start w:val="1"/>
      <w:numFmt w:val="bullet"/>
      <w:lvlText w:val=""/>
      <w:lvlJc w:val="left"/>
      <w:pPr>
        <w:ind w:left="2880" w:hanging="360"/>
      </w:pPr>
      <w:rPr>
        <w:rFonts w:ascii="Symbol" w:hAnsi="Symbol" w:hint="default"/>
      </w:rPr>
    </w:lvl>
    <w:lvl w:ilvl="4" w:tplc="C7882FC4">
      <w:start w:val="1"/>
      <w:numFmt w:val="bullet"/>
      <w:lvlText w:val="o"/>
      <w:lvlJc w:val="left"/>
      <w:pPr>
        <w:ind w:left="3600" w:hanging="360"/>
      </w:pPr>
      <w:rPr>
        <w:rFonts w:ascii="Courier New" w:hAnsi="Courier New" w:hint="default"/>
      </w:rPr>
    </w:lvl>
    <w:lvl w:ilvl="5" w:tplc="F7064862">
      <w:start w:val="1"/>
      <w:numFmt w:val="bullet"/>
      <w:lvlText w:val=""/>
      <w:lvlJc w:val="left"/>
      <w:pPr>
        <w:ind w:left="4320" w:hanging="360"/>
      </w:pPr>
      <w:rPr>
        <w:rFonts w:ascii="Wingdings" w:hAnsi="Wingdings" w:hint="default"/>
      </w:rPr>
    </w:lvl>
    <w:lvl w:ilvl="6" w:tplc="390629D8">
      <w:start w:val="1"/>
      <w:numFmt w:val="bullet"/>
      <w:lvlText w:val=""/>
      <w:lvlJc w:val="left"/>
      <w:pPr>
        <w:ind w:left="5040" w:hanging="360"/>
      </w:pPr>
      <w:rPr>
        <w:rFonts w:ascii="Symbol" w:hAnsi="Symbol" w:hint="default"/>
      </w:rPr>
    </w:lvl>
    <w:lvl w:ilvl="7" w:tplc="8AF2F924">
      <w:start w:val="1"/>
      <w:numFmt w:val="bullet"/>
      <w:lvlText w:val="o"/>
      <w:lvlJc w:val="left"/>
      <w:pPr>
        <w:ind w:left="5760" w:hanging="360"/>
      </w:pPr>
      <w:rPr>
        <w:rFonts w:ascii="Courier New" w:hAnsi="Courier New" w:hint="default"/>
      </w:rPr>
    </w:lvl>
    <w:lvl w:ilvl="8" w:tplc="A2449438">
      <w:start w:val="1"/>
      <w:numFmt w:val="bullet"/>
      <w:lvlText w:val=""/>
      <w:lvlJc w:val="left"/>
      <w:pPr>
        <w:ind w:left="6480" w:hanging="360"/>
      </w:pPr>
      <w:rPr>
        <w:rFonts w:ascii="Wingdings" w:hAnsi="Wingdings" w:hint="default"/>
      </w:rPr>
    </w:lvl>
  </w:abstractNum>
  <w:abstractNum w:abstractNumId="10" w15:restartNumberingAfterBreak="0">
    <w:nsid w:val="121861F0"/>
    <w:multiLevelType w:val="hybridMultilevel"/>
    <w:tmpl w:val="13AE38CE"/>
    <w:lvl w:ilvl="0" w:tplc="FBC68A8C">
      <w:start w:val="4"/>
      <w:numFmt w:val="bullet"/>
      <w:lvlRestart w:val="0"/>
      <w:lvlText w:val="-"/>
      <w:lvlJc w:val="left"/>
      <w:pPr>
        <w:tabs>
          <w:tab w:val="num" w:pos="363"/>
        </w:tabs>
        <w:ind w:left="363" w:hanging="363"/>
      </w:pPr>
      <w:rPr>
        <w:rFonts w:ascii="Arial" w:eastAsia="MS Mincho"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8C0635"/>
    <w:multiLevelType w:val="hybridMultilevel"/>
    <w:tmpl w:val="F81273FC"/>
    <w:lvl w:ilvl="0" w:tplc="FB4C416E">
      <w:start w:val="1"/>
      <w:numFmt w:val="bullet"/>
      <w:lvlText w:val="ü"/>
      <w:lvlJc w:val="left"/>
      <w:pPr>
        <w:ind w:left="720" w:hanging="360"/>
      </w:pPr>
      <w:rPr>
        <w:rFonts w:ascii="Wingdings" w:hAnsi="Wingdings" w:hint="default"/>
      </w:rPr>
    </w:lvl>
    <w:lvl w:ilvl="1" w:tplc="904C1EBE">
      <w:start w:val="1"/>
      <w:numFmt w:val="bullet"/>
      <w:lvlText w:val="o"/>
      <w:lvlJc w:val="left"/>
      <w:pPr>
        <w:ind w:left="1440" w:hanging="360"/>
      </w:pPr>
      <w:rPr>
        <w:rFonts w:ascii="Courier New" w:hAnsi="Courier New" w:hint="default"/>
      </w:rPr>
    </w:lvl>
    <w:lvl w:ilvl="2" w:tplc="D7044690">
      <w:start w:val="1"/>
      <w:numFmt w:val="bullet"/>
      <w:lvlText w:val=""/>
      <w:lvlJc w:val="left"/>
      <w:pPr>
        <w:ind w:left="2160" w:hanging="360"/>
      </w:pPr>
      <w:rPr>
        <w:rFonts w:ascii="Wingdings" w:hAnsi="Wingdings" w:hint="default"/>
      </w:rPr>
    </w:lvl>
    <w:lvl w:ilvl="3" w:tplc="71D6AD00">
      <w:start w:val="1"/>
      <w:numFmt w:val="bullet"/>
      <w:lvlText w:val=""/>
      <w:lvlJc w:val="left"/>
      <w:pPr>
        <w:ind w:left="2880" w:hanging="360"/>
      </w:pPr>
      <w:rPr>
        <w:rFonts w:ascii="Symbol" w:hAnsi="Symbol" w:hint="default"/>
      </w:rPr>
    </w:lvl>
    <w:lvl w:ilvl="4" w:tplc="8716F912">
      <w:start w:val="1"/>
      <w:numFmt w:val="bullet"/>
      <w:lvlText w:val="o"/>
      <w:lvlJc w:val="left"/>
      <w:pPr>
        <w:ind w:left="3600" w:hanging="360"/>
      </w:pPr>
      <w:rPr>
        <w:rFonts w:ascii="Courier New" w:hAnsi="Courier New" w:hint="default"/>
      </w:rPr>
    </w:lvl>
    <w:lvl w:ilvl="5" w:tplc="B1DA839E">
      <w:start w:val="1"/>
      <w:numFmt w:val="bullet"/>
      <w:lvlText w:val=""/>
      <w:lvlJc w:val="left"/>
      <w:pPr>
        <w:ind w:left="4320" w:hanging="360"/>
      </w:pPr>
      <w:rPr>
        <w:rFonts w:ascii="Wingdings" w:hAnsi="Wingdings" w:hint="default"/>
      </w:rPr>
    </w:lvl>
    <w:lvl w:ilvl="6" w:tplc="AF746AAA">
      <w:start w:val="1"/>
      <w:numFmt w:val="bullet"/>
      <w:lvlText w:val=""/>
      <w:lvlJc w:val="left"/>
      <w:pPr>
        <w:ind w:left="5040" w:hanging="360"/>
      </w:pPr>
      <w:rPr>
        <w:rFonts w:ascii="Symbol" w:hAnsi="Symbol" w:hint="default"/>
      </w:rPr>
    </w:lvl>
    <w:lvl w:ilvl="7" w:tplc="7FB6EA82">
      <w:start w:val="1"/>
      <w:numFmt w:val="bullet"/>
      <w:lvlText w:val="o"/>
      <w:lvlJc w:val="left"/>
      <w:pPr>
        <w:ind w:left="5760" w:hanging="360"/>
      </w:pPr>
      <w:rPr>
        <w:rFonts w:ascii="Courier New" w:hAnsi="Courier New" w:hint="default"/>
      </w:rPr>
    </w:lvl>
    <w:lvl w:ilvl="8" w:tplc="39A4B26C">
      <w:start w:val="1"/>
      <w:numFmt w:val="bullet"/>
      <w:lvlText w:val=""/>
      <w:lvlJc w:val="left"/>
      <w:pPr>
        <w:ind w:left="6480" w:hanging="360"/>
      </w:pPr>
      <w:rPr>
        <w:rFonts w:ascii="Wingdings" w:hAnsi="Wingdings" w:hint="default"/>
      </w:rPr>
    </w:lvl>
  </w:abstractNum>
  <w:abstractNum w:abstractNumId="12" w15:restartNumberingAfterBreak="0">
    <w:nsid w:val="169C11FB"/>
    <w:multiLevelType w:val="hybridMultilevel"/>
    <w:tmpl w:val="055032D2"/>
    <w:lvl w:ilvl="0" w:tplc="0C0A0001">
      <w:start w:val="1"/>
      <w:numFmt w:val="bullet"/>
      <w:lvlText w:val=""/>
      <w:lvlJc w:val="left"/>
      <w:pPr>
        <w:tabs>
          <w:tab w:val="num" w:pos="0"/>
        </w:tabs>
        <w:ind w:left="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92F5992"/>
    <w:multiLevelType w:val="hybridMultilevel"/>
    <w:tmpl w:val="9032465C"/>
    <w:lvl w:ilvl="0" w:tplc="BAE8052A">
      <w:start w:val="1"/>
      <w:numFmt w:val="lowerLetter"/>
      <w:lvlText w:val="%1)"/>
      <w:lvlJc w:val="left"/>
      <w:pPr>
        <w:ind w:left="-360" w:hanging="360"/>
      </w:pPr>
      <w:rPr>
        <w:rFonts w:hint="default"/>
      </w:rPr>
    </w:lvl>
    <w:lvl w:ilvl="1" w:tplc="963E73BA">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AA740A7"/>
    <w:multiLevelType w:val="multilevel"/>
    <w:tmpl w:val="0EC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AF607"/>
    <w:multiLevelType w:val="hybridMultilevel"/>
    <w:tmpl w:val="DF94E1DC"/>
    <w:lvl w:ilvl="0" w:tplc="44AC0708">
      <w:start w:val="1"/>
      <w:numFmt w:val="bullet"/>
      <w:lvlText w:val="·"/>
      <w:lvlJc w:val="left"/>
      <w:pPr>
        <w:ind w:left="720" w:hanging="360"/>
      </w:pPr>
      <w:rPr>
        <w:rFonts w:ascii="Symbol" w:hAnsi="Symbol" w:hint="default"/>
      </w:rPr>
    </w:lvl>
    <w:lvl w:ilvl="1" w:tplc="36EC55D8">
      <w:start w:val="1"/>
      <w:numFmt w:val="bullet"/>
      <w:lvlText w:val="o"/>
      <w:lvlJc w:val="left"/>
      <w:pPr>
        <w:ind w:left="1440" w:hanging="360"/>
      </w:pPr>
      <w:rPr>
        <w:rFonts w:ascii="Courier New" w:hAnsi="Courier New" w:hint="default"/>
      </w:rPr>
    </w:lvl>
    <w:lvl w:ilvl="2" w:tplc="B13E39A4">
      <w:start w:val="1"/>
      <w:numFmt w:val="bullet"/>
      <w:lvlText w:val=""/>
      <w:lvlJc w:val="left"/>
      <w:pPr>
        <w:ind w:left="2160" w:hanging="360"/>
      </w:pPr>
      <w:rPr>
        <w:rFonts w:ascii="Wingdings" w:hAnsi="Wingdings" w:hint="default"/>
      </w:rPr>
    </w:lvl>
    <w:lvl w:ilvl="3" w:tplc="C428D6FE">
      <w:start w:val="1"/>
      <w:numFmt w:val="bullet"/>
      <w:lvlText w:val=""/>
      <w:lvlJc w:val="left"/>
      <w:pPr>
        <w:ind w:left="2880" w:hanging="360"/>
      </w:pPr>
      <w:rPr>
        <w:rFonts w:ascii="Symbol" w:hAnsi="Symbol" w:hint="default"/>
      </w:rPr>
    </w:lvl>
    <w:lvl w:ilvl="4" w:tplc="75D29ADC">
      <w:start w:val="1"/>
      <w:numFmt w:val="bullet"/>
      <w:lvlText w:val="o"/>
      <w:lvlJc w:val="left"/>
      <w:pPr>
        <w:ind w:left="3600" w:hanging="360"/>
      </w:pPr>
      <w:rPr>
        <w:rFonts w:ascii="Courier New" w:hAnsi="Courier New" w:hint="default"/>
      </w:rPr>
    </w:lvl>
    <w:lvl w:ilvl="5" w:tplc="8AD46396">
      <w:start w:val="1"/>
      <w:numFmt w:val="bullet"/>
      <w:lvlText w:val=""/>
      <w:lvlJc w:val="left"/>
      <w:pPr>
        <w:ind w:left="4320" w:hanging="360"/>
      </w:pPr>
      <w:rPr>
        <w:rFonts w:ascii="Wingdings" w:hAnsi="Wingdings" w:hint="default"/>
      </w:rPr>
    </w:lvl>
    <w:lvl w:ilvl="6" w:tplc="F9B8B3E6">
      <w:start w:val="1"/>
      <w:numFmt w:val="bullet"/>
      <w:lvlText w:val=""/>
      <w:lvlJc w:val="left"/>
      <w:pPr>
        <w:ind w:left="5040" w:hanging="360"/>
      </w:pPr>
      <w:rPr>
        <w:rFonts w:ascii="Symbol" w:hAnsi="Symbol" w:hint="default"/>
      </w:rPr>
    </w:lvl>
    <w:lvl w:ilvl="7" w:tplc="0E8A21A8">
      <w:start w:val="1"/>
      <w:numFmt w:val="bullet"/>
      <w:lvlText w:val="o"/>
      <w:lvlJc w:val="left"/>
      <w:pPr>
        <w:ind w:left="5760" w:hanging="360"/>
      </w:pPr>
      <w:rPr>
        <w:rFonts w:ascii="Courier New" w:hAnsi="Courier New" w:hint="default"/>
      </w:rPr>
    </w:lvl>
    <w:lvl w:ilvl="8" w:tplc="91FC0616">
      <w:start w:val="1"/>
      <w:numFmt w:val="bullet"/>
      <w:lvlText w:val=""/>
      <w:lvlJc w:val="left"/>
      <w:pPr>
        <w:ind w:left="6480" w:hanging="360"/>
      </w:pPr>
      <w:rPr>
        <w:rFonts w:ascii="Wingdings" w:hAnsi="Wingdings" w:hint="default"/>
      </w:rPr>
    </w:lvl>
  </w:abstractNum>
  <w:abstractNum w:abstractNumId="16" w15:restartNumberingAfterBreak="0">
    <w:nsid w:val="1C0F8971"/>
    <w:multiLevelType w:val="hybridMultilevel"/>
    <w:tmpl w:val="3D60EE74"/>
    <w:lvl w:ilvl="0" w:tplc="57DE6B4E">
      <w:start w:val="1"/>
      <w:numFmt w:val="bullet"/>
      <w:lvlText w:val="ü"/>
      <w:lvlJc w:val="left"/>
      <w:pPr>
        <w:ind w:left="720" w:hanging="360"/>
      </w:pPr>
      <w:rPr>
        <w:rFonts w:ascii="Wingdings" w:hAnsi="Wingdings" w:hint="default"/>
      </w:rPr>
    </w:lvl>
    <w:lvl w:ilvl="1" w:tplc="01883880">
      <w:start w:val="1"/>
      <w:numFmt w:val="bullet"/>
      <w:lvlText w:val="o"/>
      <w:lvlJc w:val="left"/>
      <w:pPr>
        <w:ind w:left="1440" w:hanging="360"/>
      </w:pPr>
      <w:rPr>
        <w:rFonts w:ascii="Courier New" w:hAnsi="Courier New" w:hint="default"/>
      </w:rPr>
    </w:lvl>
    <w:lvl w:ilvl="2" w:tplc="D7A0B7FA">
      <w:start w:val="1"/>
      <w:numFmt w:val="bullet"/>
      <w:lvlText w:val=""/>
      <w:lvlJc w:val="left"/>
      <w:pPr>
        <w:ind w:left="2160" w:hanging="360"/>
      </w:pPr>
      <w:rPr>
        <w:rFonts w:ascii="Wingdings" w:hAnsi="Wingdings" w:hint="default"/>
      </w:rPr>
    </w:lvl>
    <w:lvl w:ilvl="3" w:tplc="90E8A726">
      <w:start w:val="1"/>
      <w:numFmt w:val="bullet"/>
      <w:lvlText w:val=""/>
      <w:lvlJc w:val="left"/>
      <w:pPr>
        <w:ind w:left="2880" w:hanging="360"/>
      </w:pPr>
      <w:rPr>
        <w:rFonts w:ascii="Symbol" w:hAnsi="Symbol" w:hint="default"/>
      </w:rPr>
    </w:lvl>
    <w:lvl w:ilvl="4" w:tplc="E75C5398">
      <w:start w:val="1"/>
      <w:numFmt w:val="bullet"/>
      <w:lvlText w:val="o"/>
      <w:lvlJc w:val="left"/>
      <w:pPr>
        <w:ind w:left="3600" w:hanging="360"/>
      </w:pPr>
      <w:rPr>
        <w:rFonts w:ascii="Courier New" w:hAnsi="Courier New" w:hint="default"/>
      </w:rPr>
    </w:lvl>
    <w:lvl w:ilvl="5" w:tplc="49E66AC4">
      <w:start w:val="1"/>
      <w:numFmt w:val="bullet"/>
      <w:lvlText w:val=""/>
      <w:lvlJc w:val="left"/>
      <w:pPr>
        <w:ind w:left="4320" w:hanging="360"/>
      </w:pPr>
      <w:rPr>
        <w:rFonts w:ascii="Wingdings" w:hAnsi="Wingdings" w:hint="default"/>
      </w:rPr>
    </w:lvl>
    <w:lvl w:ilvl="6" w:tplc="7C0A04BC">
      <w:start w:val="1"/>
      <w:numFmt w:val="bullet"/>
      <w:lvlText w:val=""/>
      <w:lvlJc w:val="left"/>
      <w:pPr>
        <w:ind w:left="5040" w:hanging="360"/>
      </w:pPr>
      <w:rPr>
        <w:rFonts w:ascii="Symbol" w:hAnsi="Symbol" w:hint="default"/>
      </w:rPr>
    </w:lvl>
    <w:lvl w:ilvl="7" w:tplc="194CC956">
      <w:start w:val="1"/>
      <w:numFmt w:val="bullet"/>
      <w:lvlText w:val="o"/>
      <w:lvlJc w:val="left"/>
      <w:pPr>
        <w:ind w:left="5760" w:hanging="360"/>
      </w:pPr>
      <w:rPr>
        <w:rFonts w:ascii="Courier New" w:hAnsi="Courier New" w:hint="default"/>
      </w:rPr>
    </w:lvl>
    <w:lvl w:ilvl="8" w:tplc="5CF0F774">
      <w:start w:val="1"/>
      <w:numFmt w:val="bullet"/>
      <w:lvlText w:val=""/>
      <w:lvlJc w:val="left"/>
      <w:pPr>
        <w:ind w:left="6480" w:hanging="360"/>
      </w:pPr>
      <w:rPr>
        <w:rFonts w:ascii="Wingdings" w:hAnsi="Wingdings" w:hint="default"/>
      </w:rPr>
    </w:lvl>
  </w:abstractNum>
  <w:abstractNum w:abstractNumId="17" w15:restartNumberingAfterBreak="0">
    <w:nsid w:val="1C999A5A"/>
    <w:multiLevelType w:val="hybridMultilevel"/>
    <w:tmpl w:val="057E32F4"/>
    <w:lvl w:ilvl="0" w:tplc="4B6CD8E8">
      <w:start w:val="1"/>
      <w:numFmt w:val="bullet"/>
      <w:lvlText w:val="ü"/>
      <w:lvlJc w:val="left"/>
      <w:pPr>
        <w:ind w:left="720" w:hanging="360"/>
      </w:pPr>
      <w:rPr>
        <w:rFonts w:ascii="Wingdings" w:hAnsi="Wingdings" w:hint="default"/>
      </w:rPr>
    </w:lvl>
    <w:lvl w:ilvl="1" w:tplc="E6CA6174">
      <w:start w:val="1"/>
      <w:numFmt w:val="bullet"/>
      <w:lvlText w:val="o"/>
      <w:lvlJc w:val="left"/>
      <w:pPr>
        <w:ind w:left="1440" w:hanging="360"/>
      </w:pPr>
      <w:rPr>
        <w:rFonts w:ascii="Courier New" w:hAnsi="Courier New" w:hint="default"/>
      </w:rPr>
    </w:lvl>
    <w:lvl w:ilvl="2" w:tplc="12EC459A">
      <w:start w:val="1"/>
      <w:numFmt w:val="bullet"/>
      <w:lvlText w:val=""/>
      <w:lvlJc w:val="left"/>
      <w:pPr>
        <w:ind w:left="2160" w:hanging="360"/>
      </w:pPr>
      <w:rPr>
        <w:rFonts w:ascii="Wingdings" w:hAnsi="Wingdings" w:hint="default"/>
      </w:rPr>
    </w:lvl>
    <w:lvl w:ilvl="3" w:tplc="8046605A">
      <w:start w:val="1"/>
      <w:numFmt w:val="bullet"/>
      <w:lvlText w:val=""/>
      <w:lvlJc w:val="left"/>
      <w:pPr>
        <w:ind w:left="2880" w:hanging="360"/>
      </w:pPr>
      <w:rPr>
        <w:rFonts w:ascii="Symbol" w:hAnsi="Symbol" w:hint="default"/>
      </w:rPr>
    </w:lvl>
    <w:lvl w:ilvl="4" w:tplc="B824EEE2">
      <w:start w:val="1"/>
      <w:numFmt w:val="bullet"/>
      <w:lvlText w:val="o"/>
      <w:lvlJc w:val="left"/>
      <w:pPr>
        <w:ind w:left="3600" w:hanging="360"/>
      </w:pPr>
      <w:rPr>
        <w:rFonts w:ascii="Courier New" w:hAnsi="Courier New" w:hint="default"/>
      </w:rPr>
    </w:lvl>
    <w:lvl w:ilvl="5" w:tplc="02D60A9E">
      <w:start w:val="1"/>
      <w:numFmt w:val="bullet"/>
      <w:lvlText w:val=""/>
      <w:lvlJc w:val="left"/>
      <w:pPr>
        <w:ind w:left="4320" w:hanging="360"/>
      </w:pPr>
      <w:rPr>
        <w:rFonts w:ascii="Wingdings" w:hAnsi="Wingdings" w:hint="default"/>
      </w:rPr>
    </w:lvl>
    <w:lvl w:ilvl="6" w:tplc="8B060A32">
      <w:start w:val="1"/>
      <w:numFmt w:val="bullet"/>
      <w:lvlText w:val=""/>
      <w:lvlJc w:val="left"/>
      <w:pPr>
        <w:ind w:left="5040" w:hanging="360"/>
      </w:pPr>
      <w:rPr>
        <w:rFonts w:ascii="Symbol" w:hAnsi="Symbol" w:hint="default"/>
      </w:rPr>
    </w:lvl>
    <w:lvl w:ilvl="7" w:tplc="907C8CBA">
      <w:start w:val="1"/>
      <w:numFmt w:val="bullet"/>
      <w:lvlText w:val="o"/>
      <w:lvlJc w:val="left"/>
      <w:pPr>
        <w:ind w:left="5760" w:hanging="360"/>
      </w:pPr>
      <w:rPr>
        <w:rFonts w:ascii="Courier New" w:hAnsi="Courier New" w:hint="default"/>
      </w:rPr>
    </w:lvl>
    <w:lvl w:ilvl="8" w:tplc="304071EA">
      <w:start w:val="1"/>
      <w:numFmt w:val="bullet"/>
      <w:lvlText w:val=""/>
      <w:lvlJc w:val="left"/>
      <w:pPr>
        <w:ind w:left="6480" w:hanging="360"/>
      </w:pPr>
      <w:rPr>
        <w:rFonts w:ascii="Wingdings" w:hAnsi="Wingdings" w:hint="default"/>
      </w:rPr>
    </w:lvl>
  </w:abstractNum>
  <w:abstractNum w:abstractNumId="18" w15:restartNumberingAfterBreak="0">
    <w:nsid w:val="1DDC3D96"/>
    <w:multiLevelType w:val="hybridMultilevel"/>
    <w:tmpl w:val="8A1E0EFE"/>
    <w:lvl w:ilvl="0" w:tplc="F662A8A6">
      <w:start w:val="3"/>
      <w:numFmt w:val="bullet"/>
      <w:lvlText w:val=""/>
      <w:lvlJc w:val="left"/>
      <w:pPr>
        <w:ind w:left="1004" w:hanging="360"/>
      </w:pPr>
      <w:rPr>
        <w:rFonts w:ascii="Wingdings" w:eastAsia="Times New Roman" w:hAnsi="Wingdings"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1E667434"/>
    <w:multiLevelType w:val="hybridMultilevel"/>
    <w:tmpl w:val="B6DCB190"/>
    <w:lvl w:ilvl="0" w:tplc="ED627C7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1EDB669F"/>
    <w:multiLevelType w:val="hybridMultilevel"/>
    <w:tmpl w:val="685AE23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15:restartNumberingAfterBreak="0">
    <w:nsid w:val="23F069DC"/>
    <w:multiLevelType w:val="hybridMultilevel"/>
    <w:tmpl w:val="AC3E559C"/>
    <w:lvl w:ilvl="0" w:tplc="0C0A0017">
      <w:start w:val="1"/>
      <w:numFmt w:val="lowerLetter"/>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2" w15:restartNumberingAfterBreak="0">
    <w:nsid w:val="2525B98D"/>
    <w:multiLevelType w:val="hybridMultilevel"/>
    <w:tmpl w:val="FD486150"/>
    <w:lvl w:ilvl="0" w:tplc="CB169CFA">
      <w:start w:val="1"/>
      <w:numFmt w:val="bullet"/>
      <w:lvlText w:val=""/>
      <w:lvlJc w:val="left"/>
      <w:pPr>
        <w:ind w:left="720" w:hanging="360"/>
      </w:pPr>
      <w:rPr>
        <w:rFonts w:ascii="Symbol" w:hAnsi="Symbol" w:hint="default"/>
      </w:rPr>
    </w:lvl>
    <w:lvl w:ilvl="1" w:tplc="9EEAE54A">
      <w:start w:val="1"/>
      <w:numFmt w:val="bullet"/>
      <w:lvlText w:val="ü"/>
      <w:lvlJc w:val="left"/>
      <w:pPr>
        <w:ind w:left="1440" w:hanging="360"/>
      </w:pPr>
      <w:rPr>
        <w:rFonts w:ascii="Wingdings" w:hAnsi="Wingdings" w:hint="default"/>
      </w:rPr>
    </w:lvl>
    <w:lvl w:ilvl="2" w:tplc="E9EA59A0">
      <w:start w:val="1"/>
      <w:numFmt w:val="bullet"/>
      <w:lvlText w:val=""/>
      <w:lvlJc w:val="left"/>
      <w:pPr>
        <w:ind w:left="2160" w:hanging="360"/>
      </w:pPr>
      <w:rPr>
        <w:rFonts w:ascii="Wingdings" w:hAnsi="Wingdings" w:hint="default"/>
      </w:rPr>
    </w:lvl>
    <w:lvl w:ilvl="3" w:tplc="AD703452">
      <w:start w:val="1"/>
      <w:numFmt w:val="bullet"/>
      <w:lvlText w:val=""/>
      <w:lvlJc w:val="left"/>
      <w:pPr>
        <w:ind w:left="2880" w:hanging="360"/>
      </w:pPr>
      <w:rPr>
        <w:rFonts w:ascii="Symbol" w:hAnsi="Symbol" w:hint="default"/>
      </w:rPr>
    </w:lvl>
    <w:lvl w:ilvl="4" w:tplc="A3D23AA2">
      <w:start w:val="1"/>
      <w:numFmt w:val="bullet"/>
      <w:lvlText w:val="o"/>
      <w:lvlJc w:val="left"/>
      <w:pPr>
        <w:ind w:left="3600" w:hanging="360"/>
      </w:pPr>
      <w:rPr>
        <w:rFonts w:ascii="Courier New" w:hAnsi="Courier New" w:hint="default"/>
      </w:rPr>
    </w:lvl>
    <w:lvl w:ilvl="5" w:tplc="BEF0ABFE">
      <w:start w:val="1"/>
      <w:numFmt w:val="bullet"/>
      <w:lvlText w:val=""/>
      <w:lvlJc w:val="left"/>
      <w:pPr>
        <w:ind w:left="4320" w:hanging="360"/>
      </w:pPr>
      <w:rPr>
        <w:rFonts w:ascii="Wingdings" w:hAnsi="Wingdings" w:hint="default"/>
      </w:rPr>
    </w:lvl>
    <w:lvl w:ilvl="6" w:tplc="CBBC5F5A">
      <w:start w:val="1"/>
      <w:numFmt w:val="bullet"/>
      <w:lvlText w:val=""/>
      <w:lvlJc w:val="left"/>
      <w:pPr>
        <w:ind w:left="5040" w:hanging="360"/>
      </w:pPr>
      <w:rPr>
        <w:rFonts w:ascii="Symbol" w:hAnsi="Symbol" w:hint="default"/>
      </w:rPr>
    </w:lvl>
    <w:lvl w:ilvl="7" w:tplc="5A828B26">
      <w:start w:val="1"/>
      <w:numFmt w:val="bullet"/>
      <w:lvlText w:val="o"/>
      <w:lvlJc w:val="left"/>
      <w:pPr>
        <w:ind w:left="5760" w:hanging="360"/>
      </w:pPr>
      <w:rPr>
        <w:rFonts w:ascii="Courier New" w:hAnsi="Courier New" w:hint="default"/>
      </w:rPr>
    </w:lvl>
    <w:lvl w:ilvl="8" w:tplc="C7F2441C">
      <w:start w:val="1"/>
      <w:numFmt w:val="bullet"/>
      <w:lvlText w:val=""/>
      <w:lvlJc w:val="left"/>
      <w:pPr>
        <w:ind w:left="6480" w:hanging="360"/>
      </w:pPr>
      <w:rPr>
        <w:rFonts w:ascii="Wingdings" w:hAnsi="Wingdings" w:hint="default"/>
      </w:rPr>
    </w:lvl>
  </w:abstractNum>
  <w:abstractNum w:abstractNumId="23" w15:restartNumberingAfterBreak="0">
    <w:nsid w:val="290662D9"/>
    <w:multiLevelType w:val="hybridMultilevel"/>
    <w:tmpl w:val="F8E87F26"/>
    <w:lvl w:ilvl="0" w:tplc="68DAE810">
      <w:start w:val="1"/>
      <w:numFmt w:val="bullet"/>
      <w:lvlText w:val="ü"/>
      <w:lvlJc w:val="left"/>
      <w:pPr>
        <w:ind w:left="720" w:hanging="360"/>
      </w:pPr>
      <w:rPr>
        <w:rFonts w:ascii="Wingdings" w:hAnsi="Wingdings" w:hint="default"/>
      </w:rPr>
    </w:lvl>
    <w:lvl w:ilvl="1" w:tplc="5F34E918">
      <w:start w:val="1"/>
      <w:numFmt w:val="bullet"/>
      <w:lvlText w:val="o"/>
      <w:lvlJc w:val="left"/>
      <w:pPr>
        <w:ind w:left="1440" w:hanging="360"/>
      </w:pPr>
      <w:rPr>
        <w:rFonts w:ascii="Courier New" w:hAnsi="Courier New" w:hint="default"/>
      </w:rPr>
    </w:lvl>
    <w:lvl w:ilvl="2" w:tplc="F2E84FAC">
      <w:start w:val="1"/>
      <w:numFmt w:val="bullet"/>
      <w:lvlText w:val=""/>
      <w:lvlJc w:val="left"/>
      <w:pPr>
        <w:ind w:left="2160" w:hanging="360"/>
      </w:pPr>
      <w:rPr>
        <w:rFonts w:ascii="Wingdings" w:hAnsi="Wingdings" w:hint="default"/>
      </w:rPr>
    </w:lvl>
    <w:lvl w:ilvl="3" w:tplc="ED9ADFA6">
      <w:start w:val="1"/>
      <w:numFmt w:val="bullet"/>
      <w:lvlText w:val=""/>
      <w:lvlJc w:val="left"/>
      <w:pPr>
        <w:ind w:left="2880" w:hanging="360"/>
      </w:pPr>
      <w:rPr>
        <w:rFonts w:ascii="Symbol" w:hAnsi="Symbol" w:hint="default"/>
      </w:rPr>
    </w:lvl>
    <w:lvl w:ilvl="4" w:tplc="A8042E52">
      <w:start w:val="1"/>
      <w:numFmt w:val="bullet"/>
      <w:lvlText w:val="o"/>
      <w:lvlJc w:val="left"/>
      <w:pPr>
        <w:ind w:left="3600" w:hanging="360"/>
      </w:pPr>
      <w:rPr>
        <w:rFonts w:ascii="Courier New" w:hAnsi="Courier New" w:hint="default"/>
      </w:rPr>
    </w:lvl>
    <w:lvl w:ilvl="5" w:tplc="768A227A">
      <w:start w:val="1"/>
      <w:numFmt w:val="bullet"/>
      <w:lvlText w:val=""/>
      <w:lvlJc w:val="left"/>
      <w:pPr>
        <w:ind w:left="4320" w:hanging="360"/>
      </w:pPr>
      <w:rPr>
        <w:rFonts w:ascii="Wingdings" w:hAnsi="Wingdings" w:hint="default"/>
      </w:rPr>
    </w:lvl>
    <w:lvl w:ilvl="6" w:tplc="FBD47922">
      <w:start w:val="1"/>
      <w:numFmt w:val="bullet"/>
      <w:lvlText w:val=""/>
      <w:lvlJc w:val="left"/>
      <w:pPr>
        <w:ind w:left="5040" w:hanging="360"/>
      </w:pPr>
      <w:rPr>
        <w:rFonts w:ascii="Symbol" w:hAnsi="Symbol" w:hint="default"/>
      </w:rPr>
    </w:lvl>
    <w:lvl w:ilvl="7" w:tplc="9022D1F6">
      <w:start w:val="1"/>
      <w:numFmt w:val="bullet"/>
      <w:lvlText w:val="o"/>
      <w:lvlJc w:val="left"/>
      <w:pPr>
        <w:ind w:left="5760" w:hanging="360"/>
      </w:pPr>
      <w:rPr>
        <w:rFonts w:ascii="Courier New" w:hAnsi="Courier New" w:hint="default"/>
      </w:rPr>
    </w:lvl>
    <w:lvl w:ilvl="8" w:tplc="8B547BB6">
      <w:start w:val="1"/>
      <w:numFmt w:val="bullet"/>
      <w:lvlText w:val=""/>
      <w:lvlJc w:val="left"/>
      <w:pPr>
        <w:ind w:left="6480" w:hanging="360"/>
      </w:pPr>
      <w:rPr>
        <w:rFonts w:ascii="Wingdings" w:hAnsi="Wingdings" w:hint="default"/>
      </w:rPr>
    </w:lvl>
  </w:abstractNum>
  <w:abstractNum w:abstractNumId="24" w15:restartNumberingAfterBreak="0">
    <w:nsid w:val="2BF6D2BF"/>
    <w:multiLevelType w:val="hybridMultilevel"/>
    <w:tmpl w:val="A62C9694"/>
    <w:lvl w:ilvl="0" w:tplc="1C8A3976">
      <w:start w:val="1"/>
      <w:numFmt w:val="bullet"/>
      <w:lvlText w:val="·"/>
      <w:lvlJc w:val="left"/>
      <w:pPr>
        <w:ind w:left="720" w:hanging="360"/>
      </w:pPr>
      <w:rPr>
        <w:rFonts w:ascii="Symbol" w:hAnsi="Symbol" w:hint="default"/>
      </w:rPr>
    </w:lvl>
    <w:lvl w:ilvl="1" w:tplc="D07A6946">
      <w:start w:val="1"/>
      <w:numFmt w:val="bullet"/>
      <w:lvlText w:val="o"/>
      <w:lvlJc w:val="left"/>
      <w:pPr>
        <w:ind w:left="1440" w:hanging="360"/>
      </w:pPr>
      <w:rPr>
        <w:rFonts w:ascii="Courier New" w:hAnsi="Courier New" w:hint="default"/>
      </w:rPr>
    </w:lvl>
    <w:lvl w:ilvl="2" w:tplc="3C3E6AF2">
      <w:start w:val="1"/>
      <w:numFmt w:val="bullet"/>
      <w:lvlText w:val=""/>
      <w:lvlJc w:val="left"/>
      <w:pPr>
        <w:ind w:left="2160" w:hanging="360"/>
      </w:pPr>
      <w:rPr>
        <w:rFonts w:ascii="Wingdings" w:hAnsi="Wingdings" w:hint="default"/>
      </w:rPr>
    </w:lvl>
    <w:lvl w:ilvl="3" w:tplc="399466BE">
      <w:start w:val="1"/>
      <w:numFmt w:val="bullet"/>
      <w:lvlText w:val=""/>
      <w:lvlJc w:val="left"/>
      <w:pPr>
        <w:ind w:left="2880" w:hanging="360"/>
      </w:pPr>
      <w:rPr>
        <w:rFonts w:ascii="Symbol" w:hAnsi="Symbol" w:hint="default"/>
      </w:rPr>
    </w:lvl>
    <w:lvl w:ilvl="4" w:tplc="E4DA0B70">
      <w:start w:val="1"/>
      <w:numFmt w:val="bullet"/>
      <w:lvlText w:val="o"/>
      <w:lvlJc w:val="left"/>
      <w:pPr>
        <w:ind w:left="3600" w:hanging="360"/>
      </w:pPr>
      <w:rPr>
        <w:rFonts w:ascii="Courier New" w:hAnsi="Courier New" w:hint="default"/>
      </w:rPr>
    </w:lvl>
    <w:lvl w:ilvl="5" w:tplc="101E9844">
      <w:start w:val="1"/>
      <w:numFmt w:val="bullet"/>
      <w:lvlText w:val=""/>
      <w:lvlJc w:val="left"/>
      <w:pPr>
        <w:ind w:left="4320" w:hanging="360"/>
      </w:pPr>
      <w:rPr>
        <w:rFonts w:ascii="Wingdings" w:hAnsi="Wingdings" w:hint="default"/>
      </w:rPr>
    </w:lvl>
    <w:lvl w:ilvl="6" w:tplc="EB163E7C">
      <w:start w:val="1"/>
      <w:numFmt w:val="bullet"/>
      <w:lvlText w:val=""/>
      <w:lvlJc w:val="left"/>
      <w:pPr>
        <w:ind w:left="5040" w:hanging="360"/>
      </w:pPr>
      <w:rPr>
        <w:rFonts w:ascii="Symbol" w:hAnsi="Symbol" w:hint="default"/>
      </w:rPr>
    </w:lvl>
    <w:lvl w:ilvl="7" w:tplc="8286EABC">
      <w:start w:val="1"/>
      <w:numFmt w:val="bullet"/>
      <w:lvlText w:val="o"/>
      <w:lvlJc w:val="left"/>
      <w:pPr>
        <w:ind w:left="5760" w:hanging="360"/>
      </w:pPr>
      <w:rPr>
        <w:rFonts w:ascii="Courier New" w:hAnsi="Courier New" w:hint="default"/>
      </w:rPr>
    </w:lvl>
    <w:lvl w:ilvl="8" w:tplc="D9B0AD0C">
      <w:start w:val="1"/>
      <w:numFmt w:val="bullet"/>
      <w:lvlText w:val=""/>
      <w:lvlJc w:val="left"/>
      <w:pPr>
        <w:ind w:left="6480" w:hanging="360"/>
      </w:pPr>
      <w:rPr>
        <w:rFonts w:ascii="Wingdings" w:hAnsi="Wingdings" w:hint="default"/>
      </w:rPr>
    </w:lvl>
  </w:abstractNum>
  <w:abstractNum w:abstractNumId="25" w15:restartNumberingAfterBreak="0">
    <w:nsid w:val="2C0D5508"/>
    <w:multiLevelType w:val="hybridMultilevel"/>
    <w:tmpl w:val="7F348D66"/>
    <w:lvl w:ilvl="0" w:tplc="067ADA3A">
      <w:start w:val="1"/>
      <w:numFmt w:val="bullet"/>
      <w:lvlText w:val="ü"/>
      <w:lvlJc w:val="left"/>
      <w:pPr>
        <w:ind w:left="720" w:hanging="360"/>
      </w:pPr>
      <w:rPr>
        <w:rFonts w:ascii="Wingdings" w:hAnsi="Wingdings" w:hint="default"/>
      </w:rPr>
    </w:lvl>
    <w:lvl w:ilvl="1" w:tplc="8AA8DF38">
      <w:start w:val="1"/>
      <w:numFmt w:val="bullet"/>
      <w:lvlText w:val="o"/>
      <w:lvlJc w:val="left"/>
      <w:pPr>
        <w:ind w:left="1440" w:hanging="360"/>
      </w:pPr>
      <w:rPr>
        <w:rFonts w:ascii="Courier New" w:hAnsi="Courier New" w:hint="default"/>
      </w:rPr>
    </w:lvl>
    <w:lvl w:ilvl="2" w:tplc="1996E1D6">
      <w:start w:val="1"/>
      <w:numFmt w:val="bullet"/>
      <w:lvlText w:val=""/>
      <w:lvlJc w:val="left"/>
      <w:pPr>
        <w:ind w:left="2160" w:hanging="360"/>
      </w:pPr>
      <w:rPr>
        <w:rFonts w:ascii="Wingdings" w:hAnsi="Wingdings" w:hint="default"/>
      </w:rPr>
    </w:lvl>
    <w:lvl w:ilvl="3" w:tplc="7ACA192A">
      <w:start w:val="1"/>
      <w:numFmt w:val="bullet"/>
      <w:lvlText w:val=""/>
      <w:lvlJc w:val="left"/>
      <w:pPr>
        <w:ind w:left="2880" w:hanging="360"/>
      </w:pPr>
      <w:rPr>
        <w:rFonts w:ascii="Symbol" w:hAnsi="Symbol" w:hint="default"/>
      </w:rPr>
    </w:lvl>
    <w:lvl w:ilvl="4" w:tplc="CAE0AD06">
      <w:start w:val="1"/>
      <w:numFmt w:val="bullet"/>
      <w:lvlText w:val="o"/>
      <w:lvlJc w:val="left"/>
      <w:pPr>
        <w:ind w:left="3600" w:hanging="360"/>
      </w:pPr>
      <w:rPr>
        <w:rFonts w:ascii="Courier New" w:hAnsi="Courier New" w:hint="default"/>
      </w:rPr>
    </w:lvl>
    <w:lvl w:ilvl="5" w:tplc="4C96A030">
      <w:start w:val="1"/>
      <w:numFmt w:val="bullet"/>
      <w:lvlText w:val=""/>
      <w:lvlJc w:val="left"/>
      <w:pPr>
        <w:ind w:left="4320" w:hanging="360"/>
      </w:pPr>
      <w:rPr>
        <w:rFonts w:ascii="Wingdings" w:hAnsi="Wingdings" w:hint="default"/>
      </w:rPr>
    </w:lvl>
    <w:lvl w:ilvl="6" w:tplc="DCAAEC40">
      <w:start w:val="1"/>
      <w:numFmt w:val="bullet"/>
      <w:lvlText w:val=""/>
      <w:lvlJc w:val="left"/>
      <w:pPr>
        <w:ind w:left="5040" w:hanging="360"/>
      </w:pPr>
      <w:rPr>
        <w:rFonts w:ascii="Symbol" w:hAnsi="Symbol" w:hint="default"/>
      </w:rPr>
    </w:lvl>
    <w:lvl w:ilvl="7" w:tplc="FB385448">
      <w:start w:val="1"/>
      <w:numFmt w:val="bullet"/>
      <w:lvlText w:val="o"/>
      <w:lvlJc w:val="left"/>
      <w:pPr>
        <w:ind w:left="5760" w:hanging="360"/>
      </w:pPr>
      <w:rPr>
        <w:rFonts w:ascii="Courier New" w:hAnsi="Courier New" w:hint="default"/>
      </w:rPr>
    </w:lvl>
    <w:lvl w:ilvl="8" w:tplc="C616F400">
      <w:start w:val="1"/>
      <w:numFmt w:val="bullet"/>
      <w:lvlText w:val=""/>
      <w:lvlJc w:val="left"/>
      <w:pPr>
        <w:ind w:left="6480" w:hanging="360"/>
      </w:pPr>
      <w:rPr>
        <w:rFonts w:ascii="Wingdings" w:hAnsi="Wingdings" w:hint="default"/>
      </w:rPr>
    </w:lvl>
  </w:abstractNum>
  <w:abstractNum w:abstractNumId="26" w15:restartNumberingAfterBreak="0">
    <w:nsid w:val="2DA376A4"/>
    <w:multiLevelType w:val="hybridMultilevel"/>
    <w:tmpl w:val="B868DCA4"/>
    <w:lvl w:ilvl="0" w:tplc="F634B192">
      <w:start w:val="3"/>
      <w:numFmt w:val="bullet"/>
      <w:lvlText w:val="-"/>
      <w:lvlJc w:val="left"/>
      <w:pPr>
        <w:ind w:left="5580" w:hanging="360"/>
      </w:pPr>
      <w:rPr>
        <w:rFonts w:ascii="Arial" w:eastAsia="Times New Roman" w:hAnsi="Arial" w:cs="Arial" w:hint="default"/>
      </w:rPr>
    </w:lvl>
    <w:lvl w:ilvl="1" w:tplc="0C0A0019">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7" w15:restartNumberingAfterBreak="0">
    <w:nsid w:val="2F33D2DA"/>
    <w:multiLevelType w:val="hybridMultilevel"/>
    <w:tmpl w:val="D65AF87C"/>
    <w:lvl w:ilvl="0" w:tplc="3236A77A">
      <w:start w:val="1"/>
      <w:numFmt w:val="bullet"/>
      <w:lvlText w:val="·"/>
      <w:lvlJc w:val="left"/>
      <w:pPr>
        <w:ind w:left="720" w:hanging="360"/>
      </w:pPr>
      <w:rPr>
        <w:rFonts w:ascii="Symbol" w:hAnsi="Symbol" w:hint="default"/>
      </w:rPr>
    </w:lvl>
    <w:lvl w:ilvl="1" w:tplc="99E46EA2">
      <w:start w:val="1"/>
      <w:numFmt w:val="bullet"/>
      <w:lvlText w:val="o"/>
      <w:lvlJc w:val="left"/>
      <w:pPr>
        <w:ind w:left="1440" w:hanging="360"/>
      </w:pPr>
      <w:rPr>
        <w:rFonts w:ascii="Courier New" w:hAnsi="Courier New" w:hint="default"/>
      </w:rPr>
    </w:lvl>
    <w:lvl w:ilvl="2" w:tplc="A0847AE4">
      <w:start w:val="1"/>
      <w:numFmt w:val="bullet"/>
      <w:lvlText w:val=""/>
      <w:lvlJc w:val="left"/>
      <w:pPr>
        <w:ind w:left="2160" w:hanging="360"/>
      </w:pPr>
      <w:rPr>
        <w:rFonts w:ascii="Wingdings" w:hAnsi="Wingdings" w:hint="default"/>
      </w:rPr>
    </w:lvl>
    <w:lvl w:ilvl="3" w:tplc="1DEE792C">
      <w:start w:val="1"/>
      <w:numFmt w:val="bullet"/>
      <w:lvlText w:val=""/>
      <w:lvlJc w:val="left"/>
      <w:pPr>
        <w:ind w:left="2880" w:hanging="360"/>
      </w:pPr>
      <w:rPr>
        <w:rFonts w:ascii="Symbol" w:hAnsi="Symbol" w:hint="default"/>
      </w:rPr>
    </w:lvl>
    <w:lvl w:ilvl="4" w:tplc="F550B622">
      <w:start w:val="1"/>
      <w:numFmt w:val="bullet"/>
      <w:lvlText w:val="o"/>
      <w:lvlJc w:val="left"/>
      <w:pPr>
        <w:ind w:left="3600" w:hanging="360"/>
      </w:pPr>
      <w:rPr>
        <w:rFonts w:ascii="Courier New" w:hAnsi="Courier New" w:hint="default"/>
      </w:rPr>
    </w:lvl>
    <w:lvl w:ilvl="5" w:tplc="EA46322A">
      <w:start w:val="1"/>
      <w:numFmt w:val="bullet"/>
      <w:lvlText w:val=""/>
      <w:lvlJc w:val="left"/>
      <w:pPr>
        <w:ind w:left="4320" w:hanging="360"/>
      </w:pPr>
      <w:rPr>
        <w:rFonts w:ascii="Wingdings" w:hAnsi="Wingdings" w:hint="default"/>
      </w:rPr>
    </w:lvl>
    <w:lvl w:ilvl="6" w:tplc="DD92C44C">
      <w:start w:val="1"/>
      <w:numFmt w:val="bullet"/>
      <w:lvlText w:val=""/>
      <w:lvlJc w:val="left"/>
      <w:pPr>
        <w:ind w:left="5040" w:hanging="360"/>
      </w:pPr>
      <w:rPr>
        <w:rFonts w:ascii="Symbol" w:hAnsi="Symbol" w:hint="default"/>
      </w:rPr>
    </w:lvl>
    <w:lvl w:ilvl="7" w:tplc="11D223FC">
      <w:start w:val="1"/>
      <w:numFmt w:val="bullet"/>
      <w:lvlText w:val="o"/>
      <w:lvlJc w:val="left"/>
      <w:pPr>
        <w:ind w:left="5760" w:hanging="360"/>
      </w:pPr>
      <w:rPr>
        <w:rFonts w:ascii="Courier New" w:hAnsi="Courier New" w:hint="default"/>
      </w:rPr>
    </w:lvl>
    <w:lvl w:ilvl="8" w:tplc="EA6233B2">
      <w:start w:val="1"/>
      <w:numFmt w:val="bullet"/>
      <w:lvlText w:val=""/>
      <w:lvlJc w:val="left"/>
      <w:pPr>
        <w:ind w:left="6480" w:hanging="360"/>
      </w:pPr>
      <w:rPr>
        <w:rFonts w:ascii="Wingdings" w:hAnsi="Wingdings" w:hint="default"/>
      </w:rPr>
    </w:lvl>
  </w:abstractNum>
  <w:abstractNum w:abstractNumId="28" w15:restartNumberingAfterBreak="0">
    <w:nsid w:val="2F359A8D"/>
    <w:multiLevelType w:val="hybridMultilevel"/>
    <w:tmpl w:val="E6DAEDB6"/>
    <w:lvl w:ilvl="0" w:tplc="1010A6F0">
      <w:start w:val="1"/>
      <w:numFmt w:val="bullet"/>
      <w:lvlText w:val="·"/>
      <w:lvlJc w:val="left"/>
      <w:pPr>
        <w:ind w:left="720" w:hanging="360"/>
      </w:pPr>
      <w:rPr>
        <w:rFonts w:ascii="Symbol" w:hAnsi="Symbol" w:hint="default"/>
      </w:rPr>
    </w:lvl>
    <w:lvl w:ilvl="1" w:tplc="ED3485D2">
      <w:start w:val="1"/>
      <w:numFmt w:val="bullet"/>
      <w:lvlText w:val="o"/>
      <w:lvlJc w:val="left"/>
      <w:pPr>
        <w:ind w:left="1440" w:hanging="360"/>
      </w:pPr>
      <w:rPr>
        <w:rFonts w:ascii="Courier New" w:hAnsi="Courier New" w:hint="default"/>
      </w:rPr>
    </w:lvl>
    <w:lvl w:ilvl="2" w:tplc="64FEF1D6">
      <w:start w:val="1"/>
      <w:numFmt w:val="bullet"/>
      <w:lvlText w:val=""/>
      <w:lvlJc w:val="left"/>
      <w:pPr>
        <w:ind w:left="2160" w:hanging="360"/>
      </w:pPr>
      <w:rPr>
        <w:rFonts w:ascii="Wingdings" w:hAnsi="Wingdings" w:hint="default"/>
      </w:rPr>
    </w:lvl>
    <w:lvl w:ilvl="3" w:tplc="4DC4B4AA">
      <w:start w:val="1"/>
      <w:numFmt w:val="bullet"/>
      <w:lvlText w:val=""/>
      <w:lvlJc w:val="left"/>
      <w:pPr>
        <w:ind w:left="2880" w:hanging="360"/>
      </w:pPr>
      <w:rPr>
        <w:rFonts w:ascii="Symbol" w:hAnsi="Symbol" w:hint="default"/>
      </w:rPr>
    </w:lvl>
    <w:lvl w:ilvl="4" w:tplc="6400D0E8">
      <w:start w:val="1"/>
      <w:numFmt w:val="bullet"/>
      <w:lvlText w:val="o"/>
      <w:lvlJc w:val="left"/>
      <w:pPr>
        <w:ind w:left="3600" w:hanging="360"/>
      </w:pPr>
      <w:rPr>
        <w:rFonts w:ascii="Courier New" w:hAnsi="Courier New" w:hint="default"/>
      </w:rPr>
    </w:lvl>
    <w:lvl w:ilvl="5" w:tplc="E174C522">
      <w:start w:val="1"/>
      <w:numFmt w:val="bullet"/>
      <w:lvlText w:val=""/>
      <w:lvlJc w:val="left"/>
      <w:pPr>
        <w:ind w:left="4320" w:hanging="360"/>
      </w:pPr>
      <w:rPr>
        <w:rFonts w:ascii="Wingdings" w:hAnsi="Wingdings" w:hint="default"/>
      </w:rPr>
    </w:lvl>
    <w:lvl w:ilvl="6" w:tplc="2C669BEE">
      <w:start w:val="1"/>
      <w:numFmt w:val="bullet"/>
      <w:lvlText w:val=""/>
      <w:lvlJc w:val="left"/>
      <w:pPr>
        <w:ind w:left="5040" w:hanging="360"/>
      </w:pPr>
      <w:rPr>
        <w:rFonts w:ascii="Symbol" w:hAnsi="Symbol" w:hint="default"/>
      </w:rPr>
    </w:lvl>
    <w:lvl w:ilvl="7" w:tplc="931C2B30">
      <w:start w:val="1"/>
      <w:numFmt w:val="bullet"/>
      <w:lvlText w:val="o"/>
      <w:lvlJc w:val="left"/>
      <w:pPr>
        <w:ind w:left="5760" w:hanging="360"/>
      </w:pPr>
      <w:rPr>
        <w:rFonts w:ascii="Courier New" w:hAnsi="Courier New" w:hint="default"/>
      </w:rPr>
    </w:lvl>
    <w:lvl w:ilvl="8" w:tplc="263650B0">
      <w:start w:val="1"/>
      <w:numFmt w:val="bullet"/>
      <w:lvlText w:val=""/>
      <w:lvlJc w:val="left"/>
      <w:pPr>
        <w:ind w:left="6480" w:hanging="360"/>
      </w:pPr>
      <w:rPr>
        <w:rFonts w:ascii="Wingdings" w:hAnsi="Wingdings" w:hint="default"/>
      </w:rPr>
    </w:lvl>
  </w:abstractNum>
  <w:abstractNum w:abstractNumId="29" w15:restartNumberingAfterBreak="0">
    <w:nsid w:val="2F5D3CFD"/>
    <w:multiLevelType w:val="hybridMultilevel"/>
    <w:tmpl w:val="DE005152"/>
    <w:lvl w:ilvl="0" w:tplc="1C96092E">
      <w:start w:val="1"/>
      <w:numFmt w:val="bullet"/>
      <w:lvlText w:val="ü"/>
      <w:lvlJc w:val="left"/>
      <w:pPr>
        <w:ind w:left="720" w:hanging="360"/>
      </w:pPr>
      <w:rPr>
        <w:rFonts w:ascii="Wingdings" w:hAnsi="Wingdings" w:hint="default"/>
      </w:rPr>
    </w:lvl>
    <w:lvl w:ilvl="1" w:tplc="7F242034">
      <w:start w:val="1"/>
      <w:numFmt w:val="bullet"/>
      <w:lvlText w:val="o"/>
      <w:lvlJc w:val="left"/>
      <w:pPr>
        <w:ind w:left="1440" w:hanging="360"/>
      </w:pPr>
      <w:rPr>
        <w:rFonts w:ascii="Courier New" w:hAnsi="Courier New" w:hint="default"/>
      </w:rPr>
    </w:lvl>
    <w:lvl w:ilvl="2" w:tplc="E74CEBBC">
      <w:start w:val="1"/>
      <w:numFmt w:val="bullet"/>
      <w:lvlText w:val=""/>
      <w:lvlJc w:val="left"/>
      <w:pPr>
        <w:ind w:left="2160" w:hanging="360"/>
      </w:pPr>
      <w:rPr>
        <w:rFonts w:ascii="Wingdings" w:hAnsi="Wingdings" w:hint="default"/>
      </w:rPr>
    </w:lvl>
    <w:lvl w:ilvl="3" w:tplc="3956E86E">
      <w:start w:val="1"/>
      <w:numFmt w:val="bullet"/>
      <w:lvlText w:val=""/>
      <w:lvlJc w:val="left"/>
      <w:pPr>
        <w:ind w:left="2880" w:hanging="360"/>
      </w:pPr>
      <w:rPr>
        <w:rFonts w:ascii="Symbol" w:hAnsi="Symbol" w:hint="default"/>
      </w:rPr>
    </w:lvl>
    <w:lvl w:ilvl="4" w:tplc="70AC13DE">
      <w:start w:val="1"/>
      <w:numFmt w:val="bullet"/>
      <w:lvlText w:val="o"/>
      <w:lvlJc w:val="left"/>
      <w:pPr>
        <w:ind w:left="3600" w:hanging="360"/>
      </w:pPr>
      <w:rPr>
        <w:rFonts w:ascii="Courier New" w:hAnsi="Courier New" w:hint="default"/>
      </w:rPr>
    </w:lvl>
    <w:lvl w:ilvl="5" w:tplc="7CEABA2E">
      <w:start w:val="1"/>
      <w:numFmt w:val="bullet"/>
      <w:lvlText w:val=""/>
      <w:lvlJc w:val="left"/>
      <w:pPr>
        <w:ind w:left="4320" w:hanging="360"/>
      </w:pPr>
      <w:rPr>
        <w:rFonts w:ascii="Wingdings" w:hAnsi="Wingdings" w:hint="default"/>
      </w:rPr>
    </w:lvl>
    <w:lvl w:ilvl="6" w:tplc="2A206922">
      <w:start w:val="1"/>
      <w:numFmt w:val="bullet"/>
      <w:lvlText w:val=""/>
      <w:lvlJc w:val="left"/>
      <w:pPr>
        <w:ind w:left="5040" w:hanging="360"/>
      </w:pPr>
      <w:rPr>
        <w:rFonts w:ascii="Symbol" w:hAnsi="Symbol" w:hint="default"/>
      </w:rPr>
    </w:lvl>
    <w:lvl w:ilvl="7" w:tplc="CE16A574">
      <w:start w:val="1"/>
      <w:numFmt w:val="bullet"/>
      <w:lvlText w:val="o"/>
      <w:lvlJc w:val="left"/>
      <w:pPr>
        <w:ind w:left="5760" w:hanging="360"/>
      </w:pPr>
      <w:rPr>
        <w:rFonts w:ascii="Courier New" w:hAnsi="Courier New" w:hint="default"/>
      </w:rPr>
    </w:lvl>
    <w:lvl w:ilvl="8" w:tplc="C0EEDE46">
      <w:start w:val="1"/>
      <w:numFmt w:val="bullet"/>
      <w:lvlText w:val=""/>
      <w:lvlJc w:val="left"/>
      <w:pPr>
        <w:ind w:left="6480" w:hanging="360"/>
      </w:pPr>
      <w:rPr>
        <w:rFonts w:ascii="Wingdings" w:hAnsi="Wingdings" w:hint="default"/>
      </w:rPr>
    </w:lvl>
  </w:abstractNum>
  <w:abstractNum w:abstractNumId="30" w15:restartNumberingAfterBreak="0">
    <w:nsid w:val="2FB44939"/>
    <w:multiLevelType w:val="hybridMultilevel"/>
    <w:tmpl w:val="7C9602CA"/>
    <w:lvl w:ilvl="0" w:tplc="4410A3AE">
      <w:start w:val="1"/>
      <w:numFmt w:val="bullet"/>
      <w:lvlText w:val="ü"/>
      <w:lvlJc w:val="left"/>
      <w:pPr>
        <w:ind w:left="720" w:hanging="360"/>
      </w:pPr>
      <w:rPr>
        <w:rFonts w:ascii="Wingdings" w:hAnsi="Wingdings" w:hint="default"/>
      </w:rPr>
    </w:lvl>
    <w:lvl w:ilvl="1" w:tplc="CEA657B6">
      <w:start w:val="1"/>
      <w:numFmt w:val="bullet"/>
      <w:lvlText w:val="o"/>
      <w:lvlJc w:val="left"/>
      <w:pPr>
        <w:ind w:left="1440" w:hanging="360"/>
      </w:pPr>
      <w:rPr>
        <w:rFonts w:ascii="Courier New" w:hAnsi="Courier New" w:hint="default"/>
      </w:rPr>
    </w:lvl>
    <w:lvl w:ilvl="2" w:tplc="4D6C95C8">
      <w:start w:val="1"/>
      <w:numFmt w:val="bullet"/>
      <w:lvlText w:val=""/>
      <w:lvlJc w:val="left"/>
      <w:pPr>
        <w:ind w:left="2160" w:hanging="360"/>
      </w:pPr>
      <w:rPr>
        <w:rFonts w:ascii="Wingdings" w:hAnsi="Wingdings" w:hint="default"/>
      </w:rPr>
    </w:lvl>
    <w:lvl w:ilvl="3" w:tplc="BBECEF72">
      <w:start w:val="1"/>
      <w:numFmt w:val="bullet"/>
      <w:lvlText w:val=""/>
      <w:lvlJc w:val="left"/>
      <w:pPr>
        <w:ind w:left="2880" w:hanging="360"/>
      </w:pPr>
      <w:rPr>
        <w:rFonts w:ascii="Symbol" w:hAnsi="Symbol" w:hint="default"/>
      </w:rPr>
    </w:lvl>
    <w:lvl w:ilvl="4" w:tplc="92B219D4">
      <w:start w:val="1"/>
      <w:numFmt w:val="bullet"/>
      <w:lvlText w:val="o"/>
      <w:lvlJc w:val="left"/>
      <w:pPr>
        <w:ind w:left="3600" w:hanging="360"/>
      </w:pPr>
      <w:rPr>
        <w:rFonts w:ascii="Courier New" w:hAnsi="Courier New" w:hint="default"/>
      </w:rPr>
    </w:lvl>
    <w:lvl w:ilvl="5" w:tplc="4F42FF0C">
      <w:start w:val="1"/>
      <w:numFmt w:val="bullet"/>
      <w:lvlText w:val=""/>
      <w:lvlJc w:val="left"/>
      <w:pPr>
        <w:ind w:left="4320" w:hanging="360"/>
      </w:pPr>
      <w:rPr>
        <w:rFonts w:ascii="Wingdings" w:hAnsi="Wingdings" w:hint="default"/>
      </w:rPr>
    </w:lvl>
    <w:lvl w:ilvl="6" w:tplc="21B48106">
      <w:start w:val="1"/>
      <w:numFmt w:val="bullet"/>
      <w:lvlText w:val=""/>
      <w:lvlJc w:val="left"/>
      <w:pPr>
        <w:ind w:left="5040" w:hanging="360"/>
      </w:pPr>
      <w:rPr>
        <w:rFonts w:ascii="Symbol" w:hAnsi="Symbol" w:hint="default"/>
      </w:rPr>
    </w:lvl>
    <w:lvl w:ilvl="7" w:tplc="25FCAAEC">
      <w:start w:val="1"/>
      <w:numFmt w:val="bullet"/>
      <w:lvlText w:val="o"/>
      <w:lvlJc w:val="left"/>
      <w:pPr>
        <w:ind w:left="5760" w:hanging="360"/>
      </w:pPr>
      <w:rPr>
        <w:rFonts w:ascii="Courier New" w:hAnsi="Courier New" w:hint="default"/>
      </w:rPr>
    </w:lvl>
    <w:lvl w:ilvl="8" w:tplc="ADCE43E4">
      <w:start w:val="1"/>
      <w:numFmt w:val="bullet"/>
      <w:lvlText w:val=""/>
      <w:lvlJc w:val="left"/>
      <w:pPr>
        <w:ind w:left="6480" w:hanging="360"/>
      </w:pPr>
      <w:rPr>
        <w:rFonts w:ascii="Wingdings" w:hAnsi="Wingdings" w:hint="default"/>
      </w:rPr>
    </w:lvl>
  </w:abstractNum>
  <w:abstractNum w:abstractNumId="31" w15:restartNumberingAfterBreak="0">
    <w:nsid w:val="30E458F0"/>
    <w:multiLevelType w:val="hybridMultilevel"/>
    <w:tmpl w:val="5DC26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1B2D8EC"/>
    <w:multiLevelType w:val="hybridMultilevel"/>
    <w:tmpl w:val="D758D694"/>
    <w:lvl w:ilvl="0" w:tplc="9DAEC9EA">
      <w:start w:val="1"/>
      <w:numFmt w:val="bullet"/>
      <w:lvlText w:val="·"/>
      <w:lvlJc w:val="left"/>
      <w:pPr>
        <w:ind w:left="720" w:hanging="360"/>
      </w:pPr>
      <w:rPr>
        <w:rFonts w:ascii="Symbol" w:hAnsi="Symbol" w:hint="default"/>
      </w:rPr>
    </w:lvl>
    <w:lvl w:ilvl="1" w:tplc="C6C29D7C">
      <w:start w:val="1"/>
      <w:numFmt w:val="bullet"/>
      <w:lvlText w:val="o"/>
      <w:lvlJc w:val="left"/>
      <w:pPr>
        <w:ind w:left="1440" w:hanging="360"/>
      </w:pPr>
      <w:rPr>
        <w:rFonts w:ascii="Courier New" w:hAnsi="Courier New" w:hint="default"/>
      </w:rPr>
    </w:lvl>
    <w:lvl w:ilvl="2" w:tplc="35C2DE7A">
      <w:start w:val="1"/>
      <w:numFmt w:val="bullet"/>
      <w:lvlText w:val=""/>
      <w:lvlJc w:val="left"/>
      <w:pPr>
        <w:ind w:left="2160" w:hanging="360"/>
      </w:pPr>
      <w:rPr>
        <w:rFonts w:ascii="Wingdings" w:hAnsi="Wingdings" w:hint="default"/>
      </w:rPr>
    </w:lvl>
    <w:lvl w:ilvl="3" w:tplc="83BC5F3E">
      <w:start w:val="1"/>
      <w:numFmt w:val="bullet"/>
      <w:lvlText w:val=""/>
      <w:lvlJc w:val="left"/>
      <w:pPr>
        <w:ind w:left="2880" w:hanging="360"/>
      </w:pPr>
      <w:rPr>
        <w:rFonts w:ascii="Symbol" w:hAnsi="Symbol" w:hint="default"/>
      </w:rPr>
    </w:lvl>
    <w:lvl w:ilvl="4" w:tplc="547A3996">
      <w:start w:val="1"/>
      <w:numFmt w:val="bullet"/>
      <w:lvlText w:val="o"/>
      <w:lvlJc w:val="left"/>
      <w:pPr>
        <w:ind w:left="3600" w:hanging="360"/>
      </w:pPr>
      <w:rPr>
        <w:rFonts w:ascii="Courier New" w:hAnsi="Courier New" w:hint="default"/>
      </w:rPr>
    </w:lvl>
    <w:lvl w:ilvl="5" w:tplc="9918ACCC">
      <w:start w:val="1"/>
      <w:numFmt w:val="bullet"/>
      <w:lvlText w:val=""/>
      <w:lvlJc w:val="left"/>
      <w:pPr>
        <w:ind w:left="4320" w:hanging="360"/>
      </w:pPr>
      <w:rPr>
        <w:rFonts w:ascii="Wingdings" w:hAnsi="Wingdings" w:hint="default"/>
      </w:rPr>
    </w:lvl>
    <w:lvl w:ilvl="6" w:tplc="BDCEFF8A">
      <w:start w:val="1"/>
      <w:numFmt w:val="bullet"/>
      <w:lvlText w:val=""/>
      <w:lvlJc w:val="left"/>
      <w:pPr>
        <w:ind w:left="5040" w:hanging="360"/>
      </w:pPr>
      <w:rPr>
        <w:rFonts w:ascii="Symbol" w:hAnsi="Symbol" w:hint="default"/>
      </w:rPr>
    </w:lvl>
    <w:lvl w:ilvl="7" w:tplc="16C4B5EE">
      <w:start w:val="1"/>
      <w:numFmt w:val="bullet"/>
      <w:lvlText w:val="o"/>
      <w:lvlJc w:val="left"/>
      <w:pPr>
        <w:ind w:left="5760" w:hanging="360"/>
      </w:pPr>
      <w:rPr>
        <w:rFonts w:ascii="Courier New" w:hAnsi="Courier New" w:hint="default"/>
      </w:rPr>
    </w:lvl>
    <w:lvl w:ilvl="8" w:tplc="D9042B1E">
      <w:start w:val="1"/>
      <w:numFmt w:val="bullet"/>
      <w:lvlText w:val=""/>
      <w:lvlJc w:val="left"/>
      <w:pPr>
        <w:ind w:left="6480" w:hanging="360"/>
      </w:pPr>
      <w:rPr>
        <w:rFonts w:ascii="Wingdings" w:hAnsi="Wingdings" w:hint="default"/>
      </w:rPr>
    </w:lvl>
  </w:abstractNum>
  <w:abstractNum w:abstractNumId="33" w15:restartNumberingAfterBreak="0">
    <w:nsid w:val="32E00055"/>
    <w:multiLevelType w:val="multilevel"/>
    <w:tmpl w:val="E0F47C04"/>
    <w:lvl w:ilvl="0">
      <w:start w:val="1"/>
      <w:numFmt w:val="lowerLetter"/>
      <w:lvlText w:val="%1)"/>
      <w:lvlJc w:val="left"/>
      <w:pPr>
        <w:ind w:left="36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340D13A9"/>
    <w:multiLevelType w:val="hybridMultilevel"/>
    <w:tmpl w:val="ACDC070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34880FE5"/>
    <w:multiLevelType w:val="hybridMultilevel"/>
    <w:tmpl w:val="F55C6B40"/>
    <w:lvl w:ilvl="0" w:tplc="BAE8052A">
      <w:start w:val="1"/>
      <w:numFmt w:val="lowerLetter"/>
      <w:lvlText w:val="%1)"/>
      <w:lvlJc w:val="left"/>
      <w:pPr>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5B058D0"/>
    <w:multiLevelType w:val="hybridMultilevel"/>
    <w:tmpl w:val="D276A7C2"/>
    <w:lvl w:ilvl="0" w:tplc="8C18FAD2">
      <w:start w:val="3"/>
      <w:numFmt w:val="bullet"/>
      <w:lvlText w:val=""/>
      <w:lvlJc w:val="left"/>
      <w:pPr>
        <w:ind w:left="644" w:hanging="360"/>
      </w:pPr>
      <w:rPr>
        <w:rFonts w:ascii="Wingdings" w:eastAsia="Times New Roman" w:hAnsi="Wingdings"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7" w15:restartNumberingAfterBreak="0">
    <w:nsid w:val="39250A23"/>
    <w:multiLevelType w:val="hybridMultilevel"/>
    <w:tmpl w:val="3BC08EC2"/>
    <w:lvl w:ilvl="0" w:tplc="0C0A000D">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39D3C8B5"/>
    <w:multiLevelType w:val="hybridMultilevel"/>
    <w:tmpl w:val="691CCB52"/>
    <w:lvl w:ilvl="0" w:tplc="94589A20">
      <w:start w:val="1"/>
      <w:numFmt w:val="bullet"/>
      <w:lvlText w:val="ü"/>
      <w:lvlJc w:val="left"/>
      <w:pPr>
        <w:ind w:left="720" w:hanging="360"/>
      </w:pPr>
      <w:rPr>
        <w:rFonts w:ascii="Wingdings" w:hAnsi="Wingdings" w:hint="default"/>
      </w:rPr>
    </w:lvl>
    <w:lvl w:ilvl="1" w:tplc="392EF438">
      <w:start w:val="1"/>
      <w:numFmt w:val="bullet"/>
      <w:lvlText w:val="o"/>
      <w:lvlJc w:val="left"/>
      <w:pPr>
        <w:ind w:left="1440" w:hanging="360"/>
      </w:pPr>
      <w:rPr>
        <w:rFonts w:ascii="Courier New" w:hAnsi="Courier New" w:hint="default"/>
      </w:rPr>
    </w:lvl>
    <w:lvl w:ilvl="2" w:tplc="9A264FCC">
      <w:start w:val="1"/>
      <w:numFmt w:val="bullet"/>
      <w:lvlText w:val=""/>
      <w:lvlJc w:val="left"/>
      <w:pPr>
        <w:ind w:left="2160" w:hanging="360"/>
      </w:pPr>
      <w:rPr>
        <w:rFonts w:ascii="Wingdings" w:hAnsi="Wingdings" w:hint="default"/>
      </w:rPr>
    </w:lvl>
    <w:lvl w:ilvl="3" w:tplc="9FE23884">
      <w:start w:val="1"/>
      <w:numFmt w:val="bullet"/>
      <w:lvlText w:val=""/>
      <w:lvlJc w:val="left"/>
      <w:pPr>
        <w:ind w:left="2880" w:hanging="360"/>
      </w:pPr>
      <w:rPr>
        <w:rFonts w:ascii="Symbol" w:hAnsi="Symbol" w:hint="default"/>
      </w:rPr>
    </w:lvl>
    <w:lvl w:ilvl="4" w:tplc="A0FA3A9A">
      <w:start w:val="1"/>
      <w:numFmt w:val="bullet"/>
      <w:lvlText w:val="o"/>
      <w:lvlJc w:val="left"/>
      <w:pPr>
        <w:ind w:left="3600" w:hanging="360"/>
      </w:pPr>
      <w:rPr>
        <w:rFonts w:ascii="Courier New" w:hAnsi="Courier New" w:hint="default"/>
      </w:rPr>
    </w:lvl>
    <w:lvl w:ilvl="5" w:tplc="A6E05CEA">
      <w:start w:val="1"/>
      <w:numFmt w:val="bullet"/>
      <w:lvlText w:val=""/>
      <w:lvlJc w:val="left"/>
      <w:pPr>
        <w:ind w:left="4320" w:hanging="360"/>
      </w:pPr>
      <w:rPr>
        <w:rFonts w:ascii="Wingdings" w:hAnsi="Wingdings" w:hint="default"/>
      </w:rPr>
    </w:lvl>
    <w:lvl w:ilvl="6" w:tplc="16A8A40C">
      <w:start w:val="1"/>
      <w:numFmt w:val="bullet"/>
      <w:lvlText w:val=""/>
      <w:lvlJc w:val="left"/>
      <w:pPr>
        <w:ind w:left="5040" w:hanging="360"/>
      </w:pPr>
      <w:rPr>
        <w:rFonts w:ascii="Symbol" w:hAnsi="Symbol" w:hint="default"/>
      </w:rPr>
    </w:lvl>
    <w:lvl w:ilvl="7" w:tplc="EADC94DA">
      <w:start w:val="1"/>
      <w:numFmt w:val="bullet"/>
      <w:lvlText w:val="o"/>
      <w:lvlJc w:val="left"/>
      <w:pPr>
        <w:ind w:left="5760" w:hanging="360"/>
      </w:pPr>
      <w:rPr>
        <w:rFonts w:ascii="Courier New" w:hAnsi="Courier New" w:hint="default"/>
      </w:rPr>
    </w:lvl>
    <w:lvl w:ilvl="8" w:tplc="E2125338">
      <w:start w:val="1"/>
      <w:numFmt w:val="bullet"/>
      <w:lvlText w:val=""/>
      <w:lvlJc w:val="left"/>
      <w:pPr>
        <w:ind w:left="6480" w:hanging="360"/>
      </w:pPr>
      <w:rPr>
        <w:rFonts w:ascii="Wingdings" w:hAnsi="Wingdings" w:hint="default"/>
      </w:rPr>
    </w:lvl>
  </w:abstractNum>
  <w:abstractNum w:abstractNumId="39" w15:restartNumberingAfterBreak="0">
    <w:nsid w:val="3CAB847A"/>
    <w:multiLevelType w:val="hybridMultilevel"/>
    <w:tmpl w:val="9944345E"/>
    <w:lvl w:ilvl="0" w:tplc="747E8854">
      <w:start w:val="1"/>
      <w:numFmt w:val="bullet"/>
      <w:lvlText w:val="·"/>
      <w:lvlJc w:val="left"/>
      <w:pPr>
        <w:ind w:left="720" w:hanging="360"/>
      </w:pPr>
      <w:rPr>
        <w:rFonts w:ascii="Symbol" w:hAnsi="Symbol" w:hint="default"/>
      </w:rPr>
    </w:lvl>
    <w:lvl w:ilvl="1" w:tplc="60A4EF48">
      <w:start w:val="1"/>
      <w:numFmt w:val="bullet"/>
      <w:lvlText w:val="o"/>
      <w:lvlJc w:val="left"/>
      <w:pPr>
        <w:ind w:left="1440" w:hanging="360"/>
      </w:pPr>
      <w:rPr>
        <w:rFonts w:ascii="Courier New" w:hAnsi="Courier New" w:hint="default"/>
      </w:rPr>
    </w:lvl>
    <w:lvl w:ilvl="2" w:tplc="24D8CFB6">
      <w:start w:val="1"/>
      <w:numFmt w:val="bullet"/>
      <w:lvlText w:val=""/>
      <w:lvlJc w:val="left"/>
      <w:pPr>
        <w:ind w:left="2160" w:hanging="360"/>
      </w:pPr>
      <w:rPr>
        <w:rFonts w:ascii="Wingdings" w:hAnsi="Wingdings" w:hint="default"/>
      </w:rPr>
    </w:lvl>
    <w:lvl w:ilvl="3" w:tplc="F54CEB3E">
      <w:start w:val="1"/>
      <w:numFmt w:val="bullet"/>
      <w:lvlText w:val=""/>
      <w:lvlJc w:val="left"/>
      <w:pPr>
        <w:ind w:left="2880" w:hanging="360"/>
      </w:pPr>
      <w:rPr>
        <w:rFonts w:ascii="Symbol" w:hAnsi="Symbol" w:hint="default"/>
      </w:rPr>
    </w:lvl>
    <w:lvl w:ilvl="4" w:tplc="5290B84C">
      <w:start w:val="1"/>
      <w:numFmt w:val="bullet"/>
      <w:lvlText w:val="o"/>
      <w:lvlJc w:val="left"/>
      <w:pPr>
        <w:ind w:left="3600" w:hanging="360"/>
      </w:pPr>
      <w:rPr>
        <w:rFonts w:ascii="Courier New" w:hAnsi="Courier New" w:hint="default"/>
      </w:rPr>
    </w:lvl>
    <w:lvl w:ilvl="5" w:tplc="E1ECCAF8">
      <w:start w:val="1"/>
      <w:numFmt w:val="bullet"/>
      <w:lvlText w:val=""/>
      <w:lvlJc w:val="left"/>
      <w:pPr>
        <w:ind w:left="4320" w:hanging="360"/>
      </w:pPr>
      <w:rPr>
        <w:rFonts w:ascii="Wingdings" w:hAnsi="Wingdings" w:hint="default"/>
      </w:rPr>
    </w:lvl>
    <w:lvl w:ilvl="6" w:tplc="106C3E70">
      <w:start w:val="1"/>
      <w:numFmt w:val="bullet"/>
      <w:lvlText w:val=""/>
      <w:lvlJc w:val="left"/>
      <w:pPr>
        <w:ind w:left="5040" w:hanging="360"/>
      </w:pPr>
      <w:rPr>
        <w:rFonts w:ascii="Symbol" w:hAnsi="Symbol" w:hint="default"/>
      </w:rPr>
    </w:lvl>
    <w:lvl w:ilvl="7" w:tplc="99445B22">
      <w:start w:val="1"/>
      <w:numFmt w:val="bullet"/>
      <w:lvlText w:val="o"/>
      <w:lvlJc w:val="left"/>
      <w:pPr>
        <w:ind w:left="5760" w:hanging="360"/>
      </w:pPr>
      <w:rPr>
        <w:rFonts w:ascii="Courier New" w:hAnsi="Courier New" w:hint="default"/>
      </w:rPr>
    </w:lvl>
    <w:lvl w:ilvl="8" w:tplc="8E225B32">
      <w:start w:val="1"/>
      <w:numFmt w:val="bullet"/>
      <w:lvlText w:val=""/>
      <w:lvlJc w:val="left"/>
      <w:pPr>
        <w:ind w:left="6480" w:hanging="360"/>
      </w:pPr>
      <w:rPr>
        <w:rFonts w:ascii="Wingdings" w:hAnsi="Wingdings" w:hint="default"/>
      </w:rPr>
    </w:lvl>
  </w:abstractNum>
  <w:abstractNum w:abstractNumId="40" w15:restartNumberingAfterBreak="0">
    <w:nsid w:val="3E8A61EE"/>
    <w:multiLevelType w:val="hybridMultilevel"/>
    <w:tmpl w:val="6D0C02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3F1C0B16"/>
    <w:multiLevelType w:val="hybridMultilevel"/>
    <w:tmpl w:val="777EB0AC"/>
    <w:lvl w:ilvl="0" w:tplc="5F5A9442">
      <w:start w:val="1"/>
      <w:numFmt w:val="bullet"/>
      <w:lvlText w:val="·"/>
      <w:lvlJc w:val="left"/>
      <w:pPr>
        <w:ind w:left="720" w:hanging="360"/>
      </w:pPr>
      <w:rPr>
        <w:rFonts w:ascii="Symbol" w:hAnsi="Symbol" w:hint="default"/>
      </w:rPr>
    </w:lvl>
    <w:lvl w:ilvl="1" w:tplc="16FAD6EA">
      <w:start w:val="1"/>
      <w:numFmt w:val="bullet"/>
      <w:lvlText w:val="o"/>
      <w:lvlJc w:val="left"/>
      <w:pPr>
        <w:ind w:left="1440" w:hanging="360"/>
      </w:pPr>
      <w:rPr>
        <w:rFonts w:ascii="Courier New" w:hAnsi="Courier New" w:hint="default"/>
      </w:rPr>
    </w:lvl>
    <w:lvl w:ilvl="2" w:tplc="578619E4">
      <w:start w:val="1"/>
      <w:numFmt w:val="bullet"/>
      <w:lvlText w:val=""/>
      <w:lvlJc w:val="left"/>
      <w:pPr>
        <w:ind w:left="2160" w:hanging="360"/>
      </w:pPr>
      <w:rPr>
        <w:rFonts w:ascii="Wingdings" w:hAnsi="Wingdings" w:hint="default"/>
      </w:rPr>
    </w:lvl>
    <w:lvl w:ilvl="3" w:tplc="9F7A7DFC">
      <w:start w:val="1"/>
      <w:numFmt w:val="bullet"/>
      <w:lvlText w:val=""/>
      <w:lvlJc w:val="left"/>
      <w:pPr>
        <w:ind w:left="2880" w:hanging="360"/>
      </w:pPr>
      <w:rPr>
        <w:rFonts w:ascii="Symbol" w:hAnsi="Symbol" w:hint="default"/>
      </w:rPr>
    </w:lvl>
    <w:lvl w:ilvl="4" w:tplc="8B7C990C">
      <w:start w:val="1"/>
      <w:numFmt w:val="bullet"/>
      <w:lvlText w:val="o"/>
      <w:lvlJc w:val="left"/>
      <w:pPr>
        <w:ind w:left="3600" w:hanging="360"/>
      </w:pPr>
      <w:rPr>
        <w:rFonts w:ascii="Courier New" w:hAnsi="Courier New" w:hint="default"/>
      </w:rPr>
    </w:lvl>
    <w:lvl w:ilvl="5" w:tplc="DF38F756">
      <w:start w:val="1"/>
      <w:numFmt w:val="bullet"/>
      <w:lvlText w:val=""/>
      <w:lvlJc w:val="left"/>
      <w:pPr>
        <w:ind w:left="4320" w:hanging="360"/>
      </w:pPr>
      <w:rPr>
        <w:rFonts w:ascii="Wingdings" w:hAnsi="Wingdings" w:hint="default"/>
      </w:rPr>
    </w:lvl>
    <w:lvl w:ilvl="6" w:tplc="69D6A266">
      <w:start w:val="1"/>
      <w:numFmt w:val="bullet"/>
      <w:lvlText w:val=""/>
      <w:lvlJc w:val="left"/>
      <w:pPr>
        <w:ind w:left="5040" w:hanging="360"/>
      </w:pPr>
      <w:rPr>
        <w:rFonts w:ascii="Symbol" w:hAnsi="Symbol" w:hint="default"/>
      </w:rPr>
    </w:lvl>
    <w:lvl w:ilvl="7" w:tplc="91C4AD0C">
      <w:start w:val="1"/>
      <w:numFmt w:val="bullet"/>
      <w:lvlText w:val="o"/>
      <w:lvlJc w:val="left"/>
      <w:pPr>
        <w:ind w:left="5760" w:hanging="360"/>
      </w:pPr>
      <w:rPr>
        <w:rFonts w:ascii="Courier New" w:hAnsi="Courier New" w:hint="default"/>
      </w:rPr>
    </w:lvl>
    <w:lvl w:ilvl="8" w:tplc="2A0EE354">
      <w:start w:val="1"/>
      <w:numFmt w:val="bullet"/>
      <w:lvlText w:val=""/>
      <w:lvlJc w:val="left"/>
      <w:pPr>
        <w:ind w:left="6480" w:hanging="360"/>
      </w:pPr>
      <w:rPr>
        <w:rFonts w:ascii="Wingdings" w:hAnsi="Wingdings" w:hint="default"/>
      </w:rPr>
    </w:lvl>
  </w:abstractNum>
  <w:abstractNum w:abstractNumId="42" w15:restartNumberingAfterBreak="0">
    <w:nsid w:val="4005A62F"/>
    <w:multiLevelType w:val="hybridMultilevel"/>
    <w:tmpl w:val="56CE8626"/>
    <w:lvl w:ilvl="0" w:tplc="F176DDAA">
      <w:start w:val="1"/>
      <w:numFmt w:val="bullet"/>
      <w:lvlText w:val=""/>
      <w:lvlJc w:val="left"/>
      <w:pPr>
        <w:ind w:left="720" w:hanging="360"/>
      </w:pPr>
      <w:rPr>
        <w:rFonts w:ascii="Symbol" w:hAnsi="Symbol" w:hint="default"/>
      </w:rPr>
    </w:lvl>
    <w:lvl w:ilvl="1" w:tplc="759AEE72">
      <w:start w:val="1"/>
      <w:numFmt w:val="bullet"/>
      <w:lvlText w:val="o"/>
      <w:lvlJc w:val="left"/>
      <w:pPr>
        <w:ind w:left="1440" w:hanging="360"/>
      </w:pPr>
      <w:rPr>
        <w:rFonts w:ascii="Courier New" w:hAnsi="Courier New" w:hint="default"/>
      </w:rPr>
    </w:lvl>
    <w:lvl w:ilvl="2" w:tplc="4F68A056">
      <w:start w:val="1"/>
      <w:numFmt w:val="bullet"/>
      <w:lvlText w:val=""/>
      <w:lvlJc w:val="left"/>
      <w:pPr>
        <w:ind w:left="2160" w:hanging="360"/>
      </w:pPr>
      <w:rPr>
        <w:rFonts w:ascii="Wingdings" w:hAnsi="Wingdings" w:hint="default"/>
      </w:rPr>
    </w:lvl>
    <w:lvl w:ilvl="3" w:tplc="A942E932">
      <w:start w:val="1"/>
      <w:numFmt w:val="bullet"/>
      <w:lvlText w:val=""/>
      <w:lvlJc w:val="left"/>
      <w:pPr>
        <w:ind w:left="2880" w:hanging="360"/>
      </w:pPr>
      <w:rPr>
        <w:rFonts w:ascii="Symbol" w:hAnsi="Symbol" w:hint="default"/>
      </w:rPr>
    </w:lvl>
    <w:lvl w:ilvl="4" w:tplc="A3800E8E">
      <w:start w:val="1"/>
      <w:numFmt w:val="bullet"/>
      <w:lvlText w:val="o"/>
      <w:lvlJc w:val="left"/>
      <w:pPr>
        <w:ind w:left="3600" w:hanging="360"/>
      </w:pPr>
      <w:rPr>
        <w:rFonts w:ascii="Courier New" w:hAnsi="Courier New" w:hint="default"/>
      </w:rPr>
    </w:lvl>
    <w:lvl w:ilvl="5" w:tplc="DFF8B7B6">
      <w:start w:val="1"/>
      <w:numFmt w:val="bullet"/>
      <w:lvlText w:val=""/>
      <w:lvlJc w:val="left"/>
      <w:pPr>
        <w:ind w:left="4320" w:hanging="360"/>
      </w:pPr>
      <w:rPr>
        <w:rFonts w:ascii="Wingdings" w:hAnsi="Wingdings" w:hint="default"/>
      </w:rPr>
    </w:lvl>
    <w:lvl w:ilvl="6" w:tplc="54AE15AE">
      <w:start w:val="1"/>
      <w:numFmt w:val="bullet"/>
      <w:lvlText w:val=""/>
      <w:lvlJc w:val="left"/>
      <w:pPr>
        <w:ind w:left="5040" w:hanging="360"/>
      </w:pPr>
      <w:rPr>
        <w:rFonts w:ascii="Symbol" w:hAnsi="Symbol" w:hint="default"/>
      </w:rPr>
    </w:lvl>
    <w:lvl w:ilvl="7" w:tplc="1C66F54C">
      <w:start w:val="1"/>
      <w:numFmt w:val="bullet"/>
      <w:lvlText w:val="o"/>
      <w:lvlJc w:val="left"/>
      <w:pPr>
        <w:ind w:left="5760" w:hanging="360"/>
      </w:pPr>
      <w:rPr>
        <w:rFonts w:ascii="Courier New" w:hAnsi="Courier New" w:hint="default"/>
      </w:rPr>
    </w:lvl>
    <w:lvl w:ilvl="8" w:tplc="EE409C92">
      <w:start w:val="1"/>
      <w:numFmt w:val="bullet"/>
      <w:lvlText w:val=""/>
      <w:lvlJc w:val="left"/>
      <w:pPr>
        <w:ind w:left="6480" w:hanging="360"/>
      </w:pPr>
      <w:rPr>
        <w:rFonts w:ascii="Wingdings" w:hAnsi="Wingdings" w:hint="default"/>
      </w:rPr>
    </w:lvl>
  </w:abstractNum>
  <w:abstractNum w:abstractNumId="43" w15:restartNumberingAfterBreak="0">
    <w:nsid w:val="40EF7382"/>
    <w:multiLevelType w:val="hybridMultilevel"/>
    <w:tmpl w:val="8A86A720"/>
    <w:lvl w:ilvl="0" w:tplc="11C4CA80">
      <w:start w:val="1"/>
      <w:numFmt w:val="bullet"/>
      <w:lvlText w:val="ü"/>
      <w:lvlJc w:val="left"/>
      <w:pPr>
        <w:ind w:left="720" w:hanging="360"/>
      </w:pPr>
      <w:rPr>
        <w:rFonts w:ascii="Wingdings" w:hAnsi="Wingdings" w:hint="default"/>
      </w:rPr>
    </w:lvl>
    <w:lvl w:ilvl="1" w:tplc="26F4EB22">
      <w:start w:val="1"/>
      <w:numFmt w:val="bullet"/>
      <w:lvlText w:val="o"/>
      <w:lvlJc w:val="left"/>
      <w:pPr>
        <w:ind w:left="1440" w:hanging="360"/>
      </w:pPr>
      <w:rPr>
        <w:rFonts w:ascii="Courier New" w:hAnsi="Courier New" w:hint="default"/>
      </w:rPr>
    </w:lvl>
    <w:lvl w:ilvl="2" w:tplc="3AEE0F42">
      <w:start w:val="1"/>
      <w:numFmt w:val="bullet"/>
      <w:lvlText w:val=""/>
      <w:lvlJc w:val="left"/>
      <w:pPr>
        <w:ind w:left="2160" w:hanging="360"/>
      </w:pPr>
      <w:rPr>
        <w:rFonts w:ascii="Wingdings" w:hAnsi="Wingdings" w:hint="default"/>
      </w:rPr>
    </w:lvl>
    <w:lvl w:ilvl="3" w:tplc="B6C8C706">
      <w:start w:val="1"/>
      <w:numFmt w:val="bullet"/>
      <w:lvlText w:val=""/>
      <w:lvlJc w:val="left"/>
      <w:pPr>
        <w:ind w:left="2880" w:hanging="360"/>
      </w:pPr>
      <w:rPr>
        <w:rFonts w:ascii="Symbol" w:hAnsi="Symbol" w:hint="default"/>
      </w:rPr>
    </w:lvl>
    <w:lvl w:ilvl="4" w:tplc="E3E43684">
      <w:start w:val="1"/>
      <w:numFmt w:val="bullet"/>
      <w:lvlText w:val="o"/>
      <w:lvlJc w:val="left"/>
      <w:pPr>
        <w:ind w:left="3600" w:hanging="360"/>
      </w:pPr>
      <w:rPr>
        <w:rFonts w:ascii="Courier New" w:hAnsi="Courier New" w:hint="default"/>
      </w:rPr>
    </w:lvl>
    <w:lvl w:ilvl="5" w:tplc="D46AA08E">
      <w:start w:val="1"/>
      <w:numFmt w:val="bullet"/>
      <w:lvlText w:val=""/>
      <w:lvlJc w:val="left"/>
      <w:pPr>
        <w:ind w:left="4320" w:hanging="360"/>
      </w:pPr>
      <w:rPr>
        <w:rFonts w:ascii="Wingdings" w:hAnsi="Wingdings" w:hint="default"/>
      </w:rPr>
    </w:lvl>
    <w:lvl w:ilvl="6" w:tplc="DC2AB9E0">
      <w:start w:val="1"/>
      <w:numFmt w:val="bullet"/>
      <w:lvlText w:val=""/>
      <w:lvlJc w:val="left"/>
      <w:pPr>
        <w:ind w:left="5040" w:hanging="360"/>
      </w:pPr>
      <w:rPr>
        <w:rFonts w:ascii="Symbol" w:hAnsi="Symbol" w:hint="default"/>
      </w:rPr>
    </w:lvl>
    <w:lvl w:ilvl="7" w:tplc="6494F13C">
      <w:start w:val="1"/>
      <w:numFmt w:val="bullet"/>
      <w:lvlText w:val="o"/>
      <w:lvlJc w:val="left"/>
      <w:pPr>
        <w:ind w:left="5760" w:hanging="360"/>
      </w:pPr>
      <w:rPr>
        <w:rFonts w:ascii="Courier New" w:hAnsi="Courier New" w:hint="default"/>
      </w:rPr>
    </w:lvl>
    <w:lvl w:ilvl="8" w:tplc="2EF6052E">
      <w:start w:val="1"/>
      <w:numFmt w:val="bullet"/>
      <w:lvlText w:val=""/>
      <w:lvlJc w:val="left"/>
      <w:pPr>
        <w:ind w:left="6480" w:hanging="360"/>
      </w:pPr>
      <w:rPr>
        <w:rFonts w:ascii="Wingdings" w:hAnsi="Wingdings" w:hint="default"/>
      </w:rPr>
    </w:lvl>
  </w:abstractNum>
  <w:abstractNum w:abstractNumId="44" w15:restartNumberingAfterBreak="0">
    <w:nsid w:val="42A74EDA"/>
    <w:multiLevelType w:val="hybridMultilevel"/>
    <w:tmpl w:val="98AC719C"/>
    <w:lvl w:ilvl="0" w:tplc="BAE8052A">
      <w:start w:val="1"/>
      <w:numFmt w:val="lowerLetter"/>
      <w:lvlText w:val="%1)"/>
      <w:lvlJc w:val="left"/>
      <w:pPr>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2C951BA"/>
    <w:multiLevelType w:val="hybridMultilevel"/>
    <w:tmpl w:val="4476B364"/>
    <w:lvl w:ilvl="0" w:tplc="0C0A0017">
      <w:start w:val="1"/>
      <w:numFmt w:val="lowerLetter"/>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46" w15:restartNumberingAfterBreak="0">
    <w:nsid w:val="44076C18"/>
    <w:multiLevelType w:val="hybridMultilevel"/>
    <w:tmpl w:val="5FD862A2"/>
    <w:lvl w:ilvl="0" w:tplc="7598ADF2">
      <w:start w:val="1"/>
      <w:numFmt w:val="bullet"/>
      <w:lvlText w:val=""/>
      <w:lvlJc w:val="left"/>
      <w:pPr>
        <w:ind w:left="720" w:hanging="360"/>
      </w:pPr>
      <w:rPr>
        <w:rFonts w:ascii="Symbol" w:hAnsi="Symbol" w:hint="default"/>
      </w:rPr>
    </w:lvl>
    <w:lvl w:ilvl="1" w:tplc="9C981F7A">
      <w:start w:val="1"/>
      <w:numFmt w:val="bullet"/>
      <w:lvlText w:val="ü"/>
      <w:lvlJc w:val="left"/>
      <w:pPr>
        <w:ind w:left="1440" w:hanging="360"/>
      </w:pPr>
      <w:rPr>
        <w:rFonts w:ascii="Wingdings" w:hAnsi="Wingdings" w:hint="default"/>
      </w:rPr>
    </w:lvl>
    <w:lvl w:ilvl="2" w:tplc="E09073FE">
      <w:start w:val="1"/>
      <w:numFmt w:val="bullet"/>
      <w:lvlText w:val=""/>
      <w:lvlJc w:val="left"/>
      <w:pPr>
        <w:ind w:left="2160" w:hanging="360"/>
      </w:pPr>
      <w:rPr>
        <w:rFonts w:ascii="Wingdings" w:hAnsi="Wingdings" w:hint="default"/>
      </w:rPr>
    </w:lvl>
    <w:lvl w:ilvl="3" w:tplc="4816D98A">
      <w:start w:val="1"/>
      <w:numFmt w:val="bullet"/>
      <w:lvlText w:val=""/>
      <w:lvlJc w:val="left"/>
      <w:pPr>
        <w:ind w:left="2880" w:hanging="360"/>
      </w:pPr>
      <w:rPr>
        <w:rFonts w:ascii="Symbol" w:hAnsi="Symbol" w:hint="default"/>
      </w:rPr>
    </w:lvl>
    <w:lvl w:ilvl="4" w:tplc="016620CE">
      <w:start w:val="1"/>
      <w:numFmt w:val="bullet"/>
      <w:lvlText w:val="o"/>
      <w:lvlJc w:val="left"/>
      <w:pPr>
        <w:ind w:left="3600" w:hanging="360"/>
      </w:pPr>
      <w:rPr>
        <w:rFonts w:ascii="Courier New" w:hAnsi="Courier New" w:hint="default"/>
      </w:rPr>
    </w:lvl>
    <w:lvl w:ilvl="5" w:tplc="057E340C">
      <w:start w:val="1"/>
      <w:numFmt w:val="bullet"/>
      <w:lvlText w:val=""/>
      <w:lvlJc w:val="left"/>
      <w:pPr>
        <w:ind w:left="4320" w:hanging="360"/>
      </w:pPr>
      <w:rPr>
        <w:rFonts w:ascii="Wingdings" w:hAnsi="Wingdings" w:hint="default"/>
      </w:rPr>
    </w:lvl>
    <w:lvl w:ilvl="6" w:tplc="01A09016">
      <w:start w:val="1"/>
      <w:numFmt w:val="bullet"/>
      <w:lvlText w:val=""/>
      <w:lvlJc w:val="left"/>
      <w:pPr>
        <w:ind w:left="5040" w:hanging="360"/>
      </w:pPr>
      <w:rPr>
        <w:rFonts w:ascii="Symbol" w:hAnsi="Symbol" w:hint="default"/>
      </w:rPr>
    </w:lvl>
    <w:lvl w:ilvl="7" w:tplc="3510320A">
      <w:start w:val="1"/>
      <w:numFmt w:val="bullet"/>
      <w:lvlText w:val="o"/>
      <w:lvlJc w:val="left"/>
      <w:pPr>
        <w:ind w:left="5760" w:hanging="360"/>
      </w:pPr>
      <w:rPr>
        <w:rFonts w:ascii="Courier New" w:hAnsi="Courier New" w:hint="default"/>
      </w:rPr>
    </w:lvl>
    <w:lvl w:ilvl="8" w:tplc="37B238FC">
      <w:start w:val="1"/>
      <w:numFmt w:val="bullet"/>
      <w:lvlText w:val=""/>
      <w:lvlJc w:val="left"/>
      <w:pPr>
        <w:ind w:left="6480" w:hanging="360"/>
      </w:pPr>
      <w:rPr>
        <w:rFonts w:ascii="Wingdings" w:hAnsi="Wingdings" w:hint="default"/>
      </w:rPr>
    </w:lvl>
  </w:abstractNum>
  <w:abstractNum w:abstractNumId="47" w15:restartNumberingAfterBreak="0">
    <w:nsid w:val="453D69B9"/>
    <w:multiLevelType w:val="hybridMultilevel"/>
    <w:tmpl w:val="37E6D4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455B67D2"/>
    <w:multiLevelType w:val="hybridMultilevel"/>
    <w:tmpl w:val="425A04F4"/>
    <w:lvl w:ilvl="0" w:tplc="0C0A0017">
      <w:start w:val="1"/>
      <w:numFmt w:val="lowerLetter"/>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49" w15:restartNumberingAfterBreak="0">
    <w:nsid w:val="459A56F2"/>
    <w:multiLevelType w:val="hybridMultilevel"/>
    <w:tmpl w:val="72942A1E"/>
    <w:lvl w:ilvl="0" w:tplc="0C0A000F">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2160"/>
        </w:tabs>
        <w:ind w:left="2160" w:hanging="36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0" w15:restartNumberingAfterBreak="0">
    <w:nsid w:val="46980222"/>
    <w:multiLevelType w:val="hybridMultilevel"/>
    <w:tmpl w:val="2CBC812C"/>
    <w:lvl w:ilvl="0" w:tplc="0C0A000D">
      <w:start w:val="1"/>
      <w:numFmt w:val="bullet"/>
      <w:lvlText w:val=""/>
      <w:lvlJc w:val="left"/>
      <w:pPr>
        <w:tabs>
          <w:tab w:val="num" w:pos="720"/>
        </w:tabs>
        <w:ind w:left="720" w:hanging="360"/>
      </w:pPr>
      <w:rPr>
        <w:rFonts w:ascii="Wingdings" w:hAnsi="Wingdings" w:cs="Wingdings" w:hint="default"/>
      </w:rPr>
    </w:lvl>
    <w:lvl w:ilvl="1" w:tplc="1870D362">
      <w:numFmt w:val="bullet"/>
      <w:lvlText w:val="•"/>
      <w:lvlJc w:val="left"/>
      <w:pPr>
        <w:ind w:left="1787" w:hanging="707"/>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15:restartNumberingAfterBreak="0">
    <w:nsid w:val="48906D34"/>
    <w:multiLevelType w:val="hybridMultilevel"/>
    <w:tmpl w:val="239A2A9A"/>
    <w:lvl w:ilvl="0" w:tplc="A29E0CFA">
      <w:start w:val="1"/>
      <w:numFmt w:val="bullet"/>
      <w:lvlText w:val="ü"/>
      <w:lvlJc w:val="left"/>
      <w:pPr>
        <w:ind w:left="720" w:hanging="360"/>
      </w:pPr>
      <w:rPr>
        <w:rFonts w:ascii="Wingdings" w:hAnsi="Wingdings" w:hint="default"/>
      </w:rPr>
    </w:lvl>
    <w:lvl w:ilvl="1" w:tplc="3314D84C">
      <w:start w:val="1"/>
      <w:numFmt w:val="bullet"/>
      <w:lvlText w:val="o"/>
      <w:lvlJc w:val="left"/>
      <w:pPr>
        <w:ind w:left="1440" w:hanging="360"/>
      </w:pPr>
      <w:rPr>
        <w:rFonts w:ascii="Courier New" w:hAnsi="Courier New" w:hint="default"/>
      </w:rPr>
    </w:lvl>
    <w:lvl w:ilvl="2" w:tplc="7C40156A">
      <w:start w:val="1"/>
      <w:numFmt w:val="bullet"/>
      <w:lvlText w:val=""/>
      <w:lvlJc w:val="left"/>
      <w:pPr>
        <w:ind w:left="2160" w:hanging="360"/>
      </w:pPr>
      <w:rPr>
        <w:rFonts w:ascii="Wingdings" w:hAnsi="Wingdings" w:hint="default"/>
      </w:rPr>
    </w:lvl>
    <w:lvl w:ilvl="3" w:tplc="DF20901A">
      <w:start w:val="1"/>
      <w:numFmt w:val="bullet"/>
      <w:lvlText w:val=""/>
      <w:lvlJc w:val="left"/>
      <w:pPr>
        <w:ind w:left="2880" w:hanging="360"/>
      </w:pPr>
      <w:rPr>
        <w:rFonts w:ascii="Symbol" w:hAnsi="Symbol" w:hint="default"/>
      </w:rPr>
    </w:lvl>
    <w:lvl w:ilvl="4" w:tplc="D4DE040A">
      <w:start w:val="1"/>
      <w:numFmt w:val="bullet"/>
      <w:lvlText w:val="o"/>
      <w:lvlJc w:val="left"/>
      <w:pPr>
        <w:ind w:left="3600" w:hanging="360"/>
      </w:pPr>
      <w:rPr>
        <w:rFonts w:ascii="Courier New" w:hAnsi="Courier New" w:hint="default"/>
      </w:rPr>
    </w:lvl>
    <w:lvl w:ilvl="5" w:tplc="3ABC9308">
      <w:start w:val="1"/>
      <w:numFmt w:val="bullet"/>
      <w:lvlText w:val=""/>
      <w:lvlJc w:val="left"/>
      <w:pPr>
        <w:ind w:left="4320" w:hanging="360"/>
      </w:pPr>
      <w:rPr>
        <w:rFonts w:ascii="Wingdings" w:hAnsi="Wingdings" w:hint="default"/>
      </w:rPr>
    </w:lvl>
    <w:lvl w:ilvl="6" w:tplc="027C8A1A">
      <w:start w:val="1"/>
      <w:numFmt w:val="bullet"/>
      <w:lvlText w:val=""/>
      <w:lvlJc w:val="left"/>
      <w:pPr>
        <w:ind w:left="5040" w:hanging="360"/>
      </w:pPr>
      <w:rPr>
        <w:rFonts w:ascii="Symbol" w:hAnsi="Symbol" w:hint="default"/>
      </w:rPr>
    </w:lvl>
    <w:lvl w:ilvl="7" w:tplc="74D47298">
      <w:start w:val="1"/>
      <w:numFmt w:val="bullet"/>
      <w:lvlText w:val="o"/>
      <w:lvlJc w:val="left"/>
      <w:pPr>
        <w:ind w:left="5760" w:hanging="360"/>
      </w:pPr>
      <w:rPr>
        <w:rFonts w:ascii="Courier New" w:hAnsi="Courier New" w:hint="default"/>
      </w:rPr>
    </w:lvl>
    <w:lvl w:ilvl="8" w:tplc="C820E71C">
      <w:start w:val="1"/>
      <w:numFmt w:val="bullet"/>
      <w:lvlText w:val=""/>
      <w:lvlJc w:val="left"/>
      <w:pPr>
        <w:ind w:left="6480" w:hanging="360"/>
      </w:pPr>
      <w:rPr>
        <w:rFonts w:ascii="Wingdings" w:hAnsi="Wingdings" w:hint="default"/>
      </w:rPr>
    </w:lvl>
  </w:abstractNum>
  <w:abstractNum w:abstractNumId="52" w15:restartNumberingAfterBreak="0">
    <w:nsid w:val="49F03C25"/>
    <w:multiLevelType w:val="hybridMultilevel"/>
    <w:tmpl w:val="12C2160A"/>
    <w:lvl w:ilvl="0" w:tplc="BAE8052A">
      <w:start w:val="1"/>
      <w:numFmt w:val="lowerLetter"/>
      <w:lvlText w:val="%1)"/>
      <w:lvlJc w:val="left"/>
      <w:pPr>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BB845A8"/>
    <w:multiLevelType w:val="hybridMultilevel"/>
    <w:tmpl w:val="81F038F0"/>
    <w:lvl w:ilvl="0" w:tplc="CDA26E30">
      <w:start w:val="1"/>
      <w:numFmt w:val="bullet"/>
      <w:lvlText w:val=""/>
      <w:lvlJc w:val="left"/>
      <w:pPr>
        <w:ind w:left="720" w:hanging="360"/>
      </w:pPr>
      <w:rPr>
        <w:rFonts w:ascii="Symbol" w:hAnsi="Symbol" w:hint="default"/>
      </w:rPr>
    </w:lvl>
    <w:lvl w:ilvl="1" w:tplc="C28639A2">
      <w:start w:val="1"/>
      <w:numFmt w:val="bullet"/>
      <w:lvlText w:val="o"/>
      <w:lvlJc w:val="left"/>
      <w:pPr>
        <w:ind w:left="1440" w:hanging="360"/>
      </w:pPr>
      <w:rPr>
        <w:rFonts w:ascii="Courier New" w:hAnsi="Courier New" w:hint="default"/>
      </w:rPr>
    </w:lvl>
    <w:lvl w:ilvl="2" w:tplc="63564CF2">
      <w:start w:val="1"/>
      <w:numFmt w:val="bullet"/>
      <w:lvlText w:val=""/>
      <w:lvlJc w:val="left"/>
      <w:pPr>
        <w:ind w:left="2160" w:hanging="360"/>
      </w:pPr>
      <w:rPr>
        <w:rFonts w:ascii="Wingdings" w:hAnsi="Wingdings" w:hint="default"/>
      </w:rPr>
    </w:lvl>
    <w:lvl w:ilvl="3" w:tplc="57D89614">
      <w:start w:val="1"/>
      <w:numFmt w:val="bullet"/>
      <w:lvlText w:val=""/>
      <w:lvlJc w:val="left"/>
      <w:pPr>
        <w:ind w:left="2880" w:hanging="360"/>
      </w:pPr>
      <w:rPr>
        <w:rFonts w:ascii="Symbol" w:hAnsi="Symbol" w:hint="default"/>
      </w:rPr>
    </w:lvl>
    <w:lvl w:ilvl="4" w:tplc="223E1A9C">
      <w:start w:val="1"/>
      <w:numFmt w:val="bullet"/>
      <w:lvlText w:val="o"/>
      <w:lvlJc w:val="left"/>
      <w:pPr>
        <w:ind w:left="3600" w:hanging="360"/>
      </w:pPr>
      <w:rPr>
        <w:rFonts w:ascii="Courier New" w:hAnsi="Courier New" w:hint="default"/>
      </w:rPr>
    </w:lvl>
    <w:lvl w:ilvl="5" w:tplc="53685540">
      <w:start w:val="1"/>
      <w:numFmt w:val="bullet"/>
      <w:lvlText w:val=""/>
      <w:lvlJc w:val="left"/>
      <w:pPr>
        <w:ind w:left="4320" w:hanging="360"/>
      </w:pPr>
      <w:rPr>
        <w:rFonts w:ascii="Wingdings" w:hAnsi="Wingdings" w:hint="default"/>
      </w:rPr>
    </w:lvl>
    <w:lvl w:ilvl="6" w:tplc="EEEC624E">
      <w:start w:val="1"/>
      <w:numFmt w:val="bullet"/>
      <w:lvlText w:val=""/>
      <w:lvlJc w:val="left"/>
      <w:pPr>
        <w:ind w:left="5040" w:hanging="360"/>
      </w:pPr>
      <w:rPr>
        <w:rFonts w:ascii="Symbol" w:hAnsi="Symbol" w:hint="default"/>
      </w:rPr>
    </w:lvl>
    <w:lvl w:ilvl="7" w:tplc="C532C37C">
      <w:start w:val="1"/>
      <w:numFmt w:val="bullet"/>
      <w:lvlText w:val="o"/>
      <w:lvlJc w:val="left"/>
      <w:pPr>
        <w:ind w:left="5760" w:hanging="360"/>
      </w:pPr>
      <w:rPr>
        <w:rFonts w:ascii="Courier New" w:hAnsi="Courier New" w:hint="default"/>
      </w:rPr>
    </w:lvl>
    <w:lvl w:ilvl="8" w:tplc="18305192">
      <w:start w:val="1"/>
      <w:numFmt w:val="bullet"/>
      <w:lvlText w:val=""/>
      <w:lvlJc w:val="left"/>
      <w:pPr>
        <w:ind w:left="6480" w:hanging="360"/>
      </w:pPr>
      <w:rPr>
        <w:rFonts w:ascii="Wingdings" w:hAnsi="Wingdings" w:hint="default"/>
      </w:rPr>
    </w:lvl>
  </w:abstractNum>
  <w:abstractNum w:abstractNumId="54" w15:restartNumberingAfterBreak="0">
    <w:nsid w:val="4C0F55B2"/>
    <w:multiLevelType w:val="hybridMultilevel"/>
    <w:tmpl w:val="F61401AC"/>
    <w:lvl w:ilvl="0" w:tplc="6430F8A8">
      <w:start w:val="1"/>
      <w:numFmt w:val="bullet"/>
      <w:lvlText w:val="ü"/>
      <w:lvlJc w:val="left"/>
      <w:pPr>
        <w:ind w:left="720" w:hanging="360"/>
      </w:pPr>
      <w:rPr>
        <w:rFonts w:ascii="Wingdings" w:hAnsi="Wingdings" w:hint="default"/>
      </w:rPr>
    </w:lvl>
    <w:lvl w:ilvl="1" w:tplc="DFCC55D4">
      <w:start w:val="1"/>
      <w:numFmt w:val="bullet"/>
      <w:lvlText w:val="o"/>
      <w:lvlJc w:val="left"/>
      <w:pPr>
        <w:ind w:left="1440" w:hanging="360"/>
      </w:pPr>
      <w:rPr>
        <w:rFonts w:ascii="Courier New" w:hAnsi="Courier New" w:hint="default"/>
      </w:rPr>
    </w:lvl>
    <w:lvl w:ilvl="2" w:tplc="F79004D2">
      <w:start w:val="1"/>
      <w:numFmt w:val="bullet"/>
      <w:lvlText w:val=""/>
      <w:lvlJc w:val="left"/>
      <w:pPr>
        <w:ind w:left="2160" w:hanging="360"/>
      </w:pPr>
      <w:rPr>
        <w:rFonts w:ascii="Wingdings" w:hAnsi="Wingdings" w:hint="default"/>
      </w:rPr>
    </w:lvl>
    <w:lvl w:ilvl="3" w:tplc="61B25BD0">
      <w:start w:val="1"/>
      <w:numFmt w:val="bullet"/>
      <w:lvlText w:val=""/>
      <w:lvlJc w:val="left"/>
      <w:pPr>
        <w:ind w:left="2880" w:hanging="360"/>
      </w:pPr>
      <w:rPr>
        <w:rFonts w:ascii="Symbol" w:hAnsi="Symbol" w:hint="default"/>
      </w:rPr>
    </w:lvl>
    <w:lvl w:ilvl="4" w:tplc="98B4D4F4">
      <w:start w:val="1"/>
      <w:numFmt w:val="bullet"/>
      <w:lvlText w:val="o"/>
      <w:lvlJc w:val="left"/>
      <w:pPr>
        <w:ind w:left="3600" w:hanging="360"/>
      </w:pPr>
      <w:rPr>
        <w:rFonts w:ascii="Courier New" w:hAnsi="Courier New" w:hint="default"/>
      </w:rPr>
    </w:lvl>
    <w:lvl w:ilvl="5" w:tplc="54C8062A">
      <w:start w:val="1"/>
      <w:numFmt w:val="bullet"/>
      <w:lvlText w:val=""/>
      <w:lvlJc w:val="left"/>
      <w:pPr>
        <w:ind w:left="4320" w:hanging="360"/>
      </w:pPr>
      <w:rPr>
        <w:rFonts w:ascii="Wingdings" w:hAnsi="Wingdings" w:hint="default"/>
      </w:rPr>
    </w:lvl>
    <w:lvl w:ilvl="6" w:tplc="C28E7A7C">
      <w:start w:val="1"/>
      <w:numFmt w:val="bullet"/>
      <w:lvlText w:val=""/>
      <w:lvlJc w:val="left"/>
      <w:pPr>
        <w:ind w:left="5040" w:hanging="360"/>
      </w:pPr>
      <w:rPr>
        <w:rFonts w:ascii="Symbol" w:hAnsi="Symbol" w:hint="default"/>
      </w:rPr>
    </w:lvl>
    <w:lvl w:ilvl="7" w:tplc="589A7BB6">
      <w:start w:val="1"/>
      <w:numFmt w:val="bullet"/>
      <w:lvlText w:val="o"/>
      <w:lvlJc w:val="left"/>
      <w:pPr>
        <w:ind w:left="5760" w:hanging="360"/>
      </w:pPr>
      <w:rPr>
        <w:rFonts w:ascii="Courier New" w:hAnsi="Courier New" w:hint="default"/>
      </w:rPr>
    </w:lvl>
    <w:lvl w:ilvl="8" w:tplc="641606F8">
      <w:start w:val="1"/>
      <w:numFmt w:val="bullet"/>
      <w:lvlText w:val=""/>
      <w:lvlJc w:val="left"/>
      <w:pPr>
        <w:ind w:left="6480" w:hanging="360"/>
      </w:pPr>
      <w:rPr>
        <w:rFonts w:ascii="Wingdings" w:hAnsi="Wingdings" w:hint="default"/>
      </w:rPr>
    </w:lvl>
  </w:abstractNum>
  <w:abstractNum w:abstractNumId="55" w15:restartNumberingAfterBreak="0">
    <w:nsid w:val="4DCBA2B7"/>
    <w:multiLevelType w:val="hybridMultilevel"/>
    <w:tmpl w:val="8BACDB5C"/>
    <w:lvl w:ilvl="0" w:tplc="167A8BFC">
      <w:start w:val="1"/>
      <w:numFmt w:val="bullet"/>
      <w:lvlText w:val="·"/>
      <w:lvlJc w:val="left"/>
      <w:pPr>
        <w:ind w:left="720" w:hanging="360"/>
      </w:pPr>
      <w:rPr>
        <w:rFonts w:ascii="Symbol" w:hAnsi="Symbol" w:hint="default"/>
      </w:rPr>
    </w:lvl>
    <w:lvl w:ilvl="1" w:tplc="D7F6A44E">
      <w:start w:val="1"/>
      <w:numFmt w:val="bullet"/>
      <w:lvlText w:val="o"/>
      <w:lvlJc w:val="left"/>
      <w:pPr>
        <w:ind w:left="1440" w:hanging="360"/>
      </w:pPr>
      <w:rPr>
        <w:rFonts w:ascii="Courier New" w:hAnsi="Courier New" w:hint="default"/>
      </w:rPr>
    </w:lvl>
    <w:lvl w:ilvl="2" w:tplc="AFB0873C">
      <w:start w:val="1"/>
      <w:numFmt w:val="bullet"/>
      <w:lvlText w:val=""/>
      <w:lvlJc w:val="left"/>
      <w:pPr>
        <w:ind w:left="2160" w:hanging="360"/>
      </w:pPr>
      <w:rPr>
        <w:rFonts w:ascii="Wingdings" w:hAnsi="Wingdings" w:hint="default"/>
      </w:rPr>
    </w:lvl>
    <w:lvl w:ilvl="3" w:tplc="6DACFDEA">
      <w:start w:val="1"/>
      <w:numFmt w:val="bullet"/>
      <w:lvlText w:val=""/>
      <w:lvlJc w:val="left"/>
      <w:pPr>
        <w:ind w:left="2880" w:hanging="360"/>
      </w:pPr>
      <w:rPr>
        <w:rFonts w:ascii="Symbol" w:hAnsi="Symbol" w:hint="default"/>
      </w:rPr>
    </w:lvl>
    <w:lvl w:ilvl="4" w:tplc="C826E64C">
      <w:start w:val="1"/>
      <w:numFmt w:val="bullet"/>
      <w:lvlText w:val="o"/>
      <w:lvlJc w:val="left"/>
      <w:pPr>
        <w:ind w:left="3600" w:hanging="360"/>
      </w:pPr>
      <w:rPr>
        <w:rFonts w:ascii="Courier New" w:hAnsi="Courier New" w:hint="default"/>
      </w:rPr>
    </w:lvl>
    <w:lvl w:ilvl="5" w:tplc="7A2A2F8E">
      <w:start w:val="1"/>
      <w:numFmt w:val="bullet"/>
      <w:lvlText w:val=""/>
      <w:lvlJc w:val="left"/>
      <w:pPr>
        <w:ind w:left="4320" w:hanging="360"/>
      </w:pPr>
      <w:rPr>
        <w:rFonts w:ascii="Wingdings" w:hAnsi="Wingdings" w:hint="default"/>
      </w:rPr>
    </w:lvl>
    <w:lvl w:ilvl="6" w:tplc="B7CCA40C">
      <w:start w:val="1"/>
      <w:numFmt w:val="bullet"/>
      <w:lvlText w:val=""/>
      <w:lvlJc w:val="left"/>
      <w:pPr>
        <w:ind w:left="5040" w:hanging="360"/>
      </w:pPr>
      <w:rPr>
        <w:rFonts w:ascii="Symbol" w:hAnsi="Symbol" w:hint="default"/>
      </w:rPr>
    </w:lvl>
    <w:lvl w:ilvl="7" w:tplc="CE38DB94">
      <w:start w:val="1"/>
      <w:numFmt w:val="bullet"/>
      <w:lvlText w:val="o"/>
      <w:lvlJc w:val="left"/>
      <w:pPr>
        <w:ind w:left="5760" w:hanging="360"/>
      </w:pPr>
      <w:rPr>
        <w:rFonts w:ascii="Courier New" w:hAnsi="Courier New" w:hint="default"/>
      </w:rPr>
    </w:lvl>
    <w:lvl w:ilvl="8" w:tplc="4B08D2A4">
      <w:start w:val="1"/>
      <w:numFmt w:val="bullet"/>
      <w:lvlText w:val=""/>
      <w:lvlJc w:val="left"/>
      <w:pPr>
        <w:ind w:left="6480" w:hanging="360"/>
      </w:pPr>
      <w:rPr>
        <w:rFonts w:ascii="Wingdings" w:hAnsi="Wingdings" w:hint="default"/>
      </w:rPr>
    </w:lvl>
  </w:abstractNum>
  <w:abstractNum w:abstractNumId="56" w15:restartNumberingAfterBreak="0">
    <w:nsid w:val="4F391304"/>
    <w:multiLevelType w:val="hybridMultilevel"/>
    <w:tmpl w:val="13B0C0E8"/>
    <w:lvl w:ilvl="0" w:tplc="0F744CAA">
      <w:start w:val="1"/>
      <w:numFmt w:val="bullet"/>
      <w:lvlText w:val="·"/>
      <w:lvlJc w:val="left"/>
      <w:pPr>
        <w:ind w:left="720" w:hanging="360"/>
      </w:pPr>
      <w:rPr>
        <w:rFonts w:ascii="Symbol" w:hAnsi="Symbol" w:hint="default"/>
      </w:rPr>
    </w:lvl>
    <w:lvl w:ilvl="1" w:tplc="878CA826">
      <w:start w:val="1"/>
      <w:numFmt w:val="bullet"/>
      <w:lvlText w:val="o"/>
      <w:lvlJc w:val="left"/>
      <w:pPr>
        <w:ind w:left="1440" w:hanging="360"/>
      </w:pPr>
      <w:rPr>
        <w:rFonts w:ascii="Courier New" w:hAnsi="Courier New" w:hint="default"/>
      </w:rPr>
    </w:lvl>
    <w:lvl w:ilvl="2" w:tplc="558A1B08">
      <w:start w:val="1"/>
      <w:numFmt w:val="bullet"/>
      <w:lvlText w:val=""/>
      <w:lvlJc w:val="left"/>
      <w:pPr>
        <w:ind w:left="2160" w:hanging="360"/>
      </w:pPr>
      <w:rPr>
        <w:rFonts w:ascii="Wingdings" w:hAnsi="Wingdings" w:hint="default"/>
      </w:rPr>
    </w:lvl>
    <w:lvl w:ilvl="3" w:tplc="6E74BEC2">
      <w:start w:val="1"/>
      <w:numFmt w:val="bullet"/>
      <w:lvlText w:val=""/>
      <w:lvlJc w:val="left"/>
      <w:pPr>
        <w:ind w:left="2880" w:hanging="360"/>
      </w:pPr>
      <w:rPr>
        <w:rFonts w:ascii="Symbol" w:hAnsi="Symbol" w:hint="default"/>
      </w:rPr>
    </w:lvl>
    <w:lvl w:ilvl="4" w:tplc="B3147970">
      <w:start w:val="1"/>
      <w:numFmt w:val="bullet"/>
      <w:lvlText w:val="o"/>
      <w:lvlJc w:val="left"/>
      <w:pPr>
        <w:ind w:left="3600" w:hanging="360"/>
      </w:pPr>
      <w:rPr>
        <w:rFonts w:ascii="Courier New" w:hAnsi="Courier New" w:hint="default"/>
      </w:rPr>
    </w:lvl>
    <w:lvl w:ilvl="5" w:tplc="4336BF3E">
      <w:start w:val="1"/>
      <w:numFmt w:val="bullet"/>
      <w:lvlText w:val=""/>
      <w:lvlJc w:val="left"/>
      <w:pPr>
        <w:ind w:left="4320" w:hanging="360"/>
      </w:pPr>
      <w:rPr>
        <w:rFonts w:ascii="Wingdings" w:hAnsi="Wingdings" w:hint="default"/>
      </w:rPr>
    </w:lvl>
    <w:lvl w:ilvl="6" w:tplc="472E3214">
      <w:start w:val="1"/>
      <w:numFmt w:val="bullet"/>
      <w:lvlText w:val=""/>
      <w:lvlJc w:val="left"/>
      <w:pPr>
        <w:ind w:left="5040" w:hanging="360"/>
      </w:pPr>
      <w:rPr>
        <w:rFonts w:ascii="Symbol" w:hAnsi="Symbol" w:hint="default"/>
      </w:rPr>
    </w:lvl>
    <w:lvl w:ilvl="7" w:tplc="AF106AA8">
      <w:start w:val="1"/>
      <w:numFmt w:val="bullet"/>
      <w:lvlText w:val="o"/>
      <w:lvlJc w:val="left"/>
      <w:pPr>
        <w:ind w:left="5760" w:hanging="360"/>
      </w:pPr>
      <w:rPr>
        <w:rFonts w:ascii="Courier New" w:hAnsi="Courier New" w:hint="default"/>
      </w:rPr>
    </w:lvl>
    <w:lvl w:ilvl="8" w:tplc="164833A6">
      <w:start w:val="1"/>
      <w:numFmt w:val="bullet"/>
      <w:lvlText w:val=""/>
      <w:lvlJc w:val="left"/>
      <w:pPr>
        <w:ind w:left="6480" w:hanging="360"/>
      </w:pPr>
      <w:rPr>
        <w:rFonts w:ascii="Wingdings" w:hAnsi="Wingdings" w:hint="default"/>
      </w:rPr>
    </w:lvl>
  </w:abstractNum>
  <w:abstractNum w:abstractNumId="57" w15:restartNumberingAfterBreak="0">
    <w:nsid w:val="512C3819"/>
    <w:multiLevelType w:val="hybridMultilevel"/>
    <w:tmpl w:val="1116EFF6"/>
    <w:lvl w:ilvl="0" w:tplc="40F6AAC4">
      <w:start w:val="1"/>
      <w:numFmt w:val="bullet"/>
      <w:lvlText w:val="ü"/>
      <w:lvlJc w:val="left"/>
      <w:pPr>
        <w:ind w:left="720" w:hanging="360"/>
      </w:pPr>
      <w:rPr>
        <w:rFonts w:ascii="Wingdings" w:hAnsi="Wingdings" w:hint="default"/>
      </w:rPr>
    </w:lvl>
    <w:lvl w:ilvl="1" w:tplc="CFCEC502">
      <w:start w:val="1"/>
      <w:numFmt w:val="bullet"/>
      <w:lvlText w:val="o"/>
      <w:lvlJc w:val="left"/>
      <w:pPr>
        <w:ind w:left="1440" w:hanging="360"/>
      </w:pPr>
      <w:rPr>
        <w:rFonts w:ascii="Courier New" w:hAnsi="Courier New" w:hint="default"/>
      </w:rPr>
    </w:lvl>
    <w:lvl w:ilvl="2" w:tplc="94226082">
      <w:start w:val="1"/>
      <w:numFmt w:val="bullet"/>
      <w:lvlText w:val=""/>
      <w:lvlJc w:val="left"/>
      <w:pPr>
        <w:ind w:left="2160" w:hanging="360"/>
      </w:pPr>
      <w:rPr>
        <w:rFonts w:ascii="Wingdings" w:hAnsi="Wingdings" w:hint="default"/>
      </w:rPr>
    </w:lvl>
    <w:lvl w:ilvl="3" w:tplc="EE363EC8">
      <w:start w:val="1"/>
      <w:numFmt w:val="bullet"/>
      <w:lvlText w:val=""/>
      <w:lvlJc w:val="left"/>
      <w:pPr>
        <w:ind w:left="2880" w:hanging="360"/>
      </w:pPr>
      <w:rPr>
        <w:rFonts w:ascii="Symbol" w:hAnsi="Symbol" w:hint="default"/>
      </w:rPr>
    </w:lvl>
    <w:lvl w:ilvl="4" w:tplc="E3A4880A">
      <w:start w:val="1"/>
      <w:numFmt w:val="bullet"/>
      <w:lvlText w:val="o"/>
      <w:lvlJc w:val="left"/>
      <w:pPr>
        <w:ind w:left="3600" w:hanging="360"/>
      </w:pPr>
      <w:rPr>
        <w:rFonts w:ascii="Courier New" w:hAnsi="Courier New" w:hint="default"/>
      </w:rPr>
    </w:lvl>
    <w:lvl w:ilvl="5" w:tplc="6F06B5B2">
      <w:start w:val="1"/>
      <w:numFmt w:val="bullet"/>
      <w:lvlText w:val=""/>
      <w:lvlJc w:val="left"/>
      <w:pPr>
        <w:ind w:left="4320" w:hanging="360"/>
      </w:pPr>
      <w:rPr>
        <w:rFonts w:ascii="Wingdings" w:hAnsi="Wingdings" w:hint="default"/>
      </w:rPr>
    </w:lvl>
    <w:lvl w:ilvl="6" w:tplc="1A7C70A8">
      <w:start w:val="1"/>
      <w:numFmt w:val="bullet"/>
      <w:lvlText w:val=""/>
      <w:lvlJc w:val="left"/>
      <w:pPr>
        <w:ind w:left="5040" w:hanging="360"/>
      </w:pPr>
      <w:rPr>
        <w:rFonts w:ascii="Symbol" w:hAnsi="Symbol" w:hint="default"/>
      </w:rPr>
    </w:lvl>
    <w:lvl w:ilvl="7" w:tplc="37E602B2">
      <w:start w:val="1"/>
      <w:numFmt w:val="bullet"/>
      <w:lvlText w:val="o"/>
      <w:lvlJc w:val="left"/>
      <w:pPr>
        <w:ind w:left="5760" w:hanging="360"/>
      </w:pPr>
      <w:rPr>
        <w:rFonts w:ascii="Courier New" w:hAnsi="Courier New" w:hint="default"/>
      </w:rPr>
    </w:lvl>
    <w:lvl w:ilvl="8" w:tplc="A0DC9E8C">
      <w:start w:val="1"/>
      <w:numFmt w:val="bullet"/>
      <w:lvlText w:val=""/>
      <w:lvlJc w:val="left"/>
      <w:pPr>
        <w:ind w:left="6480" w:hanging="360"/>
      </w:pPr>
      <w:rPr>
        <w:rFonts w:ascii="Wingdings" w:hAnsi="Wingdings" w:hint="default"/>
      </w:rPr>
    </w:lvl>
  </w:abstractNum>
  <w:abstractNum w:abstractNumId="58" w15:restartNumberingAfterBreak="0">
    <w:nsid w:val="53076982"/>
    <w:multiLevelType w:val="multilevel"/>
    <w:tmpl w:val="825C8714"/>
    <w:lvl w:ilvl="0">
      <w:start w:val="1"/>
      <w:numFmt w:val="lowerLetter"/>
      <w:lvlText w:val="%1)"/>
      <w:lvlJc w:val="left"/>
      <w:pPr>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5329AC69"/>
    <w:multiLevelType w:val="hybridMultilevel"/>
    <w:tmpl w:val="B9C8B65E"/>
    <w:lvl w:ilvl="0" w:tplc="D91A4C32">
      <w:start w:val="1"/>
      <w:numFmt w:val="bullet"/>
      <w:lvlText w:val="·"/>
      <w:lvlJc w:val="left"/>
      <w:pPr>
        <w:ind w:left="720" w:hanging="360"/>
      </w:pPr>
      <w:rPr>
        <w:rFonts w:ascii="Symbol" w:hAnsi="Symbol" w:hint="default"/>
      </w:rPr>
    </w:lvl>
    <w:lvl w:ilvl="1" w:tplc="8BFE1B2E">
      <w:start w:val="1"/>
      <w:numFmt w:val="bullet"/>
      <w:lvlText w:val="o"/>
      <w:lvlJc w:val="left"/>
      <w:pPr>
        <w:ind w:left="1440" w:hanging="360"/>
      </w:pPr>
      <w:rPr>
        <w:rFonts w:ascii="Courier New" w:hAnsi="Courier New" w:hint="default"/>
      </w:rPr>
    </w:lvl>
    <w:lvl w:ilvl="2" w:tplc="0C36EB7E">
      <w:start w:val="1"/>
      <w:numFmt w:val="bullet"/>
      <w:lvlText w:val=""/>
      <w:lvlJc w:val="left"/>
      <w:pPr>
        <w:ind w:left="2160" w:hanging="360"/>
      </w:pPr>
      <w:rPr>
        <w:rFonts w:ascii="Wingdings" w:hAnsi="Wingdings" w:hint="default"/>
      </w:rPr>
    </w:lvl>
    <w:lvl w:ilvl="3" w:tplc="DC94C66A">
      <w:start w:val="1"/>
      <w:numFmt w:val="bullet"/>
      <w:lvlText w:val=""/>
      <w:lvlJc w:val="left"/>
      <w:pPr>
        <w:ind w:left="2880" w:hanging="360"/>
      </w:pPr>
      <w:rPr>
        <w:rFonts w:ascii="Symbol" w:hAnsi="Symbol" w:hint="default"/>
      </w:rPr>
    </w:lvl>
    <w:lvl w:ilvl="4" w:tplc="7506E082">
      <w:start w:val="1"/>
      <w:numFmt w:val="bullet"/>
      <w:lvlText w:val="o"/>
      <w:lvlJc w:val="left"/>
      <w:pPr>
        <w:ind w:left="3600" w:hanging="360"/>
      </w:pPr>
      <w:rPr>
        <w:rFonts w:ascii="Courier New" w:hAnsi="Courier New" w:hint="default"/>
      </w:rPr>
    </w:lvl>
    <w:lvl w:ilvl="5" w:tplc="66622466">
      <w:start w:val="1"/>
      <w:numFmt w:val="bullet"/>
      <w:lvlText w:val=""/>
      <w:lvlJc w:val="left"/>
      <w:pPr>
        <w:ind w:left="4320" w:hanging="360"/>
      </w:pPr>
      <w:rPr>
        <w:rFonts w:ascii="Wingdings" w:hAnsi="Wingdings" w:hint="default"/>
      </w:rPr>
    </w:lvl>
    <w:lvl w:ilvl="6" w:tplc="D4DE0572">
      <w:start w:val="1"/>
      <w:numFmt w:val="bullet"/>
      <w:lvlText w:val=""/>
      <w:lvlJc w:val="left"/>
      <w:pPr>
        <w:ind w:left="5040" w:hanging="360"/>
      </w:pPr>
      <w:rPr>
        <w:rFonts w:ascii="Symbol" w:hAnsi="Symbol" w:hint="default"/>
      </w:rPr>
    </w:lvl>
    <w:lvl w:ilvl="7" w:tplc="4B661822">
      <w:start w:val="1"/>
      <w:numFmt w:val="bullet"/>
      <w:lvlText w:val="o"/>
      <w:lvlJc w:val="left"/>
      <w:pPr>
        <w:ind w:left="5760" w:hanging="360"/>
      </w:pPr>
      <w:rPr>
        <w:rFonts w:ascii="Courier New" w:hAnsi="Courier New" w:hint="default"/>
      </w:rPr>
    </w:lvl>
    <w:lvl w:ilvl="8" w:tplc="5462AFA2">
      <w:start w:val="1"/>
      <w:numFmt w:val="bullet"/>
      <w:lvlText w:val=""/>
      <w:lvlJc w:val="left"/>
      <w:pPr>
        <w:ind w:left="6480" w:hanging="360"/>
      </w:pPr>
      <w:rPr>
        <w:rFonts w:ascii="Wingdings" w:hAnsi="Wingdings" w:hint="default"/>
      </w:rPr>
    </w:lvl>
  </w:abstractNum>
  <w:abstractNum w:abstractNumId="60" w15:restartNumberingAfterBreak="0">
    <w:nsid w:val="54463A98"/>
    <w:multiLevelType w:val="hybridMultilevel"/>
    <w:tmpl w:val="327ACEE6"/>
    <w:lvl w:ilvl="0" w:tplc="BAE8052A">
      <w:start w:val="1"/>
      <w:numFmt w:val="lowerLetter"/>
      <w:lvlText w:val="%1)"/>
      <w:lvlJc w:val="left"/>
      <w:pPr>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56AF40F0"/>
    <w:multiLevelType w:val="hybridMultilevel"/>
    <w:tmpl w:val="04E64926"/>
    <w:lvl w:ilvl="0" w:tplc="7478BA84">
      <w:start w:val="3"/>
      <w:numFmt w:val="bullet"/>
      <w:lvlText w:val=""/>
      <w:lvlJc w:val="left"/>
      <w:pPr>
        <w:ind w:left="644" w:hanging="360"/>
      </w:pPr>
      <w:rPr>
        <w:rFonts w:ascii="Wingdings" w:eastAsia="Times New Roman" w:hAnsi="Wingdings"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2" w15:restartNumberingAfterBreak="0">
    <w:nsid w:val="57924F57"/>
    <w:multiLevelType w:val="hybridMultilevel"/>
    <w:tmpl w:val="C694D862"/>
    <w:lvl w:ilvl="0" w:tplc="F634B192">
      <w:start w:val="3"/>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3" w15:restartNumberingAfterBreak="0">
    <w:nsid w:val="5B05FAA5"/>
    <w:multiLevelType w:val="hybridMultilevel"/>
    <w:tmpl w:val="0CA2178C"/>
    <w:lvl w:ilvl="0" w:tplc="DF7C2904">
      <w:start w:val="1"/>
      <w:numFmt w:val="bullet"/>
      <w:lvlText w:val="ü"/>
      <w:lvlJc w:val="left"/>
      <w:pPr>
        <w:ind w:left="720" w:hanging="360"/>
      </w:pPr>
      <w:rPr>
        <w:rFonts w:ascii="Wingdings" w:hAnsi="Wingdings" w:hint="default"/>
      </w:rPr>
    </w:lvl>
    <w:lvl w:ilvl="1" w:tplc="C41CEF9C">
      <w:start w:val="1"/>
      <w:numFmt w:val="bullet"/>
      <w:lvlText w:val="o"/>
      <w:lvlJc w:val="left"/>
      <w:pPr>
        <w:ind w:left="1440" w:hanging="360"/>
      </w:pPr>
      <w:rPr>
        <w:rFonts w:ascii="Courier New" w:hAnsi="Courier New" w:hint="default"/>
      </w:rPr>
    </w:lvl>
    <w:lvl w:ilvl="2" w:tplc="CC149160">
      <w:start w:val="1"/>
      <w:numFmt w:val="bullet"/>
      <w:lvlText w:val=""/>
      <w:lvlJc w:val="left"/>
      <w:pPr>
        <w:ind w:left="2160" w:hanging="360"/>
      </w:pPr>
      <w:rPr>
        <w:rFonts w:ascii="Wingdings" w:hAnsi="Wingdings" w:hint="default"/>
      </w:rPr>
    </w:lvl>
    <w:lvl w:ilvl="3" w:tplc="7D88296E">
      <w:start w:val="1"/>
      <w:numFmt w:val="bullet"/>
      <w:lvlText w:val=""/>
      <w:lvlJc w:val="left"/>
      <w:pPr>
        <w:ind w:left="2880" w:hanging="360"/>
      </w:pPr>
      <w:rPr>
        <w:rFonts w:ascii="Symbol" w:hAnsi="Symbol" w:hint="default"/>
      </w:rPr>
    </w:lvl>
    <w:lvl w:ilvl="4" w:tplc="E4E48934">
      <w:start w:val="1"/>
      <w:numFmt w:val="bullet"/>
      <w:lvlText w:val="o"/>
      <w:lvlJc w:val="left"/>
      <w:pPr>
        <w:ind w:left="3600" w:hanging="360"/>
      </w:pPr>
      <w:rPr>
        <w:rFonts w:ascii="Courier New" w:hAnsi="Courier New" w:hint="default"/>
      </w:rPr>
    </w:lvl>
    <w:lvl w:ilvl="5" w:tplc="10EC7FEA">
      <w:start w:val="1"/>
      <w:numFmt w:val="bullet"/>
      <w:lvlText w:val=""/>
      <w:lvlJc w:val="left"/>
      <w:pPr>
        <w:ind w:left="4320" w:hanging="360"/>
      </w:pPr>
      <w:rPr>
        <w:rFonts w:ascii="Wingdings" w:hAnsi="Wingdings" w:hint="default"/>
      </w:rPr>
    </w:lvl>
    <w:lvl w:ilvl="6" w:tplc="C6F0753A">
      <w:start w:val="1"/>
      <w:numFmt w:val="bullet"/>
      <w:lvlText w:val=""/>
      <w:lvlJc w:val="left"/>
      <w:pPr>
        <w:ind w:left="5040" w:hanging="360"/>
      </w:pPr>
      <w:rPr>
        <w:rFonts w:ascii="Symbol" w:hAnsi="Symbol" w:hint="default"/>
      </w:rPr>
    </w:lvl>
    <w:lvl w:ilvl="7" w:tplc="CCEAC7DE">
      <w:start w:val="1"/>
      <w:numFmt w:val="bullet"/>
      <w:lvlText w:val="o"/>
      <w:lvlJc w:val="left"/>
      <w:pPr>
        <w:ind w:left="5760" w:hanging="360"/>
      </w:pPr>
      <w:rPr>
        <w:rFonts w:ascii="Courier New" w:hAnsi="Courier New" w:hint="default"/>
      </w:rPr>
    </w:lvl>
    <w:lvl w:ilvl="8" w:tplc="302092F6">
      <w:start w:val="1"/>
      <w:numFmt w:val="bullet"/>
      <w:lvlText w:val=""/>
      <w:lvlJc w:val="left"/>
      <w:pPr>
        <w:ind w:left="6480" w:hanging="360"/>
      </w:pPr>
      <w:rPr>
        <w:rFonts w:ascii="Wingdings" w:hAnsi="Wingdings" w:hint="default"/>
      </w:rPr>
    </w:lvl>
  </w:abstractNum>
  <w:abstractNum w:abstractNumId="64" w15:restartNumberingAfterBreak="0">
    <w:nsid w:val="5CE74CE3"/>
    <w:multiLevelType w:val="hybridMultilevel"/>
    <w:tmpl w:val="089C82F4"/>
    <w:lvl w:ilvl="0" w:tplc="EB80405A">
      <w:start w:val="1"/>
      <w:numFmt w:val="lowerLetter"/>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65" w15:restartNumberingAfterBreak="0">
    <w:nsid w:val="6304B3EA"/>
    <w:multiLevelType w:val="hybridMultilevel"/>
    <w:tmpl w:val="D0A610DA"/>
    <w:lvl w:ilvl="0" w:tplc="E4D8E688">
      <w:start w:val="1"/>
      <w:numFmt w:val="bullet"/>
      <w:lvlText w:val="·"/>
      <w:lvlJc w:val="left"/>
      <w:pPr>
        <w:ind w:left="720" w:hanging="360"/>
      </w:pPr>
      <w:rPr>
        <w:rFonts w:ascii="Symbol" w:hAnsi="Symbol" w:hint="default"/>
      </w:rPr>
    </w:lvl>
    <w:lvl w:ilvl="1" w:tplc="A5041898">
      <w:start w:val="1"/>
      <w:numFmt w:val="bullet"/>
      <w:lvlText w:val="o"/>
      <w:lvlJc w:val="left"/>
      <w:pPr>
        <w:ind w:left="1440" w:hanging="360"/>
      </w:pPr>
      <w:rPr>
        <w:rFonts w:ascii="Courier New" w:hAnsi="Courier New" w:hint="default"/>
      </w:rPr>
    </w:lvl>
    <w:lvl w:ilvl="2" w:tplc="C1D46BC0">
      <w:start w:val="1"/>
      <w:numFmt w:val="bullet"/>
      <w:lvlText w:val=""/>
      <w:lvlJc w:val="left"/>
      <w:pPr>
        <w:ind w:left="2160" w:hanging="360"/>
      </w:pPr>
      <w:rPr>
        <w:rFonts w:ascii="Wingdings" w:hAnsi="Wingdings" w:hint="default"/>
      </w:rPr>
    </w:lvl>
    <w:lvl w:ilvl="3" w:tplc="2A7AFD28">
      <w:start w:val="1"/>
      <w:numFmt w:val="bullet"/>
      <w:lvlText w:val=""/>
      <w:lvlJc w:val="left"/>
      <w:pPr>
        <w:ind w:left="2880" w:hanging="360"/>
      </w:pPr>
      <w:rPr>
        <w:rFonts w:ascii="Symbol" w:hAnsi="Symbol" w:hint="default"/>
      </w:rPr>
    </w:lvl>
    <w:lvl w:ilvl="4" w:tplc="7F9E54D4">
      <w:start w:val="1"/>
      <w:numFmt w:val="bullet"/>
      <w:lvlText w:val="o"/>
      <w:lvlJc w:val="left"/>
      <w:pPr>
        <w:ind w:left="3600" w:hanging="360"/>
      </w:pPr>
      <w:rPr>
        <w:rFonts w:ascii="Courier New" w:hAnsi="Courier New" w:hint="default"/>
      </w:rPr>
    </w:lvl>
    <w:lvl w:ilvl="5" w:tplc="A8C877B2">
      <w:start w:val="1"/>
      <w:numFmt w:val="bullet"/>
      <w:lvlText w:val=""/>
      <w:lvlJc w:val="left"/>
      <w:pPr>
        <w:ind w:left="4320" w:hanging="360"/>
      </w:pPr>
      <w:rPr>
        <w:rFonts w:ascii="Wingdings" w:hAnsi="Wingdings" w:hint="default"/>
      </w:rPr>
    </w:lvl>
    <w:lvl w:ilvl="6" w:tplc="6DDACDC6">
      <w:start w:val="1"/>
      <w:numFmt w:val="bullet"/>
      <w:lvlText w:val=""/>
      <w:lvlJc w:val="left"/>
      <w:pPr>
        <w:ind w:left="5040" w:hanging="360"/>
      </w:pPr>
      <w:rPr>
        <w:rFonts w:ascii="Symbol" w:hAnsi="Symbol" w:hint="default"/>
      </w:rPr>
    </w:lvl>
    <w:lvl w:ilvl="7" w:tplc="A2868442">
      <w:start w:val="1"/>
      <w:numFmt w:val="bullet"/>
      <w:lvlText w:val="o"/>
      <w:lvlJc w:val="left"/>
      <w:pPr>
        <w:ind w:left="5760" w:hanging="360"/>
      </w:pPr>
      <w:rPr>
        <w:rFonts w:ascii="Courier New" w:hAnsi="Courier New" w:hint="default"/>
      </w:rPr>
    </w:lvl>
    <w:lvl w:ilvl="8" w:tplc="5B52C762">
      <w:start w:val="1"/>
      <w:numFmt w:val="bullet"/>
      <w:lvlText w:val=""/>
      <w:lvlJc w:val="left"/>
      <w:pPr>
        <w:ind w:left="6480" w:hanging="360"/>
      </w:pPr>
      <w:rPr>
        <w:rFonts w:ascii="Wingdings" w:hAnsi="Wingdings" w:hint="default"/>
      </w:rPr>
    </w:lvl>
  </w:abstractNum>
  <w:abstractNum w:abstractNumId="66" w15:restartNumberingAfterBreak="0">
    <w:nsid w:val="64600288"/>
    <w:multiLevelType w:val="hybridMultilevel"/>
    <w:tmpl w:val="9AB81FEE"/>
    <w:lvl w:ilvl="0" w:tplc="76D68794">
      <w:start w:val="1"/>
      <w:numFmt w:val="bullet"/>
      <w:lvlText w:val="·"/>
      <w:lvlJc w:val="left"/>
      <w:pPr>
        <w:ind w:left="720" w:hanging="360"/>
      </w:pPr>
      <w:rPr>
        <w:rFonts w:ascii="Symbol" w:hAnsi="Symbol" w:hint="default"/>
      </w:rPr>
    </w:lvl>
    <w:lvl w:ilvl="1" w:tplc="DAA8072E">
      <w:start w:val="1"/>
      <w:numFmt w:val="bullet"/>
      <w:lvlText w:val="o"/>
      <w:lvlJc w:val="left"/>
      <w:pPr>
        <w:ind w:left="1440" w:hanging="360"/>
      </w:pPr>
      <w:rPr>
        <w:rFonts w:ascii="Courier New" w:hAnsi="Courier New" w:hint="default"/>
      </w:rPr>
    </w:lvl>
    <w:lvl w:ilvl="2" w:tplc="D4FA3510">
      <w:start w:val="1"/>
      <w:numFmt w:val="bullet"/>
      <w:lvlText w:val=""/>
      <w:lvlJc w:val="left"/>
      <w:pPr>
        <w:ind w:left="2160" w:hanging="360"/>
      </w:pPr>
      <w:rPr>
        <w:rFonts w:ascii="Wingdings" w:hAnsi="Wingdings" w:hint="default"/>
      </w:rPr>
    </w:lvl>
    <w:lvl w:ilvl="3" w:tplc="079C4B66">
      <w:start w:val="1"/>
      <w:numFmt w:val="bullet"/>
      <w:lvlText w:val=""/>
      <w:lvlJc w:val="left"/>
      <w:pPr>
        <w:ind w:left="2880" w:hanging="360"/>
      </w:pPr>
      <w:rPr>
        <w:rFonts w:ascii="Symbol" w:hAnsi="Symbol" w:hint="default"/>
      </w:rPr>
    </w:lvl>
    <w:lvl w:ilvl="4" w:tplc="ED1AADA6">
      <w:start w:val="1"/>
      <w:numFmt w:val="bullet"/>
      <w:lvlText w:val="o"/>
      <w:lvlJc w:val="left"/>
      <w:pPr>
        <w:ind w:left="3600" w:hanging="360"/>
      </w:pPr>
      <w:rPr>
        <w:rFonts w:ascii="Courier New" w:hAnsi="Courier New" w:hint="default"/>
      </w:rPr>
    </w:lvl>
    <w:lvl w:ilvl="5" w:tplc="6CA8ED22">
      <w:start w:val="1"/>
      <w:numFmt w:val="bullet"/>
      <w:lvlText w:val=""/>
      <w:lvlJc w:val="left"/>
      <w:pPr>
        <w:ind w:left="4320" w:hanging="360"/>
      </w:pPr>
      <w:rPr>
        <w:rFonts w:ascii="Wingdings" w:hAnsi="Wingdings" w:hint="default"/>
      </w:rPr>
    </w:lvl>
    <w:lvl w:ilvl="6" w:tplc="E9F6027A">
      <w:start w:val="1"/>
      <w:numFmt w:val="bullet"/>
      <w:lvlText w:val=""/>
      <w:lvlJc w:val="left"/>
      <w:pPr>
        <w:ind w:left="5040" w:hanging="360"/>
      </w:pPr>
      <w:rPr>
        <w:rFonts w:ascii="Symbol" w:hAnsi="Symbol" w:hint="default"/>
      </w:rPr>
    </w:lvl>
    <w:lvl w:ilvl="7" w:tplc="81088936">
      <w:start w:val="1"/>
      <w:numFmt w:val="bullet"/>
      <w:lvlText w:val="o"/>
      <w:lvlJc w:val="left"/>
      <w:pPr>
        <w:ind w:left="5760" w:hanging="360"/>
      </w:pPr>
      <w:rPr>
        <w:rFonts w:ascii="Courier New" w:hAnsi="Courier New" w:hint="default"/>
      </w:rPr>
    </w:lvl>
    <w:lvl w:ilvl="8" w:tplc="820097CE">
      <w:start w:val="1"/>
      <w:numFmt w:val="bullet"/>
      <w:lvlText w:val=""/>
      <w:lvlJc w:val="left"/>
      <w:pPr>
        <w:ind w:left="6480" w:hanging="360"/>
      </w:pPr>
      <w:rPr>
        <w:rFonts w:ascii="Wingdings" w:hAnsi="Wingdings" w:hint="default"/>
      </w:rPr>
    </w:lvl>
  </w:abstractNum>
  <w:abstractNum w:abstractNumId="67" w15:restartNumberingAfterBreak="0">
    <w:nsid w:val="64CF8713"/>
    <w:multiLevelType w:val="hybridMultilevel"/>
    <w:tmpl w:val="1A7EC660"/>
    <w:lvl w:ilvl="0" w:tplc="D78244A8">
      <w:start w:val="1"/>
      <w:numFmt w:val="bullet"/>
      <w:lvlText w:val=""/>
      <w:lvlJc w:val="left"/>
      <w:pPr>
        <w:ind w:left="720" w:hanging="360"/>
      </w:pPr>
      <w:rPr>
        <w:rFonts w:ascii="Symbol" w:hAnsi="Symbol" w:hint="default"/>
      </w:rPr>
    </w:lvl>
    <w:lvl w:ilvl="1" w:tplc="31B2F1D0">
      <w:start w:val="1"/>
      <w:numFmt w:val="bullet"/>
      <w:lvlText w:val="o"/>
      <w:lvlJc w:val="left"/>
      <w:pPr>
        <w:ind w:left="1440" w:hanging="360"/>
      </w:pPr>
      <w:rPr>
        <w:rFonts w:ascii="Courier New" w:hAnsi="Courier New" w:hint="default"/>
      </w:rPr>
    </w:lvl>
    <w:lvl w:ilvl="2" w:tplc="4E047472">
      <w:start w:val="1"/>
      <w:numFmt w:val="bullet"/>
      <w:lvlText w:val=""/>
      <w:lvlJc w:val="left"/>
      <w:pPr>
        <w:ind w:left="2160" w:hanging="360"/>
      </w:pPr>
      <w:rPr>
        <w:rFonts w:ascii="Wingdings" w:hAnsi="Wingdings" w:hint="default"/>
      </w:rPr>
    </w:lvl>
    <w:lvl w:ilvl="3" w:tplc="D4704EE0">
      <w:start w:val="1"/>
      <w:numFmt w:val="bullet"/>
      <w:lvlText w:val=""/>
      <w:lvlJc w:val="left"/>
      <w:pPr>
        <w:ind w:left="2880" w:hanging="360"/>
      </w:pPr>
      <w:rPr>
        <w:rFonts w:ascii="Symbol" w:hAnsi="Symbol" w:hint="default"/>
      </w:rPr>
    </w:lvl>
    <w:lvl w:ilvl="4" w:tplc="601EECDC">
      <w:start w:val="1"/>
      <w:numFmt w:val="bullet"/>
      <w:lvlText w:val="o"/>
      <w:lvlJc w:val="left"/>
      <w:pPr>
        <w:ind w:left="3600" w:hanging="360"/>
      </w:pPr>
      <w:rPr>
        <w:rFonts w:ascii="Courier New" w:hAnsi="Courier New" w:hint="default"/>
      </w:rPr>
    </w:lvl>
    <w:lvl w:ilvl="5" w:tplc="38601BB4">
      <w:start w:val="1"/>
      <w:numFmt w:val="bullet"/>
      <w:lvlText w:val=""/>
      <w:lvlJc w:val="left"/>
      <w:pPr>
        <w:ind w:left="4320" w:hanging="360"/>
      </w:pPr>
      <w:rPr>
        <w:rFonts w:ascii="Wingdings" w:hAnsi="Wingdings" w:hint="default"/>
      </w:rPr>
    </w:lvl>
    <w:lvl w:ilvl="6" w:tplc="265CE084">
      <w:start w:val="1"/>
      <w:numFmt w:val="bullet"/>
      <w:lvlText w:val=""/>
      <w:lvlJc w:val="left"/>
      <w:pPr>
        <w:ind w:left="5040" w:hanging="360"/>
      </w:pPr>
      <w:rPr>
        <w:rFonts w:ascii="Symbol" w:hAnsi="Symbol" w:hint="default"/>
      </w:rPr>
    </w:lvl>
    <w:lvl w:ilvl="7" w:tplc="AF18E006">
      <w:start w:val="1"/>
      <w:numFmt w:val="bullet"/>
      <w:lvlText w:val="o"/>
      <w:lvlJc w:val="left"/>
      <w:pPr>
        <w:ind w:left="5760" w:hanging="360"/>
      </w:pPr>
      <w:rPr>
        <w:rFonts w:ascii="Courier New" w:hAnsi="Courier New" w:hint="default"/>
      </w:rPr>
    </w:lvl>
    <w:lvl w:ilvl="8" w:tplc="E7A2B254">
      <w:start w:val="1"/>
      <w:numFmt w:val="bullet"/>
      <w:lvlText w:val=""/>
      <w:lvlJc w:val="left"/>
      <w:pPr>
        <w:ind w:left="6480" w:hanging="360"/>
      </w:pPr>
      <w:rPr>
        <w:rFonts w:ascii="Wingdings" w:hAnsi="Wingdings" w:hint="default"/>
      </w:rPr>
    </w:lvl>
  </w:abstractNum>
  <w:abstractNum w:abstractNumId="68" w15:restartNumberingAfterBreak="0">
    <w:nsid w:val="674176ED"/>
    <w:multiLevelType w:val="hybridMultilevel"/>
    <w:tmpl w:val="9DA8E24E"/>
    <w:lvl w:ilvl="0" w:tplc="1382A01A">
      <w:start w:val="3"/>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88F0B11"/>
    <w:multiLevelType w:val="hybridMultilevel"/>
    <w:tmpl w:val="77600226"/>
    <w:lvl w:ilvl="0" w:tplc="BAE8052A">
      <w:start w:val="1"/>
      <w:numFmt w:val="lowerLetter"/>
      <w:lvlText w:val="%1)"/>
      <w:lvlJc w:val="left"/>
      <w:pPr>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6A4137D2"/>
    <w:multiLevelType w:val="hybridMultilevel"/>
    <w:tmpl w:val="0EE82EFC"/>
    <w:lvl w:ilvl="0" w:tplc="CBC83AF4">
      <w:start w:val="1"/>
      <w:numFmt w:val="bullet"/>
      <w:lvlText w:val="ü"/>
      <w:lvlJc w:val="left"/>
      <w:pPr>
        <w:ind w:left="720" w:hanging="360"/>
      </w:pPr>
      <w:rPr>
        <w:rFonts w:ascii="Wingdings" w:hAnsi="Wingdings" w:hint="default"/>
      </w:rPr>
    </w:lvl>
    <w:lvl w:ilvl="1" w:tplc="210413B0">
      <w:start w:val="1"/>
      <w:numFmt w:val="bullet"/>
      <w:lvlText w:val="o"/>
      <w:lvlJc w:val="left"/>
      <w:pPr>
        <w:ind w:left="1440" w:hanging="360"/>
      </w:pPr>
      <w:rPr>
        <w:rFonts w:ascii="Courier New" w:hAnsi="Courier New" w:hint="default"/>
      </w:rPr>
    </w:lvl>
    <w:lvl w:ilvl="2" w:tplc="C64CD688">
      <w:start w:val="1"/>
      <w:numFmt w:val="bullet"/>
      <w:lvlText w:val=""/>
      <w:lvlJc w:val="left"/>
      <w:pPr>
        <w:ind w:left="2160" w:hanging="360"/>
      </w:pPr>
      <w:rPr>
        <w:rFonts w:ascii="Wingdings" w:hAnsi="Wingdings" w:hint="default"/>
      </w:rPr>
    </w:lvl>
    <w:lvl w:ilvl="3" w:tplc="A6907636">
      <w:start w:val="1"/>
      <w:numFmt w:val="bullet"/>
      <w:lvlText w:val=""/>
      <w:lvlJc w:val="left"/>
      <w:pPr>
        <w:ind w:left="2880" w:hanging="360"/>
      </w:pPr>
      <w:rPr>
        <w:rFonts w:ascii="Symbol" w:hAnsi="Symbol" w:hint="default"/>
      </w:rPr>
    </w:lvl>
    <w:lvl w:ilvl="4" w:tplc="72D4C232">
      <w:start w:val="1"/>
      <w:numFmt w:val="bullet"/>
      <w:lvlText w:val="o"/>
      <w:lvlJc w:val="left"/>
      <w:pPr>
        <w:ind w:left="3600" w:hanging="360"/>
      </w:pPr>
      <w:rPr>
        <w:rFonts w:ascii="Courier New" w:hAnsi="Courier New" w:hint="default"/>
      </w:rPr>
    </w:lvl>
    <w:lvl w:ilvl="5" w:tplc="ABA8F7CC">
      <w:start w:val="1"/>
      <w:numFmt w:val="bullet"/>
      <w:lvlText w:val=""/>
      <w:lvlJc w:val="left"/>
      <w:pPr>
        <w:ind w:left="4320" w:hanging="360"/>
      </w:pPr>
      <w:rPr>
        <w:rFonts w:ascii="Wingdings" w:hAnsi="Wingdings" w:hint="default"/>
      </w:rPr>
    </w:lvl>
    <w:lvl w:ilvl="6" w:tplc="FF2E3938">
      <w:start w:val="1"/>
      <w:numFmt w:val="bullet"/>
      <w:lvlText w:val=""/>
      <w:lvlJc w:val="left"/>
      <w:pPr>
        <w:ind w:left="5040" w:hanging="360"/>
      </w:pPr>
      <w:rPr>
        <w:rFonts w:ascii="Symbol" w:hAnsi="Symbol" w:hint="default"/>
      </w:rPr>
    </w:lvl>
    <w:lvl w:ilvl="7" w:tplc="6BBA26EA">
      <w:start w:val="1"/>
      <w:numFmt w:val="bullet"/>
      <w:lvlText w:val="o"/>
      <w:lvlJc w:val="left"/>
      <w:pPr>
        <w:ind w:left="5760" w:hanging="360"/>
      </w:pPr>
      <w:rPr>
        <w:rFonts w:ascii="Courier New" w:hAnsi="Courier New" w:hint="default"/>
      </w:rPr>
    </w:lvl>
    <w:lvl w:ilvl="8" w:tplc="323A4768">
      <w:start w:val="1"/>
      <w:numFmt w:val="bullet"/>
      <w:lvlText w:val=""/>
      <w:lvlJc w:val="left"/>
      <w:pPr>
        <w:ind w:left="6480" w:hanging="360"/>
      </w:pPr>
      <w:rPr>
        <w:rFonts w:ascii="Wingdings" w:hAnsi="Wingdings" w:hint="default"/>
      </w:rPr>
    </w:lvl>
  </w:abstractNum>
  <w:abstractNum w:abstractNumId="71" w15:restartNumberingAfterBreak="0">
    <w:nsid w:val="6A951BDC"/>
    <w:multiLevelType w:val="multilevel"/>
    <w:tmpl w:val="041CEB32"/>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72" w15:restartNumberingAfterBreak="0">
    <w:nsid w:val="6B67EEE1"/>
    <w:multiLevelType w:val="hybridMultilevel"/>
    <w:tmpl w:val="EEC0F5F6"/>
    <w:lvl w:ilvl="0" w:tplc="7368CE0E">
      <w:start w:val="1"/>
      <w:numFmt w:val="bullet"/>
      <w:lvlText w:val="·"/>
      <w:lvlJc w:val="left"/>
      <w:pPr>
        <w:ind w:left="720" w:hanging="360"/>
      </w:pPr>
      <w:rPr>
        <w:rFonts w:ascii="Symbol" w:hAnsi="Symbol" w:hint="default"/>
      </w:rPr>
    </w:lvl>
    <w:lvl w:ilvl="1" w:tplc="70E694FA">
      <w:start w:val="1"/>
      <w:numFmt w:val="bullet"/>
      <w:lvlText w:val="o"/>
      <w:lvlJc w:val="left"/>
      <w:pPr>
        <w:ind w:left="1440" w:hanging="360"/>
      </w:pPr>
      <w:rPr>
        <w:rFonts w:ascii="Courier New" w:hAnsi="Courier New" w:hint="default"/>
      </w:rPr>
    </w:lvl>
    <w:lvl w:ilvl="2" w:tplc="B3DEFB42">
      <w:start w:val="1"/>
      <w:numFmt w:val="bullet"/>
      <w:lvlText w:val=""/>
      <w:lvlJc w:val="left"/>
      <w:pPr>
        <w:ind w:left="2160" w:hanging="360"/>
      </w:pPr>
      <w:rPr>
        <w:rFonts w:ascii="Wingdings" w:hAnsi="Wingdings" w:hint="default"/>
      </w:rPr>
    </w:lvl>
    <w:lvl w:ilvl="3" w:tplc="CB88B82A">
      <w:start w:val="1"/>
      <w:numFmt w:val="bullet"/>
      <w:lvlText w:val=""/>
      <w:lvlJc w:val="left"/>
      <w:pPr>
        <w:ind w:left="2880" w:hanging="360"/>
      </w:pPr>
      <w:rPr>
        <w:rFonts w:ascii="Symbol" w:hAnsi="Symbol" w:hint="default"/>
      </w:rPr>
    </w:lvl>
    <w:lvl w:ilvl="4" w:tplc="C298B500">
      <w:start w:val="1"/>
      <w:numFmt w:val="bullet"/>
      <w:lvlText w:val="o"/>
      <w:lvlJc w:val="left"/>
      <w:pPr>
        <w:ind w:left="3600" w:hanging="360"/>
      </w:pPr>
      <w:rPr>
        <w:rFonts w:ascii="Courier New" w:hAnsi="Courier New" w:hint="default"/>
      </w:rPr>
    </w:lvl>
    <w:lvl w:ilvl="5" w:tplc="52A63286">
      <w:start w:val="1"/>
      <w:numFmt w:val="bullet"/>
      <w:lvlText w:val=""/>
      <w:lvlJc w:val="left"/>
      <w:pPr>
        <w:ind w:left="4320" w:hanging="360"/>
      </w:pPr>
      <w:rPr>
        <w:rFonts w:ascii="Wingdings" w:hAnsi="Wingdings" w:hint="default"/>
      </w:rPr>
    </w:lvl>
    <w:lvl w:ilvl="6" w:tplc="95928022">
      <w:start w:val="1"/>
      <w:numFmt w:val="bullet"/>
      <w:lvlText w:val=""/>
      <w:lvlJc w:val="left"/>
      <w:pPr>
        <w:ind w:left="5040" w:hanging="360"/>
      </w:pPr>
      <w:rPr>
        <w:rFonts w:ascii="Symbol" w:hAnsi="Symbol" w:hint="default"/>
      </w:rPr>
    </w:lvl>
    <w:lvl w:ilvl="7" w:tplc="FDB4789E">
      <w:start w:val="1"/>
      <w:numFmt w:val="bullet"/>
      <w:lvlText w:val="o"/>
      <w:lvlJc w:val="left"/>
      <w:pPr>
        <w:ind w:left="5760" w:hanging="360"/>
      </w:pPr>
      <w:rPr>
        <w:rFonts w:ascii="Courier New" w:hAnsi="Courier New" w:hint="default"/>
      </w:rPr>
    </w:lvl>
    <w:lvl w:ilvl="8" w:tplc="C8A64338">
      <w:start w:val="1"/>
      <w:numFmt w:val="bullet"/>
      <w:lvlText w:val=""/>
      <w:lvlJc w:val="left"/>
      <w:pPr>
        <w:ind w:left="6480" w:hanging="360"/>
      </w:pPr>
      <w:rPr>
        <w:rFonts w:ascii="Wingdings" w:hAnsi="Wingdings" w:hint="default"/>
      </w:rPr>
    </w:lvl>
  </w:abstractNum>
  <w:abstractNum w:abstractNumId="73" w15:restartNumberingAfterBreak="0">
    <w:nsid w:val="6D150F5A"/>
    <w:multiLevelType w:val="hybridMultilevel"/>
    <w:tmpl w:val="6BDEB5AC"/>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4" w15:restartNumberingAfterBreak="0">
    <w:nsid w:val="70DD118E"/>
    <w:multiLevelType w:val="hybridMultilevel"/>
    <w:tmpl w:val="D28E1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713A46DC"/>
    <w:multiLevelType w:val="hybridMultilevel"/>
    <w:tmpl w:val="37F2A59E"/>
    <w:lvl w:ilvl="0" w:tplc="07BE509E">
      <w:start w:val="1"/>
      <w:numFmt w:val="bullet"/>
      <w:lvlText w:val="·"/>
      <w:lvlJc w:val="left"/>
      <w:pPr>
        <w:ind w:left="720" w:hanging="360"/>
      </w:pPr>
      <w:rPr>
        <w:rFonts w:ascii="Symbol" w:hAnsi="Symbol" w:hint="default"/>
      </w:rPr>
    </w:lvl>
    <w:lvl w:ilvl="1" w:tplc="4DEA61BE">
      <w:start w:val="1"/>
      <w:numFmt w:val="bullet"/>
      <w:lvlText w:val="o"/>
      <w:lvlJc w:val="left"/>
      <w:pPr>
        <w:ind w:left="1440" w:hanging="360"/>
      </w:pPr>
      <w:rPr>
        <w:rFonts w:ascii="Courier New" w:hAnsi="Courier New" w:hint="default"/>
      </w:rPr>
    </w:lvl>
    <w:lvl w:ilvl="2" w:tplc="155AA278">
      <w:start w:val="1"/>
      <w:numFmt w:val="bullet"/>
      <w:lvlText w:val=""/>
      <w:lvlJc w:val="left"/>
      <w:pPr>
        <w:ind w:left="2160" w:hanging="360"/>
      </w:pPr>
      <w:rPr>
        <w:rFonts w:ascii="Wingdings" w:hAnsi="Wingdings" w:hint="default"/>
      </w:rPr>
    </w:lvl>
    <w:lvl w:ilvl="3" w:tplc="63346134">
      <w:start w:val="1"/>
      <w:numFmt w:val="bullet"/>
      <w:lvlText w:val=""/>
      <w:lvlJc w:val="left"/>
      <w:pPr>
        <w:ind w:left="2880" w:hanging="360"/>
      </w:pPr>
      <w:rPr>
        <w:rFonts w:ascii="Symbol" w:hAnsi="Symbol" w:hint="default"/>
      </w:rPr>
    </w:lvl>
    <w:lvl w:ilvl="4" w:tplc="6428D74A">
      <w:start w:val="1"/>
      <w:numFmt w:val="bullet"/>
      <w:lvlText w:val="o"/>
      <w:lvlJc w:val="left"/>
      <w:pPr>
        <w:ind w:left="3600" w:hanging="360"/>
      </w:pPr>
      <w:rPr>
        <w:rFonts w:ascii="Courier New" w:hAnsi="Courier New" w:hint="default"/>
      </w:rPr>
    </w:lvl>
    <w:lvl w:ilvl="5" w:tplc="C6704654">
      <w:start w:val="1"/>
      <w:numFmt w:val="bullet"/>
      <w:lvlText w:val=""/>
      <w:lvlJc w:val="left"/>
      <w:pPr>
        <w:ind w:left="4320" w:hanging="360"/>
      </w:pPr>
      <w:rPr>
        <w:rFonts w:ascii="Wingdings" w:hAnsi="Wingdings" w:hint="default"/>
      </w:rPr>
    </w:lvl>
    <w:lvl w:ilvl="6" w:tplc="82CAF738">
      <w:start w:val="1"/>
      <w:numFmt w:val="bullet"/>
      <w:lvlText w:val=""/>
      <w:lvlJc w:val="left"/>
      <w:pPr>
        <w:ind w:left="5040" w:hanging="360"/>
      </w:pPr>
      <w:rPr>
        <w:rFonts w:ascii="Symbol" w:hAnsi="Symbol" w:hint="default"/>
      </w:rPr>
    </w:lvl>
    <w:lvl w:ilvl="7" w:tplc="C99C201C">
      <w:start w:val="1"/>
      <w:numFmt w:val="bullet"/>
      <w:lvlText w:val="o"/>
      <w:lvlJc w:val="left"/>
      <w:pPr>
        <w:ind w:left="5760" w:hanging="360"/>
      </w:pPr>
      <w:rPr>
        <w:rFonts w:ascii="Courier New" w:hAnsi="Courier New" w:hint="default"/>
      </w:rPr>
    </w:lvl>
    <w:lvl w:ilvl="8" w:tplc="3CF03628">
      <w:start w:val="1"/>
      <w:numFmt w:val="bullet"/>
      <w:lvlText w:val=""/>
      <w:lvlJc w:val="left"/>
      <w:pPr>
        <w:ind w:left="6480" w:hanging="360"/>
      </w:pPr>
      <w:rPr>
        <w:rFonts w:ascii="Wingdings" w:hAnsi="Wingdings" w:hint="default"/>
      </w:rPr>
    </w:lvl>
  </w:abstractNum>
  <w:abstractNum w:abstractNumId="76" w15:restartNumberingAfterBreak="0">
    <w:nsid w:val="7196494D"/>
    <w:multiLevelType w:val="multilevel"/>
    <w:tmpl w:val="A32E8BEA"/>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7314D3FB"/>
    <w:multiLevelType w:val="hybridMultilevel"/>
    <w:tmpl w:val="E90CFD1E"/>
    <w:lvl w:ilvl="0" w:tplc="2520C9D4">
      <w:start w:val="1"/>
      <w:numFmt w:val="bullet"/>
      <w:lvlText w:val="ü"/>
      <w:lvlJc w:val="left"/>
      <w:pPr>
        <w:ind w:left="720" w:hanging="360"/>
      </w:pPr>
      <w:rPr>
        <w:rFonts w:ascii="Wingdings" w:hAnsi="Wingdings" w:hint="default"/>
      </w:rPr>
    </w:lvl>
    <w:lvl w:ilvl="1" w:tplc="66D0CA40">
      <w:start w:val="1"/>
      <w:numFmt w:val="bullet"/>
      <w:lvlText w:val="o"/>
      <w:lvlJc w:val="left"/>
      <w:pPr>
        <w:ind w:left="1440" w:hanging="360"/>
      </w:pPr>
      <w:rPr>
        <w:rFonts w:ascii="Courier New" w:hAnsi="Courier New" w:hint="default"/>
      </w:rPr>
    </w:lvl>
    <w:lvl w:ilvl="2" w:tplc="7B6C4CCA">
      <w:start w:val="1"/>
      <w:numFmt w:val="bullet"/>
      <w:lvlText w:val=""/>
      <w:lvlJc w:val="left"/>
      <w:pPr>
        <w:ind w:left="2160" w:hanging="360"/>
      </w:pPr>
      <w:rPr>
        <w:rFonts w:ascii="Wingdings" w:hAnsi="Wingdings" w:hint="default"/>
      </w:rPr>
    </w:lvl>
    <w:lvl w:ilvl="3" w:tplc="4D4CD4B0">
      <w:start w:val="1"/>
      <w:numFmt w:val="bullet"/>
      <w:lvlText w:val=""/>
      <w:lvlJc w:val="left"/>
      <w:pPr>
        <w:ind w:left="2880" w:hanging="360"/>
      </w:pPr>
      <w:rPr>
        <w:rFonts w:ascii="Symbol" w:hAnsi="Symbol" w:hint="default"/>
      </w:rPr>
    </w:lvl>
    <w:lvl w:ilvl="4" w:tplc="149E79F6">
      <w:start w:val="1"/>
      <w:numFmt w:val="bullet"/>
      <w:lvlText w:val="o"/>
      <w:lvlJc w:val="left"/>
      <w:pPr>
        <w:ind w:left="3600" w:hanging="360"/>
      </w:pPr>
      <w:rPr>
        <w:rFonts w:ascii="Courier New" w:hAnsi="Courier New" w:hint="default"/>
      </w:rPr>
    </w:lvl>
    <w:lvl w:ilvl="5" w:tplc="43429082">
      <w:start w:val="1"/>
      <w:numFmt w:val="bullet"/>
      <w:lvlText w:val=""/>
      <w:lvlJc w:val="left"/>
      <w:pPr>
        <w:ind w:left="4320" w:hanging="360"/>
      </w:pPr>
      <w:rPr>
        <w:rFonts w:ascii="Wingdings" w:hAnsi="Wingdings" w:hint="default"/>
      </w:rPr>
    </w:lvl>
    <w:lvl w:ilvl="6" w:tplc="6DF4BEDE">
      <w:start w:val="1"/>
      <w:numFmt w:val="bullet"/>
      <w:lvlText w:val=""/>
      <w:lvlJc w:val="left"/>
      <w:pPr>
        <w:ind w:left="5040" w:hanging="360"/>
      </w:pPr>
      <w:rPr>
        <w:rFonts w:ascii="Symbol" w:hAnsi="Symbol" w:hint="default"/>
      </w:rPr>
    </w:lvl>
    <w:lvl w:ilvl="7" w:tplc="FC2E22E0">
      <w:start w:val="1"/>
      <w:numFmt w:val="bullet"/>
      <w:lvlText w:val="o"/>
      <w:lvlJc w:val="left"/>
      <w:pPr>
        <w:ind w:left="5760" w:hanging="360"/>
      </w:pPr>
      <w:rPr>
        <w:rFonts w:ascii="Courier New" w:hAnsi="Courier New" w:hint="default"/>
      </w:rPr>
    </w:lvl>
    <w:lvl w:ilvl="8" w:tplc="6A20A430">
      <w:start w:val="1"/>
      <w:numFmt w:val="bullet"/>
      <w:lvlText w:val=""/>
      <w:lvlJc w:val="left"/>
      <w:pPr>
        <w:ind w:left="6480" w:hanging="360"/>
      </w:pPr>
      <w:rPr>
        <w:rFonts w:ascii="Wingdings" w:hAnsi="Wingdings" w:hint="default"/>
      </w:rPr>
    </w:lvl>
  </w:abstractNum>
  <w:abstractNum w:abstractNumId="78" w15:restartNumberingAfterBreak="0">
    <w:nsid w:val="756AD610"/>
    <w:multiLevelType w:val="hybridMultilevel"/>
    <w:tmpl w:val="637265C8"/>
    <w:lvl w:ilvl="0" w:tplc="256E5522">
      <w:start w:val="1"/>
      <w:numFmt w:val="bullet"/>
      <w:lvlText w:val="ü"/>
      <w:lvlJc w:val="left"/>
      <w:pPr>
        <w:ind w:left="720" w:hanging="360"/>
      </w:pPr>
      <w:rPr>
        <w:rFonts w:ascii="Wingdings" w:hAnsi="Wingdings" w:hint="default"/>
      </w:rPr>
    </w:lvl>
    <w:lvl w:ilvl="1" w:tplc="50D8C7AE">
      <w:start w:val="1"/>
      <w:numFmt w:val="bullet"/>
      <w:lvlText w:val="o"/>
      <w:lvlJc w:val="left"/>
      <w:pPr>
        <w:ind w:left="1440" w:hanging="360"/>
      </w:pPr>
      <w:rPr>
        <w:rFonts w:ascii="Courier New" w:hAnsi="Courier New" w:hint="default"/>
      </w:rPr>
    </w:lvl>
    <w:lvl w:ilvl="2" w:tplc="E466C17E">
      <w:start w:val="1"/>
      <w:numFmt w:val="bullet"/>
      <w:lvlText w:val=""/>
      <w:lvlJc w:val="left"/>
      <w:pPr>
        <w:ind w:left="2160" w:hanging="360"/>
      </w:pPr>
      <w:rPr>
        <w:rFonts w:ascii="Wingdings" w:hAnsi="Wingdings" w:hint="default"/>
      </w:rPr>
    </w:lvl>
    <w:lvl w:ilvl="3" w:tplc="74600612">
      <w:start w:val="1"/>
      <w:numFmt w:val="bullet"/>
      <w:lvlText w:val=""/>
      <w:lvlJc w:val="left"/>
      <w:pPr>
        <w:ind w:left="2880" w:hanging="360"/>
      </w:pPr>
      <w:rPr>
        <w:rFonts w:ascii="Symbol" w:hAnsi="Symbol" w:hint="default"/>
      </w:rPr>
    </w:lvl>
    <w:lvl w:ilvl="4" w:tplc="4308D918">
      <w:start w:val="1"/>
      <w:numFmt w:val="bullet"/>
      <w:lvlText w:val="o"/>
      <w:lvlJc w:val="left"/>
      <w:pPr>
        <w:ind w:left="3600" w:hanging="360"/>
      </w:pPr>
      <w:rPr>
        <w:rFonts w:ascii="Courier New" w:hAnsi="Courier New" w:hint="default"/>
      </w:rPr>
    </w:lvl>
    <w:lvl w:ilvl="5" w:tplc="FF587078">
      <w:start w:val="1"/>
      <w:numFmt w:val="bullet"/>
      <w:lvlText w:val=""/>
      <w:lvlJc w:val="left"/>
      <w:pPr>
        <w:ind w:left="4320" w:hanging="360"/>
      </w:pPr>
      <w:rPr>
        <w:rFonts w:ascii="Wingdings" w:hAnsi="Wingdings" w:hint="default"/>
      </w:rPr>
    </w:lvl>
    <w:lvl w:ilvl="6" w:tplc="24FEAB04">
      <w:start w:val="1"/>
      <w:numFmt w:val="bullet"/>
      <w:lvlText w:val=""/>
      <w:lvlJc w:val="left"/>
      <w:pPr>
        <w:ind w:left="5040" w:hanging="360"/>
      </w:pPr>
      <w:rPr>
        <w:rFonts w:ascii="Symbol" w:hAnsi="Symbol" w:hint="default"/>
      </w:rPr>
    </w:lvl>
    <w:lvl w:ilvl="7" w:tplc="4108388C">
      <w:start w:val="1"/>
      <w:numFmt w:val="bullet"/>
      <w:lvlText w:val="o"/>
      <w:lvlJc w:val="left"/>
      <w:pPr>
        <w:ind w:left="5760" w:hanging="360"/>
      </w:pPr>
      <w:rPr>
        <w:rFonts w:ascii="Courier New" w:hAnsi="Courier New" w:hint="default"/>
      </w:rPr>
    </w:lvl>
    <w:lvl w:ilvl="8" w:tplc="CD7EDC3E">
      <w:start w:val="1"/>
      <w:numFmt w:val="bullet"/>
      <w:lvlText w:val=""/>
      <w:lvlJc w:val="left"/>
      <w:pPr>
        <w:ind w:left="6480" w:hanging="360"/>
      </w:pPr>
      <w:rPr>
        <w:rFonts w:ascii="Wingdings" w:hAnsi="Wingdings" w:hint="default"/>
      </w:rPr>
    </w:lvl>
  </w:abstractNum>
  <w:abstractNum w:abstractNumId="79" w15:restartNumberingAfterBreak="0">
    <w:nsid w:val="7724AD2B"/>
    <w:multiLevelType w:val="hybridMultilevel"/>
    <w:tmpl w:val="04022C66"/>
    <w:lvl w:ilvl="0" w:tplc="8F4CBD6A">
      <w:start w:val="1"/>
      <w:numFmt w:val="bullet"/>
      <w:lvlText w:val="ü"/>
      <w:lvlJc w:val="left"/>
      <w:pPr>
        <w:ind w:left="720" w:hanging="360"/>
      </w:pPr>
      <w:rPr>
        <w:rFonts w:ascii="Wingdings" w:hAnsi="Wingdings" w:hint="default"/>
      </w:rPr>
    </w:lvl>
    <w:lvl w:ilvl="1" w:tplc="FA762870">
      <w:start w:val="1"/>
      <w:numFmt w:val="bullet"/>
      <w:lvlText w:val="o"/>
      <w:lvlJc w:val="left"/>
      <w:pPr>
        <w:ind w:left="1440" w:hanging="360"/>
      </w:pPr>
      <w:rPr>
        <w:rFonts w:ascii="Courier New" w:hAnsi="Courier New" w:hint="default"/>
      </w:rPr>
    </w:lvl>
    <w:lvl w:ilvl="2" w:tplc="B6264E26">
      <w:start w:val="1"/>
      <w:numFmt w:val="bullet"/>
      <w:lvlText w:val=""/>
      <w:lvlJc w:val="left"/>
      <w:pPr>
        <w:ind w:left="2160" w:hanging="360"/>
      </w:pPr>
      <w:rPr>
        <w:rFonts w:ascii="Wingdings" w:hAnsi="Wingdings" w:hint="default"/>
      </w:rPr>
    </w:lvl>
    <w:lvl w:ilvl="3" w:tplc="9E1C1E70">
      <w:start w:val="1"/>
      <w:numFmt w:val="bullet"/>
      <w:lvlText w:val=""/>
      <w:lvlJc w:val="left"/>
      <w:pPr>
        <w:ind w:left="2880" w:hanging="360"/>
      </w:pPr>
      <w:rPr>
        <w:rFonts w:ascii="Symbol" w:hAnsi="Symbol" w:hint="default"/>
      </w:rPr>
    </w:lvl>
    <w:lvl w:ilvl="4" w:tplc="2A1489DE">
      <w:start w:val="1"/>
      <w:numFmt w:val="bullet"/>
      <w:lvlText w:val="o"/>
      <w:lvlJc w:val="left"/>
      <w:pPr>
        <w:ind w:left="3600" w:hanging="360"/>
      </w:pPr>
      <w:rPr>
        <w:rFonts w:ascii="Courier New" w:hAnsi="Courier New" w:hint="default"/>
      </w:rPr>
    </w:lvl>
    <w:lvl w:ilvl="5" w:tplc="93B0455C">
      <w:start w:val="1"/>
      <w:numFmt w:val="bullet"/>
      <w:lvlText w:val=""/>
      <w:lvlJc w:val="left"/>
      <w:pPr>
        <w:ind w:left="4320" w:hanging="360"/>
      </w:pPr>
      <w:rPr>
        <w:rFonts w:ascii="Wingdings" w:hAnsi="Wingdings" w:hint="default"/>
      </w:rPr>
    </w:lvl>
    <w:lvl w:ilvl="6" w:tplc="2E9EC18E">
      <w:start w:val="1"/>
      <w:numFmt w:val="bullet"/>
      <w:lvlText w:val=""/>
      <w:lvlJc w:val="left"/>
      <w:pPr>
        <w:ind w:left="5040" w:hanging="360"/>
      </w:pPr>
      <w:rPr>
        <w:rFonts w:ascii="Symbol" w:hAnsi="Symbol" w:hint="default"/>
      </w:rPr>
    </w:lvl>
    <w:lvl w:ilvl="7" w:tplc="0838C354">
      <w:start w:val="1"/>
      <w:numFmt w:val="bullet"/>
      <w:lvlText w:val="o"/>
      <w:lvlJc w:val="left"/>
      <w:pPr>
        <w:ind w:left="5760" w:hanging="360"/>
      </w:pPr>
      <w:rPr>
        <w:rFonts w:ascii="Courier New" w:hAnsi="Courier New" w:hint="default"/>
      </w:rPr>
    </w:lvl>
    <w:lvl w:ilvl="8" w:tplc="25F23134">
      <w:start w:val="1"/>
      <w:numFmt w:val="bullet"/>
      <w:lvlText w:val=""/>
      <w:lvlJc w:val="left"/>
      <w:pPr>
        <w:ind w:left="6480" w:hanging="360"/>
      </w:pPr>
      <w:rPr>
        <w:rFonts w:ascii="Wingdings" w:hAnsi="Wingdings" w:hint="default"/>
      </w:rPr>
    </w:lvl>
  </w:abstractNum>
  <w:abstractNum w:abstractNumId="80" w15:restartNumberingAfterBreak="0">
    <w:nsid w:val="772B5661"/>
    <w:multiLevelType w:val="hybridMultilevel"/>
    <w:tmpl w:val="61E2AC3E"/>
    <w:lvl w:ilvl="0" w:tplc="331E7E3E">
      <w:start w:val="1"/>
      <w:numFmt w:val="bullet"/>
      <w:lvlText w:val="·"/>
      <w:lvlJc w:val="left"/>
      <w:pPr>
        <w:ind w:left="720" w:hanging="360"/>
      </w:pPr>
      <w:rPr>
        <w:rFonts w:ascii="Symbol" w:hAnsi="Symbol" w:hint="default"/>
      </w:rPr>
    </w:lvl>
    <w:lvl w:ilvl="1" w:tplc="B4584AFA">
      <w:start w:val="1"/>
      <w:numFmt w:val="bullet"/>
      <w:lvlText w:val="o"/>
      <w:lvlJc w:val="left"/>
      <w:pPr>
        <w:ind w:left="1440" w:hanging="360"/>
      </w:pPr>
      <w:rPr>
        <w:rFonts w:ascii="Courier New" w:hAnsi="Courier New" w:hint="default"/>
      </w:rPr>
    </w:lvl>
    <w:lvl w:ilvl="2" w:tplc="C55E4DA8">
      <w:start w:val="1"/>
      <w:numFmt w:val="bullet"/>
      <w:lvlText w:val=""/>
      <w:lvlJc w:val="left"/>
      <w:pPr>
        <w:ind w:left="2160" w:hanging="360"/>
      </w:pPr>
      <w:rPr>
        <w:rFonts w:ascii="Wingdings" w:hAnsi="Wingdings" w:hint="default"/>
      </w:rPr>
    </w:lvl>
    <w:lvl w:ilvl="3" w:tplc="BBDA4A32">
      <w:start w:val="1"/>
      <w:numFmt w:val="bullet"/>
      <w:lvlText w:val=""/>
      <w:lvlJc w:val="left"/>
      <w:pPr>
        <w:ind w:left="2880" w:hanging="360"/>
      </w:pPr>
      <w:rPr>
        <w:rFonts w:ascii="Symbol" w:hAnsi="Symbol" w:hint="default"/>
      </w:rPr>
    </w:lvl>
    <w:lvl w:ilvl="4" w:tplc="B1323ECC">
      <w:start w:val="1"/>
      <w:numFmt w:val="bullet"/>
      <w:lvlText w:val="o"/>
      <w:lvlJc w:val="left"/>
      <w:pPr>
        <w:ind w:left="3600" w:hanging="360"/>
      </w:pPr>
      <w:rPr>
        <w:rFonts w:ascii="Courier New" w:hAnsi="Courier New" w:hint="default"/>
      </w:rPr>
    </w:lvl>
    <w:lvl w:ilvl="5" w:tplc="8F3EE3AE">
      <w:start w:val="1"/>
      <w:numFmt w:val="bullet"/>
      <w:lvlText w:val=""/>
      <w:lvlJc w:val="left"/>
      <w:pPr>
        <w:ind w:left="4320" w:hanging="360"/>
      </w:pPr>
      <w:rPr>
        <w:rFonts w:ascii="Wingdings" w:hAnsi="Wingdings" w:hint="default"/>
      </w:rPr>
    </w:lvl>
    <w:lvl w:ilvl="6" w:tplc="4906CE48">
      <w:start w:val="1"/>
      <w:numFmt w:val="bullet"/>
      <w:lvlText w:val=""/>
      <w:lvlJc w:val="left"/>
      <w:pPr>
        <w:ind w:left="5040" w:hanging="360"/>
      </w:pPr>
      <w:rPr>
        <w:rFonts w:ascii="Symbol" w:hAnsi="Symbol" w:hint="default"/>
      </w:rPr>
    </w:lvl>
    <w:lvl w:ilvl="7" w:tplc="25964F42">
      <w:start w:val="1"/>
      <w:numFmt w:val="bullet"/>
      <w:lvlText w:val="o"/>
      <w:lvlJc w:val="left"/>
      <w:pPr>
        <w:ind w:left="5760" w:hanging="360"/>
      </w:pPr>
      <w:rPr>
        <w:rFonts w:ascii="Courier New" w:hAnsi="Courier New" w:hint="default"/>
      </w:rPr>
    </w:lvl>
    <w:lvl w:ilvl="8" w:tplc="1646ECE0">
      <w:start w:val="1"/>
      <w:numFmt w:val="bullet"/>
      <w:lvlText w:val=""/>
      <w:lvlJc w:val="left"/>
      <w:pPr>
        <w:ind w:left="6480" w:hanging="360"/>
      </w:pPr>
      <w:rPr>
        <w:rFonts w:ascii="Wingdings" w:hAnsi="Wingdings" w:hint="default"/>
      </w:rPr>
    </w:lvl>
  </w:abstractNum>
  <w:abstractNum w:abstractNumId="81" w15:restartNumberingAfterBreak="0">
    <w:nsid w:val="7A67F9AE"/>
    <w:multiLevelType w:val="hybridMultilevel"/>
    <w:tmpl w:val="85A6B206"/>
    <w:lvl w:ilvl="0" w:tplc="2D92B7B6">
      <w:start w:val="1"/>
      <w:numFmt w:val="bullet"/>
      <w:lvlText w:val="ü"/>
      <w:lvlJc w:val="left"/>
      <w:pPr>
        <w:ind w:left="720" w:hanging="360"/>
      </w:pPr>
      <w:rPr>
        <w:rFonts w:ascii="Wingdings" w:hAnsi="Wingdings" w:hint="default"/>
      </w:rPr>
    </w:lvl>
    <w:lvl w:ilvl="1" w:tplc="6038B67C">
      <w:start w:val="1"/>
      <w:numFmt w:val="bullet"/>
      <w:lvlText w:val="o"/>
      <w:lvlJc w:val="left"/>
      <w:pPr>
        <w:ind w:left="1440" w:hanging="360"/>
      </w:pPr>
      <w:rPr>
        <w:rFonts w:ascii="Courier New" w:hAnsi="Courier New" w:hint="default"/>
      </w:rPr>
    </w:lvl>
    <w:lvl w:ilvl="2" w:tplc="5368453C">
      <w:start w:val="1"/>
      <w:numFmt w:val="bullet"/>
      <w:lvlText w:val=""/>
      <w:lvlJc w:val="left"/>
      <w:pPr>
        <w:ind w:left="2160" w:hanging="360"/>
      </w:pPr>
      <w:rPr>
        <w:rFonts w:ascii="Wingdings" w:hAnsi="Wingdings" w:hint="default"/>
      </w:rPr>
    </w:lvl>
    <w:lvl w:ilvl="3" w:tplc="7E46EB1A">
      <w:start w:val="1"/>
      <w:numFmt w:val="bullet"/>
      <w:lvlText w:val=""/>
      <w:lvlJc w:val="left"/>
      <w:pPr>
        <w:ind w:left="2880" w:hanging="360"/>
      </w:pPr>
      <w:rPr>
        <w:rFonts w:ascii="Symbol" w:hAnsi="Symbol" w:hint="default"/>
      </w:rPr>
    </w:lvl>
    <w:lvl w:ilvl="4" w:tplc="E1FC0C58">
      <w:start w:val="1"/>
      <w:numFmt w:val="bullet"/>
      <w:lvlText w:val="o"/>
      <w:lvlJc w:val="left"/>
      <w:pPr>
        <w:ind w:left="3600" w:hanging="360"/>
      </w:pPr>
      <w:rPr>
        <w:rFonts w:ascii="Courier New" w:hAnsi="Courier New" w:hint="default"/>
      </w:rPr>
    </w:lvl>
    <w:lvl w:ilvl="5" w:tplc="D5D00D92">
      <w:start w:val="1"/>
      <w:numFmt w:val="bullet"/>
      <w:lvlText w:val=""/>
      <w:lvlJc w:val="left"/>
      <w:pPr>
        <w:ind w:left="4320" w:hanging="360"/>
      </w:pPr>
      <w:rPr>
        <w:rFonts w:ascii="Wingdings" w:hAnsi="Wingdings" w:hint="default"/>
      </w:rPr>
    </w:lvl>
    <w:lvl w:ilvl="6" w:tplc="D6DC383E">
      <w:start w:val="1"/>
      <w:numFmt w:val="bullet"/>
      <w:lvlText w:val=""/>
      <w:lvlJc w:val="left"/>
      <w:pPr>
        <w:ind w:left="5040" w:hanging="360"/>
      </w:pPr>
      <w:rPr>
        <w:rFonts w:ascii="Symbol" w:hAnsi="Symbol" w:hint="default"/>
      </w:rPr>
    </w:lvl>
    <w:lvl w:ilvl="7" w:tplc="28944284">
      <w:start w:val="1"/>
      <w:numFmt w:val="bullet"/>
      <w:lvlText w:val="o"/>
      <w:lvlJc w:val="left"/>
      <w:pPr>
        <w:ind w:left="5760" w:hanging="360"/>
      </w:pPr>
      <w:rPr>
        <w:rFonts w:ascii="Courier New" w:hAnsi="Courier New" w:hint="default"/>
      </w:rPr>
    </w:lvl>
    <w:lvl w:ilvl="8" w:tplc="378A1C46">
      <w:start w:val="1"/>
      <w:numFmt w:val="bullet"/>
      <w:lvlText w:val=""/>
      <w:lvlJc w:val="left"/>
      <w:pPr>
        <w:ind w:left="6480" w:hanging="360"/>
      </w:pPr>
      <w:rPr>
        <w:rFonts w:ascii="Wingdings" w:hAnsi="Wingdings" w:hint="default"/>
      </w:rPr>
    </w:lvl>
  </w:abstractNum>
  <w:abstractNum w:abstractNumId="82" w15:restartNumberingAfterBreak="0">
    <w:nsid w:val="7A9C0D29"/>
    <w:multiLevelType w:val="multilevel"/>
    <w:tmpl w:val="055032D2"/>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1556236472">
    <w:abstractNumId w:val="53"/>
  </w:num>
  <w:num w:numId="2" w16cid:durableId="1928151181">
    <w:abstractNumId w:val="22"/>
  </w:num>
  <w:num w:numId="3" w16cid:durableId="1765028620">
    <w:abstractNumId w:val="56"/>
  </w:num>
  <w:num w:numId="4" w16cid:durableId="907109509">
    <w:abstractNumId w:val="39"/>
  </w:num>
  <w:num w:numId="5" w16cid:durableId="1679850079">
    <w:abstractNumId w:val="67"/>
  </w:num>
  <w:num w:numId="6" w16cid:durableId="748621554">
    <w:abstractNumId w:val="25"/>
  </w:num>
  <w:num w:numId="7" w16cid:durableId="1435513726">
    <w:abstractNumId w:val="70"/>
  </w:num>
  <w:num w:numId="8" w16cid:durableId="143206355">
    <w:abstractNumId w:val="30"/>
  </w:num>
  <w:num w:numId="9" w16cid:durableId="1800606427">
    <w:abstractNumId w:val="15"/>
  </w:num>
  <w:num w:numId="10" w16cid:durableId="193009040">
    <w:abstractNumId w:val="57"/>
  </w:num>
  <w:num w:numId="11" w16cid:durableId="259222291">
    <w:abstractNumId w:val="5"/>
  </w:num>
  <w:num w:numId="12" w16cid:durableId="945772434">
    <w:abstractNumId w:val="2"/>
  </w:num>
  <w:num w:numId="13" w16cid:durableId="2086416653">
    <w:abstractNumId w:val="80"/>
  </w:num>
  <w:num w:numId="14" w16cid:durableId="583101595">
    <w:abstractNumId w:val="81"/>
  </w:num>
  <w:num w:numId="15" w16cid:durableId="111018993">
    <w:abstractNumId w:val="6"/>
  </w:num>
  <w:num w:numId="16" w16cid:durableId="580722219">
    <w:abstractNumId w:val="54"/>
  </w:num>
  <w:num w:numId="17" w16cid:durableId="285356020">
    <w:abstractNumId w:val="24"/>
  </w:num>
  <w:num w:numId="18" w16cid:durableId="1858618166">
    <w:abstractNumId w:val="38"/>
  </w:num>
  <w:num w:numId="19" w16cid:durableId="646859487">
    <w:abstractNumId w:val="72"/>
  </w:num>
  <w:num w:numId="20" w16cid:durableId="1360207576">
    <w:abstractNumId w:val="63"/>
  </w:num>
  <w:num w:numId="21" w16cid:durableId="1232346788">
    <w:abstractNumId w:val="55"/>
  </w:num>
  <w:num w:numId="22" w16cid:durableId="1518731621">
    <w:abstractNumId w:val="43"/>
  </w:num>
  <w:num w:numId="23" w16cid:durableId="1176725510">
    <w:abstractNumId w:val="65"/>
  </w:num>
  <w:num w:numId="24" w16cid:durableId="540869161">
    <w:abstractNumId w:val="46"/>
  </w:num>
  <w:num w:numId="25" w16cid:durableId="96947882">
    <w:abstractNumId w:val="75"/>
  </w:num>
  <w:num w:numId="26" w16cid:durableId="1914386639">
    <w:abstractNumId w:val="9"/>
  </w:num>
  <w:num w:numId="27" w16cid:durableId="977493392">
    <w:abstractNumId w:val="42"/>
  </w:num>
  <w:num w:numId="28" w16cid:durableId="1028724611">
    <w:abstractNumId w:val="4"/>
  </w:num>
  <w:num w:numId="29" w16cid:durableId="796531761">
    <w:abstractNumId w:val="11"/>
  </w:num>
  <w:num w:numId="30" w16cid:durableId="1433210790">
    <w:abstractNumId w:val="51"/>
  </w:num>
  <w:num w:numId="31" w16cid:durableId="1521622799">
    <w:abstractNumId w:val="32"/>
  </w:num>
  <w:num w:numId="32" w16cid:durableId="1884518430">
    <w:abstractNumId w:val="23"/>
  </w:num>
  <w:num w:numId="33" w16cid:durableId="1886134222">
    <w:abstractNumId w:val="66"/>
  </w:num>
  <w:num w:numId="34" w16cid:durableId="850409436">
    <w:abstractNumId w:val="17"/>
  </w:num>
  <w:num w:numId="35" w16cid:durableId="724644876">
    <w:abstractNumId w:val="28"/>
  </w:num>
  <w:num w:numId="36" w16cid:durableId="59640656">
    <w:abstractNumId w:val="77"/>
  </w:num>
  <w:num w:numId="37" w16cid:durableId="1250891277">
    <w:abstractNumId w:val="27"/>
  </w:num>
  <w:num w:numId="38" w16cid:durableId="1195919190">
    <w:abstractNumId w:val="29"/>
  </w:num>
  <w:num w:numId="39" w16cid:durableId="1800806871">
    <w:abstractNumId w:val="3"/>
  </w:num>
  <w:num w:numId="40" w16cid:durableId="152919974">
    <w:abstractNumId w:val="16"/>
  </w:num>
  <w:num w:numId="41" w16cid:durableId="2136168246">
    <w:abstractNumId w:val="59"/>
  </w:num>
  <w:num w:numId="42" w16cid:durableId="1076055202">
    <w:abstractNumId w:val="79"/>
  </w:num>
  <w:num w:numId="43" w16cid:durableId="91246">
    <w:abstractNumId w:val="0"/>
  </w:num>
  <w:num w:numId="44" w16cid:durableId="440494460">
    <w:abstractNumId w:val="78"/>
  </w:num>
  <w:num w:numId="45" w16cid:durableId="1903367359">
    <w:abstractNumId w:val="41"/>
  </w:num>
  <w:num w:numId="46" w16cid:durableId="1316687182">
    <w:abstractNumId w:val="1"/>
  </w:num>
  <w:num w:numId="47" w16cid:durableId="250311687">
    <w:abstractNumId w:val="60"/>
  </w:num>
  <w:num w:numId="48" w16cid:durableId="122964656">
    <w:abstractNumId w:val="52"/>
  </w:num>
  <w:num w:numId="49" w16cid:durableId="414860278">
    <w:abstractNumId w:val="69"/>
  </w:num>
  <w:num w:numId="50" w16cid:durableId="1854491012">
    <w:abstractNumId w:val="44"/>
  </w:num>
  <w:num w:numId="51" w16cid:durableId="574441625">
    <w:abstractNumId w:val="13"/>
  </w:num>
  <w:num w:numId="52" w16cid:durableId="1679960278">
    <w:abstractNumId w:val="35"/>
  </w:num>
  <w:num w:numId="53" w16cid:durableId="1102216254">
    <w:abstractNumId w:val="12"/>
  </w:num>
  <w:num w:numId="54" w16cid:durableId="460542782">
    <w:abstractNumId w:val="82"/>
  </w:num>
  <w:num w:numId="55" w16cid:durableId="951089069">
    <w:abstractNumId w:val="10"/>
  </w:num>
  <w:num w:numId="56" w16cid:durableId="50931040">
    <w:abstractNumId w:val="49"/>
  </w:num>
  <w:num w:numId="57" w16cid:durableId="2557041">
    <w:abstractNumId w:val="58"/>
  </w:num>
  <w:num w:numId="58" w16cid:durableId="556011580">
    <w:abstractNumId w:val="33"/>
  </w:num>
  <w:num w:numId="59" w16cid:durableId="1843618769">
    <w:abstractNumId w:val="26"/>
  </w:num>
  <w:num w:numId="60" w16cid:durableId="217253064">
    <w:abstractNumId w:val="64"/>
  </w:num>
  <w:num w:numId="61" w16cid:durableId="485126399">
    <w:abstractNumId w:val="21"/>
  </w:num>
  <w:num w:numId="62" w16cid:durableId="872838968">
    <w:abstractNumId w:val="1"/>
    <w:lvlOverride w:ilvl="0">
      <w:lvl w:ilvl="0" w:tplc="BAE8052A">
        <w:start w:val="1"/>
        <w:numFmt w:val="lowerLetter"/>
        <w:lvlText w:val="%1)"/>
        <w:lvlJc w:val="left"/>
        <w:pPr>
          <w:ind w:left="-360" w:hanging="360"/>
        </w:pPr>
        <w:rPr>
          <w:rFonts w:hint="default"/>
        </w:rPr>
      </w:lvl>
    </w:lvlOverride>
    <w:lvlOverride w:ilvl="1">
      <w:lvl w:ilvl="1" w:tplc="B54CD062"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63" w16cid:durableId="2027436930">
    <w:abstractNumId w:val="48"/>
  </w:num>
  <w:num w:numId="64" w16cid:durableId="965156802">
    <w:abstractNumId w:val="45"/>
  </w:num>
  <w:num w:numId="65" w16cid:durableId="2061441911">
    <w:abstractNumId w:val="19"/>
  </w:num>
  <w:num w:numId="66" w16cid:durableId="1315716438">
    <w:abstractNumId w:val="36"/>
  </w:num>
  <w:num w:numId="67" w16cid:durableId="1526603249">
    <w:abstractNumId w:val="18"/>
  </w:num>
  <w:num w:numId="68" w16cid:durableId="1684699183">
    <w:abstractNumId w:val="61"/>
  </w:num>
  <w:num w:numId="69" w16cid:durableId="1881867117">
    <w:abstractNumId w:val="62"/>
  </w:num>
  <w:num w:numId="70" w16cid:durableId="742142502">
    <w:abstractNumId w:val="8"/>
  </w:num>
  <w:num w:numId="71" w16cid:durableId="408037380">
    <w:abstractNumId w:val="68"/>
  </w:num>
  <w:num w:numId="72" w16cid:durableId="134205023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8003443">
    <w:abstractNumId w:val="34"/>
  </w:num>
  <w:num w:numId="74" w16cid:durableId="1875380605">
    <w:abstractNumId w:val="20"/>
  </w:num>
  <w:num w:numId="75" w16cid:durableId="628362229">
    <w:abstractNumId w:val="73"/>
  </w:num>
  <w:num w:numId="76" w16cid:durableId="1474173744">
    <w:abstractNumId w:val="50"/>
  </w:num>
  <w:num w:numId="77" w16cid:durableId="953706279">
    <w:abstractNumId w:val="71"/>
  </w:num>
  <w:num w:numId="78" w16cid:durableId="259996406">
    <w:abstractNumId w:val="37"/>
  </w:num>
  <w:num w:numId="79" w16cid:durableId="675110715">
    <w:abstractNumId w:val="76"/>
  </w:num>
  <w:num w:numId="80" w16cid:durableId="649793696">
    <w:abstractNumId w:val="7"/>
  </w:num>
  <w:num w:numId="81" w16cid:durableId="1349675256">
    <w:abstractNumId w:val="14"/>
  </w:num>
  <w:num w:numId="82" w16cid:durableId="530191917">
    <w:abstractNumId w:val="74"/>
  </w:num>
  <w:num w:numId="83" w16cid:durableId="1961302225">
    <w:abstractNumId w:val="40"/>
  </w:num>
  <w:num w:numId="84" w16cid:durableId="1479767880">
    <w:abstractNumId w:val="47"/>
  </w:num>
  <w:num w:numId="85" w16cid:durableId="564485854">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79"/>
    <w:rsid w:val="00000602"/>
    <w:rsid w:val="000028D8"/>
    <w:rsid w:val="00003433"/>
    <w:rsid w:val="000035F0"/>
    <w:rsid w:val="0000490B"/>
    <w:rsid w:val="00006B46"/>
    <w:rsid w:val="00010234"/>
    <w:rsid w:val="00010DA6"/>
    <w:rsid w:val="00011FF8"/>
    <w:rsid w:val="0001411F"/>
    <w:rsid w:val="0001483A"/>
    <w:rsid w:val="00015F51"/>
    <w:rsid w:val="000171D6"/>
    <w:rsid w:val="00017A22"/>
    <w:rsid w:val="00022340"/>
    <w:rsid w:val="00023AD3"/>
    <w:rsid w:val="000250AA"/>
    <w:rsid w:val="00026DCE"/>
    <w:rsid w:val="0002762F"/>
    <w:rsid w:val="000301F8"/>
    <w:rsid w:val="00031CB1"/>
    <w:rsid w:val="00035C0C"/>
    <w:rsid w:val="00036D36"/>
    <w:rsid w:val="0004015A"/>
    <w:rsid w:val="0004260A"/>
    <w:rsid w:val="0004312A"/>
    <w:rsid w:val="00043DF5"/>
    <w:rsid w:val="00044F8B"/>
    <w:rsid w:val="00047992"/>
    <w:rsid w:val="000479F9"/>
    <w:rsid w:val="0005051A"/>
    <w:rsid w:val="000519AF"/>
    <w:rsid w:val="00051C78"/>
    <w:rsid w:val="00051F17"/>
    <w:rsid w:val="00053018"/>
    <w:rsid w:val="00053FDC"/>
    <w:rsid w:val="000540E4"/>
    <w:rsid w:val="000545A7"/>
    <w:rsid w:val="00061C15"/>
    <w:rsid w:val="0006654A"/>
    <w:rsid w:val="00067021"/>
    <w:rsid w:val="0007176F"/>
    <w:rsid w:val="00073504"/>
    <w:rsid w:val="00073880"/>
    <w:rsid w:val="0007526A"/>
    <w:rsid w:val="0007728D"/>
    <w:rsid w:val="00077A2E"/>
    <w:rsid w:val="00077AD4"/>
    <w:rsid w:val="00080573"/>
    <w:rsid w:val="00081834"/>
    <w:rsid w:val="00081890"/>
    <w:rsid w:val="00081D37"/>
    <w:rsid w:val="00082E87"/>
    <w:rsid w:val="00083548"/>
    <w:rsid w:val="00084A9A"/>
    <w:rsid w:val="00084BC6"/>
    <w:rsid w:val="000853CA"/>
    <w:rsid w:val="00086D35"/>
    <w:rsid w:val="00086FB4"/>
    <w:rsid w:val="0008786C"/>
    <w:rsid w:val="00087B0D"/>
    <w:rsid w:val="00087EB8"/>
    <w:rsid w:val="0009011F"/>
    <w:rsid w:val="00090677"/>
    <w:rsid w:val="00091079"/>
    <w:rsid w:val="0009175F"/>
    <w:rsid w:val="00093C88"/>
    <w:rsid w:val="0009420A"/>
    <w:rsid w:val="00094D99"/>
    <w:rsid w:val="0009536A"/>
    <w:rsid w:val="00096F84"/>
    <w:rsid w:val="000A0DD4"/>
    <w:rsid w:val="000A0DF9"/>
    <w:rsid w:val="000A2C6C"/>
    <w:rsid w:val="000A4A68"/>
    <w:rsid w:val="000A4C98"/>
    <w:rsid w:val="000A595E"/>
    <w:rsid w:val="000A7CB9"/>
    <w:rsid w:val="000B0A3B"/>
    <w:rsid w:val="000B6BCC"/>
    <w:rsid w:val="000C1CF8"/>
    <w:rsid w:val="000C1FC9"/>
    <w:rsid w:val="000C206E"/>
    <w:rsid w:val="000C3F8B"/>
    <w:rsid w:val="000C4C68"/>
    <w:rsid w:val="000C4E91"/>
    <w:rsid w:val="000C5887"/>
    <w:rsid w:val="000C5AD1"/>
    <w:rsid w:val="000D0DB1"/>
    <w:rsid w:val="000D1875"/>
    <w:rsid w:val="000D1D7B"/>
    <w:rsid w:val="000D42CD"/>
    <w:rsid w:val="000D5A79"/>
    <w:rsid w:val="000E035B"/>
    <w:rsid w:val="000E13F2"/>
    <w:rsid w:val="000E14AD"/>
    <w:rsid w:val="000E17EC"/>
    <w:rsid w:val="000E1B8D"/>
    <w:rsid w:val="000E25DC"/>
    <w:rsid w:val="000E280A"/>
    <w:rsid w:val="000E39D5"/>
    <w:rsid w:val="000E4331"/>
    <w:rsid w:val="000E4751"/>
    <w:rsid w:val="000F2273"/>
    <w:rsid w:val="000F25F0"/>
    <w:rsid w:val="000F5493"/>
    <w:rsid w:val="000F6C78"/>
    <w:rsid w:val="001047E9"/>
    <w:rsid w:val="00105B5C"/>
    <w:rsid w:val="00106F6E"/>
    <w:rsid w:val="00110A7E"/>
    <w:rsid w:val="00111271"/>
    <w:rsid w:val="00111787"/>
    <w:rsid w:val="00111B31"/>
    <w:rsid w:val="00111D60"/>
    <w:rsid w:val="00113130"/>
    <w:rsid w:val="0011652B"/>
    <w:rsid w:val="0011680D"/>
    <w:rsid w:val="00116B89"/>
    <w:rsid w:val="00117894"/>
    <w:rsid w:val="00120057"/>
    <w:rsid w:val="0012086F"/>
    <w:rsid w:val="00125126"/>
    <w:rsid w:val="001256E7"/>
    <w:rsid w:val="00126D12"/>
    <w:rsid w:val="00127168"/>
    <w:rsid w:val="00127F12"/>
    <w:rsid w:val="00132291"/>
    <w:rsid w:val="00134C02"/>
    <w:rsid w:val="00136831"/>
    <w:rsid w:val="00137B94"/>
    <w:rsid w:val="001408BF"/>
    <w:rsid w:val="00140FFE"/>
    <w:rsid w:val="00141E2A"/>
    <w:rsid w:val="00141F24"/>
    <w:rsid w:val="001429FE"/>
    <w:rsid w:val="00143DC1"/>
    <w:rsid w:val="00144AE6"/>
    <w:rsid w:val="001467E3"/>
    <w:rsid w:val="00146F3A"/>
    <w:rsid w:val="00147CC6"/>
    <w:rsid w:val="00147D12"/>
    <w:rsid w:val="00150223"/>
    <w:rsid w:val="00150373"/>
    <w:rsid w:val="00152595"/>
    <w:rsid w:val="001540D6"/>
    <w:rsid w:val="00156239"/>
    <w:rsid w:val="00157B06"/>
    <w:rsid w:val="00161351"/>
    <w:rsid w:val="001618CC"/>
    <w:rsid w:val="001621B8"/>
    <w:rsid w:val="00163BF5"/>
    <w:rsid w:val="001653AD"/>
    <w:rsid w:val="001659BD"/>
    <w:rsid w:val="00165E66"/>
    <w:rsid w:val="00166978"/>
    <w:rsid w:val="00166CE3"/>
    <w:rsid w:val="0016740D"/>
    <w:rsid w:val="001679A1"/>
    <w:rsid w:val="00170C0F"/>
    <w:rsid w:val="001725E3"/>
    <w:rsid w:val="0017302E"/>
    <w:rsid w:val="00177DEA"/>
    <w:rsid w:val="00177F27"/>
    <w:rsid w:val="001841DC"/>
    <w:rsid w:val="001864CE"/>
    <w:rsid w:val="00190CAB"/>
    <w:rsid w:val="00191ECC"/>
    <w:rsid w:val="00195798"/>
    <w:rsid w:val="00196C11"/>
    <w:rsid w:val="00197A61"/>
    <w:rsid w:val="00197EF8"/>
    <w:rsid w:val="001A106B"/>
    <w:rsid w:val="001A1543"/>
    <w:rsid w:val="001A2D30"/>
    <w:rsid w:val="001A3277"/>
    <w:rsid w:val="001A6232"/>
    <w:rsid w:val="001A7E49"/>
    <w:rsid w:val="001B1B52"/>
    <w:rsid w:val="001B2095"/>
    <w:rsid w:val="001B23C9"/>
    <w:rsid w:val="001B2B4B"/>
    <w:rsid w:val="001B3F3B"/>
    <w:rsid w:val="001B47E5"/>
    <w:rsid w:val="001C0918"/>
    <w:rsid w:val="001C51CE"/>
    <w:rsid w:val="001C77C1"/>
    <w:rsid w:val="001D0E44"/>
    <w:rsid w:val="001D114D"/>
    <w:rsid w:val="001D25A6"/>
    <w:rsid w:val="001D2A8E"/>
    <w:rsid w:val="001D3B3D"/>
    <w:rsid w:val="001D49C2"/>
    <w:rsid w:val="001D5357"/>
    <w:rsid w:val="001D5909"/>
    <w:rsid w:val="001E0492"/>
    <w:rsid w:val="001E06E4"/>
    <w:rsid w:val="001E3CA5"/>
    <w:rsid w:val="001E4B56"/>
    <w:rsid w:val="001E56B3"/>
    <w:rsid w:val="001E5A79"/>
    <w:rsid w:val="001E5F53"/>
    <w:rsid w:val="001E6CEF"/>
    <w:rsid w:val="001E6E96"/>
    <w:rsid w:val="001F0953"/>
    <w:rsid w:val="001F4384"/>
    <w:rsid w:val="001F566F"/>
    <w:rsid w:val="001F5AC9"/>
    <w:rsid w:val="001F69BF"/>
    <w:rsid w:val="001F6FE6"/>
    <w:rsid w:val="002018DD"/>
    <w:rsid w:val="0020231A"/>
    <w:rsid w:val="00203E2A"/>
    <w:rsid w:val="00203FAF"/>
    <w:rsid w:val="002049B9"/>
    <w:rsid w:val="002066E1"/>
    <w:rsid w:val="00211ECA"/>
    <w:rsid w:val="00212381"/>
    <w:rsid w:val="0021564B"/>
    <w:rsid w:val="00215AA5"/>
    <w:rsid w:val="002168F4"/>
    <w:rsid w:val="00216AF0"/>
    <w:rsid w:val="0021756C"/>
    <w:rsid w:val="00217BB7"/>
    <w:rsid w:val="00220517"/>
    <w:rsid w:val="00220AB5"/>
    <w:rsid w:val="002217AE"/>
    <w:rsid w:val="002224A3"/>
    <w:rsid w:val="00222FB0"/>
    <w:rsid w:val="0022488B"/>
    <w:rsid w:val="00226FBF"/>
    <w:rsid w:val="002276BD"/>
    <w:rsid w:val="002277FF"/>
    <w:rsid w:val="00230874"/>
    <w:rsid w:val="00230E35"/>
    <w:rsid w:val="0023118A"/>
    <w:rsid w:val="002341DE"/>
    <w:rsid w:val="0023691E"/>
    <w:rsid w:val="002413C3"/>
    <w:rsid w:val="00242E3A"/>
    <w:rsid w:val="002431D9"/>
    <w:rsid w:val="002439CC"/>
    <w:rsid w:val="00243C17"/>
    <w:rsid w:val="002440B2"/>
    <w:rsid w:val="00244A5D"/>
    <w:rsid w:val="00245127"/>
    <w:rsid w:val="00252E3A"/>
    <w:rsid w:val="0025418D"/>
    <w:rsid w:val="0025551D"/>
    <w:rsid w:val="00262155"/>
    <w:rsid w:val="00263A04"/>
    <w:rsid w:val="002641A3"/>
    <w:rsid w:val="00265AAD"/>
    <w:rsid w:val="00265DB6"/>
    <w:rsid w:val="002667C4"/>
    <w:rsid w:val="00266B54"/>
    <w:rsid w:val="002672F0"/>
    <w:rsid w:val="00271608"/>
    <w:rsid w:val="0027242B"/>
    <w:rsid w:val="002733C6"/>
    <w:rsid w:val="00274773"/>
    <w:rsid w:val="00276835"/>
    <w:rsid w:val="00283898"/>
    <w:rsid w:val="00286933"/>
    <w:rsid w:val="00290A17"/>
    <w:rsid w:val="00290A4B"/>
    <w:rsid w:val="0029151C"/>
    <w:rsid w:val="00291777"/>
    <w:rsid w:val="002921EA"/>
    <w:rsid w:val="0029264C"/>
    <w:rsid w:val="00293242"/>
    <w:rsid w:val="0029373F"/>
    <w:rsid w:val="00294CB0"/>
    <w:rsid w:val="002962E1"/>
    <w:rsid w:val="002A26B9"/>
    <w:rsid w:val="002A299A"/>
    <w:rsid w:val="002A43CE"/>
    <w:rsid w:val="002A5985"/>
    <w:rsid w:val="002A7FE5"/>
    <w:rsid w:val="002B07AB"/>
    <w:rsid w:val="002B1B23"/>
    <w:rsid w:val="002B2731"/>
    <w:rsid w:val="002B4ED1"/>
    <w:rsid w:val="002B5145"/>
    <w:rsid w:val="002B6FAE"/>
    <w:rsid w:val="002B734C"/>
    <w:rsid w:val="002B7D7C"/>
    <w:rsid w:val="002B7E92"/>
    <w:rsid w:val="002C1ECA"/>
    <w:rsid w:val="002C42BE"/>
    <w:rsid w:val="002C4904"/>
    <w:rsid w:val="002C5163"/>
    <w:rsid w:val="002C5531"/>
    <w:rsid w:val="002C575F"/>
    <w:rsid w:val="002D0879"/>
    <w:rsid w:val="002D2451"/>
    <w:rsid w:val="002D2B0E"/>
    <w:rsid w:val="002D459F"/>
    <w:rsid w:val="002D4F98"/>
    <w:rsid w:val="002D518E"/>
    <w:rsid w:val="002D69E3"/>
    <w:rsid w:val="002E0A7E"/>
    <w:rsid w:val="002E1AD8"/>
    <w:rsid w:val="002E2862"/>
    <w:rsid w:val="002E32F2"/>
    <w:rsid w:val="002E4493"/>
    <w:rsid w:val="002E5196"/>
    <w:rsid w:val="002F0204"/>
    <w:rsid w:val="002F0DCB"/>
    <w:rsid w:val="002F4791"/>
    <w:rsid w:val="002F5176"/>
    <w:rsid w:val="002F568E"/>
    <w:rsid w:val="002F576A"/>
    <w:rsid w:val="002F5DF2"/>
    <w:rsid w:val="002F75F1"/>
    <w:rsid w:val="003006FA"/>
    <w:rsid w:val="00301038"/>
    <w:rsid w:val="00301A6D"/>
    <w:rsid w:val="0030219A"/>
    <w:rsid w:val="00305A1F"/>
    <w:rsid w:val="00305B02"/>
    <w:rsid w:val="003069DE"/>
    <w:rsid w:val="00306A8F"/>
    <w:rsid w:val="00306F64"/>
    <w:rsid w:val="00311DA1"/>
    <w:rsid w:val="00312555"/>
    <w:rsid w:val="00313462"/>
    <w:rsid w:val="003166F1"/>
    <w:rsid w:val="00316CB7"/>
    <w:rsid w:val="003175DC"/>
    <w:rsid w:val="0032006D"/>
    <w:rsid w:val="0032093F"/>
    <w:rsid w:val="00321E34"/>
    <w:rsid w:val="00323853"/>
    <w:rsid w:val="00323E47"/>
    <w:rsid w:val="003308AF"/>
    <w:rsid w:val="0033145B"/>
    <w:rsid w:val="00332863"/>
    <w:rsid w:val="00332D11"/>
    <w:rsid w:val="003343F3"/>
    <w:rsid w:val="00334E23"/>
    <w:rsid w:val="003351D2"/>
    <w:rsid w:val="00335AE3"/>
    <w:rsid w:val="0033709B"/>
    <w:rsid w:val="0034341E"/>
    <w:rsid w:val="00344123"/>
    <w:rsid w:val="003452BF"/>
    <w:rsid w:val="00346207"/>
    <w:rsid w:val="00347C61"/>
    <w:rsid w:val="00350895"/>
    <w:rsid w:val="003519D0"/>
    <w:rsid w:val="003529A9"/>
    <w:rsid w:val="003551BE"/>
    <w:rsid w:val="003561C0"/>
    <w:rsid w:val="00360EBD"/>
    <w:rsid w:val="003624B9"/>
    <w:rsid w:val="003636A2"/>
    <w:rsid w:val="00364BB7"/>
    <w:rsid w:val="00364C79"/>
    <w:rsid w:val="003650AC"/>
    <w:rsid w:val="00366AAD"/>
    <w:rsid w:val="003675C1"/>
    <w:rsid w:val="00371CD9"/>
    <w:rsid w:val="00376FF6"/>
    <w:rsid w:val="0037763D"/>
    <w:rsid w:val="00380AAD"/>
    <w:rsid w:val="00386BA5"/>
    <w:rsid w:val="00387301"/>
    <w:rsid w:val="0039045D"/>
    <w:rsid w:val="0039203C"/>
    <w:rsid w:val="00393E55"/>
    <w:rsid w:val="0039444E"/>
    <w:rsid w:val="003A0CB6"/>
    <w:rsid w:val="003A2507"/>
    <w:rsid w:val="003A3741"/>
    <w:rsid w:val="003A7CD6"/>
    <w:rsid w:val="003B25A4"/>
    <w:rsid w:val="003B28B0"/>
    <w:rsid w:val="003B4B4B"/>
    <w:rsid w:val="003C0A50"/>
    <w:rsid w:val="003C130E"/>
    <w:rsid w:val="003C185F"/>
    <w:rsid w:val="003C276A"/>
    <w:rsid w:val="003C2930"/>
    <w:rsid w:val="003C2AA0"/>
    <w:rsid w:val="003C3050"/>
    <w:rsid w:val="003C3C3A"/>
    <w:rsid w:val="003C3E75"/>
    <w:rsid w:val="003C4181"/>
    <w:rsid w:val="003C78CA"/>
    <w:rsid w:val="003D144A"/>
    <w:rsid w:val="003D14C1"/>
    <w:rsid w:val="003D22DF"/>
    <w:rsid w:val="003D4C49"/>
    <w:rsid w:val="003D53F4"/>
    <w:rsid w:val="003D69CC"/>
    <w:rsid w:val="003E0179"/>
    <w:rsid w:val="003E0860"/>
    <w:rsid w:val="003E0A65"/>
    <w:rsid w:val="003E1D0E"/>
    <w:rsid w:val="003E3A10"/>
    <w:rsid w:val="003E4391"/>
    <w:rsid w:val="003E6259"/>
    <w:rsid w:val="003E6270"/>
    <w:rsid w:val="003E6485"/>
    <w:rsid w:val="003E68AD"/>
    <w:rsid w:val="003E7321"/>
    <w:rsid w:val="003E7577"/>
    <w:rsid w:val="003F229C"/>
    <w:rsid w:val="003F41E4"/>
    <w:rsid w:val="003F6BDE"/>
    <w:rsid w:val="00402070"/>
    <w:rsid w:val="004027EB"/>
    <w:rsid w:val="00402A68"/>
    <w:rsid w:val="00402B84"/>
    <w:rsid w:val="00402F61"/>
    <w:rsid w:val="00403FBD"/>
    <w:rsid w:val="00404892"/>
    <w:rsid w:val="00404905"/>
    <w:rsid w:val="00407D01"/>
    <w:rsid w:val="00411F7C"/>
    <w:rsid w:val="004133E8"/>
    <w:rsid w:val="00413A0B"/>
    <w:rsid w:val="004148B7"/>
    <w:rsid w:val="00414FC1"/>
    <w:rsid w:val="00416A02"/>
    <w:rsid w:val="004176C6"/>
    <w:rsid w:val="00421B94"/>
    <w:rsid w:val="004220C8"/>
    <w:rsid w:val="00422A7F"/>
    <w:rsid w:val="00427AF9"/>
    <w:rsid w:val="00430376"/>
    <w:rsid w:val="004317BC"/>
    <w:rsid w:val="0043352D"/>
    <w:rsid w:val="0043467E"/>
    <w:rsid w:val="004364BC"/>
    <w:rsid w:val="004375C9"/>
    <w:rsid w:val="00437AC4"/>
    <w:rsid w:val="00437AD5"/>
    <w:rsid w:val="00440121"/>
    <w:rsid w:val="00440E4E"/>
    <w:rsid w:val="00440E50"/>
    <w:rsid w:val="00444E61"/>
    <w:rsid w:val="00450A19"/>
    <w:rsid w:val="00451AEB"/>
    <w:rsid w:val="00451F80"/>
    <w:rsid w:val="00452233"/>
    <w:rsid w:val="00452708"/>
    <w:rsid w:val="00453A64"/>
    <w:rsid w:val="00454D40"/>
    <w:rsid w:val="00456F86"/>
    <w:rsid w:val="00460220"/>
    <w:rsid w:val="00461EF0"/>
    <w:rsid w:val="00461F9D"/>
    <w:rsid w:val="004637DF"/>
    <w:rsid w:val="00464825"/>
    <w:rsid w:val="0046711E"/>
    <w:rsid w:val="00467807"/>
    <w:rsid w:val="00470D4F"/>
    <w:rsid w:val="00471005"/>
    <w:rsid w:val="00474CCE"/>
    <w:rsid w:val="004763D2"/>
    <w:rsid w:val="00481F75"/>
    <w:rsid w:val="00483998"/>
    <w:rsid w:val="00483A76"/>
    <w:rsid w:val="00484B8E"/>
    <w:rsid w:val="0048655C"/>
    <w:rsid w:val="00486606"/>
    <w:rsid w:val="004868FD"/>
    <w:rsid w:val="00487730"/>
    <w:rsid w:val="0048777F"/>
    <w:rsid w:val="00490EED"/>
    <w:rsid w:val="004915D2"/>
    <w:rsid w:val="00493A97"/>
    <w:rsid w:val="00495687"/>
    <w:rsid w:val="00495976"/>
    <w:rsid w:val="00495FA4"/>
    <w:rsid w:val="00496255"/>
    <w:rsid w:val="004A4898"/>
    <w:rsid w:val="004A5228"/>
    <w:rsid w:val="004A580C"/>
    <w:rsid w:val="004B00F4"/>
    <w:rsid w:val="004B0389"/>
    <w:rsid w:val="004B06CC"/>
    <w:rsid w:val="004B2388"/>
    <w:rsid w:val="004B3F02"/>
    <w:rsid w:val="004C0920"/>
    <w:rsid w:val="004C12F7"/>
    <w:rsid w:val="004C2046"/>
    <w:rsid w:val="004C378A"/>
    <w:rsid w:val="004C3CA9"/>
    <w:rsid w:val="004C4049"/>
    <w:rsid w:val="004D106A"/>
    <w:rsid w:val="004D2D36"/>
    <w:rsid w:val="004D583D"/>
    <w:rsid w:val="004D5B78"/>
    <w:rsid w:val="004D72AE"/>
    <w:rsid w:val="004D7A6C"/>
    <w:rsid w:val="004E03AD"/>
    <w:rsid w:val="004E0CB2"/>
    <w:rsid w:val="004E11BF"/>
    <w:rsid w:val="004E136E"/>
    <w:rsid w:val="004E14F5"/>
    <w:rsid w:val="004E1B53"/>
    <w:rsid w:val="004E306D"/>
    <w:rsid w:val="004E439F"/>
    <w:rsid w:val="004E5D9D"/>
    <w:rsid w:val="004E7639"/>
    <w:rsid w:val="004F0398"/>
    <w:rsid w:val="004F0C56"/>
    <w:rsid w:val="004F16B1"/>
    <w:rsid w:val="004F1780"/>
    <w:rsid w:val="004F2160"/>
    <w:rsid w:val="004F2A3F"/>
    <w:rsid w:val="004F3907"/>
    <w:rsid w:val="0050339C"/>
    <w:rsid w:val="00504370"/>
    <w:rsid w:val="005044C5"/>
    <w:rsid w:val="00504666"/>
    <w:rsid w:val="00507242"/>
    <w:rsid w:val="005117E3"/>
    <w:rsid w:val="00511E1A"/>
    <w:rsid w:val="00512880"/>
    <w:rsid w:val="00514EEE"/>
    <w:rsid w:val="00515D0D"/>
    <w:rsid w:val="00517C52"/>
    <w:rsid w:val="00520816"/>
    <w:rsid w:val="00521C4E"/>
    <w:rsid w:val="00523824"/>
    <w:rsid w:val="005251D8"/>
    <w:rsid w:val="00526CA8"/>
    <w:rsid w:val="00532FCC"/>
    <w:rsid w:val="005348D0"/>
    <w:rsid w:val="00534F9E"/>
    <w:rsid w:val="00536081"/>
    <w:rsid w:val="0053781A"/>
    <w:rsid w:val="005406D4"/>
    <w:rsid w:val="00541250"/>
    <w:rsid w:val="00541DD4"/>
    <w:rsid w:val="00543430"/>
    <w:rsid w:val="005436C8"/>
    <w:rsid w:val="00543C9C"/>
    <w:rsid w:val="00544F2C"/>
    <w:rsid w:val="00545900"/>
    <w:rsid w:val="005463B2"/>
    <w:rsid w:val="00547C3B"/>
    <w:rsid w:val="0055052A"/>
    <w:rsid w:val="00550A0B"/>
    <w:rsid w:val="00553393"/>
    <w:rsid w:val="00553837"/>
    <w:rsid w:val="00553B03"/>
    <w:rsid w:val="0055467F"/>
    <w:rsid w:val="0055760D"/>
    <w:rsid w:val="00560970"/>
    <w:rsid w:val="0056103C"/>
    <w:rsid w:val="005625E7"/>
    <w:rsid w:val="00562975"/>
    <w:rsid w:val="0056364B"/>
    <w:rsid w:val="00564C3A"/>
    <w:rsid w:val="00564DDE"/>
    <w:rsid w:val="0056513B"/>
    <w:rsid w:val="0056566F"/>
    <w:rsid w:val="00567CD9"/>
    <w:rsid w:val="00567CDA"/>
    <w:rsid w:val="005700E4"/>
    <w:rsid w:val="00570702"/>
    <w:rsid w:val="00572034"/>
    <w:rsid w:val="00574B2A"/>
    <w:rsid w:val="00575CBC"/>
    <w:rsid w:val="005779AE"/>
    <w:rsid w:val="00580523"/>
    <w:rsid w:val="0058116D"/>
    <w:rsid w:val="00581A4C"/>
    <w:rsid w:val="00582E21"/>
    <w:rsid w:val="005834A3"/>
    <w:rsid w:val="00585A80"/>
    <w:rsid w:val="005868D5"/>
    <w:rsid w:val="005871F9"/>
    <w:rsid w:val="00590640"/>
    <w:rsid w:val="00590D52"/>
    <w:rsid w:val="005917D1"/>
    <w:rsid w:val="0059449C"/>
    <w:rsid w:val="005966D1"/>
    <w:rsid w:val="005968F7"/>
    <w:rsid w:val="0059745C"/>
    <w:rsid w:val="00597D2B"/>
    <w:rsid w:val="005A101B"/>
    <w:rsid w:val="005A1498"/>
    <w:rsid w:val="005A6027"/>
    <w:rsid w:val="005A609A"/>
    <w:rsid w:val="005A7EBF"/>
    <w:rsid w:val="005B2FF4"/>
    <w:rsid w:val="005B3B70"/>
    <w:rsid w:val="005C1A48"/>
    <w:rsid w:val="005C21B9"/>
    <w:rsid w:val="005C23A0"/>
    <w:rsid w:val="005C4EEE"/>
    <w:rsid w:val="005C56F4"/>
    <w:rsid w:val="005C6EF8"/>
    <w:rsid w:val="005C7C21"/>
    <w:rsid w:val="005D4189"/>
    <w:rsid w:val="005D43E4"/>
    <w:rsid w:val="005D484F"/>
    <w:rsid w:val="005D579C"/>
    <w:rsid w:val="005D6763"/>
    <w:rsid w:val="005D74EB"/>
    <w:rsid w:val="005E7C4B"/>
    <w:rsid w:val="005F2E05"/>
    <w:rsid w:val="005F3B63"/>
    <w:rsid w:val="005F4932"/>
    <w:rsid w:val="005F5B42"/>
    <w:rsid w:val="005F699A"/>
    <w:rsid w:val="00600862"/>
    <w:rsid w:val="00600BA5"/>
    <w:rsid w:val="0060115C"/>
    <w:rsid w:val="006050E6"/>
    <w:rsid w:val="00606D25"/>
    <w:rsid w:val="006120A6"/>
    <w:rsid w:val="00614163"/>
    <w:rsid w:val="00614F71"/>
    <w:rsid w:val="00616CBC"/>
    <w:rsid w:val="00616EDA"/>
    <w:rsid w:val="00616F34"/>
    <w:rsid w:val="006177E8"/>
    <w:rsid w:val="00617AD1"/>
    <w:rsid w:val="0062038B"/>
    <w:rsid w:val="00620758"/>
    <w:rsid w:val="00620FA4"/>
    <w:rsid w:val="00621148"/>
    <w:rsid w:val="00626268"/>
    <w:rsid w:val="0062659C"/>
    <w:rsid w:val="00630DFE"/>
    <w:rsid w:val="00631412"/>
    <w:rsid w:val="00641D7D"/>
    <w:rsid w:val="006426D9"/>
    <w:rsid w:val="00642F74"/>
    <w:rsid w:val="00644CE8"/>
    <w:rsid w:val="006451AB"/>
    <w:rsid w:val="00646029"/>
    <w:rsid w:val="006465F8"/>
    <w:rsid w:val="00647B6F"/>
    <w:rsid w:val="00656E67"/>
    <w:rsid w:val="0066163E"/>
    <w:rsid w:val="00661F5A"/>
    <w:rsid w:val="0066316A"/>
    <w:rsid w:val="00664BDA"/>
    <w:rsid w:val="0066502B"/>
    <w:rsid w:val="00665563"/>
    <w:rsid w:val="00665DF9"/>
    <w:rsid w:val="0066607B"/>
    <w:rsid w:val="006664A4"/>
    <w:rsid w:val="006666F2"/>
    <w:rsid w:val="00666DA8"/>
    <w:rsid w:val="00667F0D"/>
    <w:rsid w:val="00670930"/>
    <w:rsid w:val="006713B5"/>
    <w:rsid w:val="006731AD"/>
    <w:rsid w:val="00675B11"/>
    <w:rsid w:val="00675B9B"/>
    <w:rsid w:val="00676A9F"/>
    <w:rsid w:val="00676E2B"/>
    <w:rsid w:val="0067765E"/>
    <w:rsid w:val="00680CD8"/>
    <w:rsid w:val="00680E34"/>
    <w:rsid w:val="0068218A"/>
    <w:rsid w:val="006823F4"/>
    <w:rsid w:val="00683E49"/>
    <w:rsid w:val="0068424A"/>
    <w:rsid w:val="00684E34"/>
    <w:rsid w:val="00685F97"/>
    <w:rsid w:val="00687289"/>
    <w:rsid w:val="006953BF"/>
    <w:rsid w:val="006A0B72"/>
    <w:rsid w:val="006A1D09"/>
    <w:rsid w:val="006A21DA"/>
    <w:rsid w:val="006A42EF"/>
    <w:rsid w:val="006A57B8"/>
    <w:rsid w:val="006A59C3"/>
    <w:rsid w:val="006A7730"/>
    <w:rsid w:val="006B0432"/>
    <w:rsid w:val="006B2CDF"/>
    <w:rsid w:val="006B3CED"/>
    <w:rsid w:val="006B4A8D"/>
    <w:rsid w:val="006B5A1C"/>
    <w:rsid w:val="006C05F3"/>
    <w:rsid w:val="006C07C1"/>
    <w:rsid w:val="006C288E"/>
    <w:rsid w:val="006C437C"/>
    <w:rsid w:val="006C5FFB"/>
    <w:rsid w:val="006D6163"/>
    <w:rsid w:val="006E104C"/>
    <w:rsid w:val="006E1F28"/>
    <w:rsid w:val="006E3758"/>
    <w:rsid w:val="006E3B2A"/>
    <w:rsid w:val="006E503B"/>
    <w:rsid w:val="006E573D"/>
    <w:rsid w:val="006E73AF"/>
    <w:rsid w:val="006F24BF"/>
    <w:rsid w:val="006F2955"/>
    <w:rsid w:val="006F309E"/>
    <w:rsid w:val="006F3FE7"/>
    <w:rsid w:val="006F4C28"/>
    <w:rsid w:val="006F6A7D"/>
    <w:rsid w:val="00700C7B"/>
    <w:rsid w:val="00701574"/>
    <w:rsid w:val="0070181A"/>
    <w:rsid w:val="0070334A"/>
    <w:rsid w:val="00703B3F"/>
    <w:rsid w:val="007074EC"/>
    <w:rsid w:val="00707685"/>
    <w:rsid w:val="00707C06"/>
    <w:rsid w:val="007112E8"/>
    <w:rsid w:val="00712B3D"/>
    <w:rsid w:val="007138D5"/>
    <w:rsid w:val="0071479F"/>
    <w:rsid w:val="007151F2"/>
    <w:rsid w:val="00720267"/>
    <w:rsid w:val="00720971"/>
    <w:rsid w:val="00721979"/>
    <w:rsid w:val="007222A8"/>
    <w:rsid w:val="00730B54"/>
    <w:rsid w:val="00730C0B"/>
    <w:rsid w:val="00730C5D"/>
    <w:rsid w:val="00730EC9"/>
    <w:rsid w:val="0073132E"/>
    <w:rsid w:val="007338AC"/>
    <w:rsid w:val="00734344"/>
    <w:rsid w:val="00734B58"/>
    <w:rsid w:val="007365D2"/>
    <w:rsid w:val="00741013"/>
    <w:rsid w:val="00741EDD"/>
    <w:rsid w:val="00742BB2"/>
    <w:rsid w:val="00743521"/>
    <w:rsid w:val="00743C2A"/>
    <w:rsid w:val="007447BD"/>
    <w:rsid w:val="0074585B"/>
    <w:rsid w:val="00746535"/>
    <w:rsid w:val="007471A1"/>
    <w:rsid w:val="00747247"/>
    <w:rsid w:val="0074752B"/>
    <w:rsid w:val="00753717"/>
    <w:rsid w:val="00757749"/>
    <w:rsid w:val="0076078D"/>
    <w:rsid w:val="007614A8"/>
    <w:rsid w:val="007614B0"/>
    <w:rsid w:val="007621AA"/>
    <w:rsid w:val="007634D4"/>
    <w:rsid w:val="0076530C"/>
    <w:rsid w:val="007667A5"/>
    <w:rsid w:val="00766FA4"/>
    <w:rsid w:val="00767B8A"/>
    <w:rsid w:val="00770264"/>
    <w:rsid w:val="007708D4"/>
    <w:rsid w:val="00770D1E"/>
    <w:rsid w:val="00773B0D"/>
    <w:rsid w:val="00774FA0"/>
    <w:rsid w:val="0077574B"/>
    <w:rsid w:val="00775A98"/>
    <w:rsid w:val="007761FB"/>
    <w:rsid w:val="0077633C"/>
    <w:rsid w:val="00780AD0"/>
    <w:rsid w:val="00780D58"/>
    <w:rsid w:val="007811EB"/>
    <w:rsid w:val="007824B6"/>
    <w:rsid w:val="00784B6D"/>
    <w:rsid w:val="00785FE9"/>
    <w:rsid w:val="00786A97"/>
    <w:rsid w:val="00786B33"/>
    <w:rsid w:val="00787049"/>
    <w:rsid w:val="00790507"/>
    <w:rsid w:val="00790B17"/>
    <w:rsid w:val="0079417B"/>
    <w:rsid w:val="00794611"/>
    <w:rsid w:val="00794C67"/>
    <w:rsid w:val="00795D33"/>
    <w:rsid w:val="00796590"/>
    <w:rsid w:val="007965AF"/>
    <w:rsid w:val="00797E0E"/>
    <w:rsid w:val="007A0029"/>
    <w:rsid w:val="007A0432"/>
    <w:rsid w:val="007A0964"/>
    <w:rsid w:val="007A1154"/>
    <w:rsid w:val="007A16A7"/>
    <w:rsid w:val="007A302B"/>
    <w:rsid w:val="007A5AC8"/>
    <w:rsid w:val="007A630D"/>
    <w:rsid w:val="007A73C9"/>
    <w:rsid w:val="007B0889"/>
    <w:rsid w:val="007B120F"/>
    <w:rsid w:val="007B16B0"/>
    <w:rsid w:val="007B39D6"/>
    <w:rsid w:val="007B5E6F"/>
    <w:rsid w:val="007B6454"/>
    <w:rsid w:val="007B6EF1"/>
    <w:rsid w:val="007B7E56"/>
    <w:rsid w:val="007C061A"/>
    <w:rsid w:val="007C26F9"/>
    <w:rsid w:val="007C2F61"/>
    <w:rsid w:val="007C404B"/>
    <w:rsid w:val="007C4572"/>
    <w:rsid w:val="007C5CB0"/>
    <w:rsid w:val="007C6B51"/>
    <w:rsid w:val="007C7061"/>
    <w:rsid w:val="007D1136"/>
    <w:rsid w:val="007D1A1B"/>
    <w:rsid w:val="007D2708"/>
    <w:rsid w:val="007D2F2A"/>
    <w:rsid w:val="007D3ED9"/>
    <w:rsid w:val="007D66A8"/>
    <w:rsid w:val="007D7184"/>
    <w:rsid w:val="007E0615"/>
    <w:rsid w:val="007E06CF"/>
    <w:rsid w:val="007E08A6"/>
    <w:rsid w:val="007E09D1"/>
    <w:rsid w:val="007E0BC1"/>
    <w:rsid w:val="007E14AB"/>
    <w:rsid w:val="007E3F67"/>
    <w:rsid w:val="007E4683"/>
    <w:rsid w:val="007E5796"/>
    <w:rsid w:val="007E699F"/>
    <w:rsid w:val="007E6E65"/>
    <w:rsid w:val="007E7599"/>
    <w:rsid w:val="007E76DA"/>
    <w:rsid w:val="007E7D01"/>
    <w:rsid w:val="007E7E29"/>
    <w:rsid w:val="007F19DF"/>
    <w:rsid w:val="00800675"/>
    <w:rsid w:val="00802DF8"/>
    <w:rsid w:val="008126AF"/>
    <w:rsid w:val="00813CD7"/>
    <w:rsid w:val="00815C45"/>
    <w:rsid w:val="0081682C"/>
    <w:rsid w:val="00820C6D"/>
    <w:rsid w:val="00822520"/>
    <w:rsid w:val="0082468C"/>
    <w:rsid w:val="00824A79"/>
    <w:rsid w:val="00824F00"/>
    <w:rsid w:val="00825B70"/>
    <w:rsid w:val="00826E74"/>
    <w:rsid w:val="0082749C"/>
    <w:rsid w:val="0082764E"/>
    <w:rsid w:val="00827DD7"/>
    <w:rsid w:val="0083000F"/>
    <w:rsid w:val="00830154"/>
    <w:rsid w:val="00831ADC"/>
    <w:rsid w:val="008339DF"/>
    <w:rsid w:val="00837752"/>
    <w:rsid w:val="008407A7"/>
    <w:rsid w:val="00842982"/>
    <w:rsid w:val="008446FC"/>
    <w:rsid w:val="00844D67"/>
    <w:rsid w:val="00845D8C"/>
    <w:rsid w:val="008477F8"/>
    <w:rsid w:val="008503A0"/>
    <w:rsid w:val="008515BD"/>
    <w:rsid w:val="00851A55"/>
    <w:rsid w:val="00852B29"/>
    <w:rsid w:val="0085363D"/>
    <w:rsid w:val="008627DA"/>
    <w:rsid w:val="00863413"/>
    <w:rsid w:val="00863516"/>
    <w:rsid w:val="00863977"/>
    <w:rsid w:val="0086693B"/>
    <w:rsid w:val="0086722D"/>
    <w:rsid w:val="00870B19"/>
    <w:rsid w:val="0087163F"/>
    <w:rsid w:val="00871C53"/>
    <w:rsid w:val="00871DAF"/>
    <w:rsid w:val="008720F6"/>
    <w:rsid w:val="008723FF"/>
    <w:rsid w:val="0087273A"/>
    <w:rsid w:val="00874876"/>
    <w:rsid w:val="00874AF9"/>
    <w:rsid w:val="00875EF7"/>
    <w:rsid w:val="0087771F"/>
    <w:rsid w:val="0088035C"/>
    <w:rsid w:val="00880B6B"/>
    <w:rsid w:val="008811C3"/>
    <w:rsid w:val="00882DAA"/>
    <w:rsid w:val="00884E5F"/>
    <w:rsid w:val="008868D0"/>
    <w:rsid w:val="008872D6"/>
    <w:rsid w:val="00887BE0"/>
    <w:rsid w:val="00897A11"/>
    <w:rsid w:val="008A0D26"/>
    <w:rsid w:val="008A4437"/>
    <w:rsid w:val="008A4B6E"/>
    <w:rsid w:val="008A681D"/>
    <w:rsid w:val="008B0308"/>
    <w:rsid w:val="008B1CE4"/>
    <w:rsid w:val="008B53BC"/>
    <w:rsid w:val="008B611E"/>
    <w:rsid w:val="008B6301"/>
    <w:rsid w:val="008B76C3"/>
    <w:rsid w:val="008B7C9D"/>
    <w:rsid w:val="008C192D"/>
    <w:rsid w:val="008C1BC1"/>
    <w:rsid w:val="008C345F"/>
    <w:rsid w:val="008C3E34"/>
    <w:rsid w:val="008C70C0"/>
    <w:rsid w:val="008C710E"/>
    <w:rsid w:val="008D29BB"/>
    <w:rsid w:val="008D4592"/>
    <w:rsid w:val="008D4BB4"/>
    <w:rsid w:val="008E2376"/>
    <w:rsid w:val="008E59D1"/>
    <w:rsid w:val="008E7642"/>
    <w:rsid w:val="008E7AA7"/>
    <w:rsid w:val="008F035D"/>
    <w:rsid w:val="008F0762"/>
    <w:rsid w:val="008F0C55"/>
    <w:rsid w:val="008F2666"/>
    <w:rsid w:val="008F2E52"/>
    <w:rsid w:val="008F6428"/>
    <w:rsid w:val="008F6CF2"/>
    <w:rsid w:val="00905D28"/>
    <w:rsid w:val="00910E0B"/>
    <w:rsid w:val="00910E30"/>
    <w:rsid w:val="0091378F"/>
    <w:rsid w:val="00913D9B"/>
    <w:rsid w:val="00914A18"/>
    <w:rsid w:val="00917159"/>
    <w:rsid w:val="00917228"/>
    <w:rsid w:val="009173E8"/>
    <w:rsid w:val="00920281"/>
    <w:rsid w:val="0092208A"/>
    <w:rsid w:val="009225C6"/>
    <w:rsid w:val="009239AA"/>
    <w:rsid w:val="00923CAD"/>
    <w:rsid w:val="009252F0"/>
    <w:rsid w:val="00926148"/>
    <w:rsid w:val="0092619C"/>
    <w:rsid w:val="0092717D"/>
    <w:rsid w:val="00927DB0"/>
    <w:rsid w:val="00930471"/>
    <w:rsid w:val="009312C1"/>
    <w:rsid w:val="0093247D"/>
    <w:rsid w:val="00933905"/>
    <w:rsid w:val="00934C9D"/>
    <w:rsid w:val="00935A7F"/>
    <w:rsid w:val="009403E0"/>
    <w:rsid w:val="00942A1D"/>
    <w:rsid w:val="00946787"/>
    <w:rsid w:val="00950A73"/>
    <w:rsid w:val="0095139F"/>
    <w:rsid w:val="00951B64"/>
    <w:rsid w:val="00952CD7"/>
    <w:rsid w:val="00954024"/>
    <w:rsid w:val="009601CB"/>
    <w:rsid w:val="00961782"/>
    <w:rsid w:val="0096233F"/>
    <w:rsid w:val="00965188"/>
    <w:rsid w:val="00965FB0"/>
    <w:rsid w:val="009669CC"/>
    <w:rsid w:val="00971110"/>
    <w:rsid w:val="00973297"/>
    <w:rsid w:val="00973407"/>
    <w:rsid w:val="00974837"/>
    <w:rsid w:val="00974DE0"/>
    <w:rsid w:val="009750D7"/>
    <w:rsid w:val="00975753"/>
    <w:rsid w:val="00976432"/>
    <w:rsid w:val="00976E76"/>
    <w:rsid w:val="009773FB"/>
    <w:rsid w:val="009774E3"/>
    <w:rsid w:val="00977E3E"/>
    <w:rsid w:val="00980F8F"/>
    <w:rsid w:val="00980FF8"/>
    <w:rsid w:val="00983746"/>
    <w:rsid w:val="00984889"/>
    <w:rsid w:val="00984B3A"/>
    <w:rsid w:val="00984F99"/>
    <w:rsid w:val="00984FF4"/>
    <w:rsid w:val="00985D83"/>
    <w:rsid w:val="00987BFC"/>
    <w:rsid w:val="009904F0"/>
    <w:rsid w:val="0099397C"/>
    <w:rsid w:val="00994020"/>
    <w:rsid w:val="00995766"/>
    <w:rsid w:val="00995E2E"/>
    <w:rsid w:val="00996200"/>
    <w:rsid w:val="00996B1C"/>
    <w:rsid w:val="00997483"/>
    <w:rsid w:val="009A1FBF"/>
    <w:rsid w:val="009A3E72"/>
    <w:rsid w:val="009A416F"/>
    <w:rsid w:val="009A454C"/>
    <w:rsid w:val="009A62BC"/>
    <w:rsid w:val="009A7710"/>
    <w:rsid w:val="009B05A2"/>
    <w:rsid w:val="009B23AE"/>
    <w:rsid w:val="009B2C7F"/>
    <w:rsid w:val="009B33B9"/>
    <w:rsid w:val="009B385E"/>
    <w:rsid w:val="009B3C40"/>
    <w:rsid w:val="009B4574"/>
    <w:rsid w:val="009B518D"/>
    <w:rsid w:val="009B5968"/>
    <w:rsid w:val="009C0020"/>
    <w:rsid w:val="009C07A5"/>
    <w:rsid w:val="009C09DC"/>
    <w:rsid w:val="009C10D7"/>
    <w:rsid w:val="009C2DDC"/>
    <w:rsid w:val="009C2EA5"/>
    <w:rsid w:val="009C319C"/>
    <w:rsid w:val="009C76E0"/>
    <w:rsid w:val="009D0A50"/>
    <w:rsid w:val="009D44BD"/>
    <w:rsid w:val="009D458E"/>
    <w:rsid w:val="009D5B26"/>
    <w:rsid w:val="009D609A"/>
    <w:rsid w:val="009D6105"/>
    <w:rsid w:val="009E193F"/>
    <w:rsid w:val="009E1A4A"/>
    <w:rsid w:val="009F0105"/>
    <w:rsid w:val="009F1346"/>
    <w:rsid w:val="009F2223"/>
    <w:rsid w:val="009F25EC"/>
    <w:rsid w:val="009F5C67"/>
    <w:rsid w:val="009F77A5"/>
    <w:rsid w:val="009F7D92"/>
    <w:rsid w:val="009F7E84"/>
    <w:rsid w:val="00A0153E"/>
    <w:rsid w:val="00A01D4E"/>
    <w:rsid w:val="00A03CC5"/>
    <w:rsid w:val="00A05519"/>
    <w:rsid w:val="00A06B46"/>
    <w:rsid w:val="00A070C3"/>
    <w:rsid w:val="00A07E89"/>
    <w:rsid w:val="00A14A9E"/>
    <w:rsid w:val="00A2054D"/>
    <w:rsid w:val="00A20823"/>
    <w:rsid w:val="00A22DE4"/>
    <w:rsid w:val="00A23202"/>
    <w:rsid w:val="00A23A1E"/>
    <w:rsid w:val="00A24308"/>
    <w:rsid w:val="00A26EE1"/>
    <w:rsid w:val="00A2734A"/>
    <w:rsid w:val="00A31F13"/>
    <w:rsid w:val="00A32562"/>
    <w:rsid w:val="00A33E33"/>
    <w:rsid w:val="00A406FB"/>
    <w:rsid w:val="00A41BEA"/>
    <w:rsid w:val="00A42981"/>
    <w:rsid w:val="00A44E52"/>
    <w:rsid w:val="00A46E64"/>
    <w:rsid w:val="00A53DC6"/>
    <w:rsid w:val="00A53DDC"/>
    <w:rsid w:val="00A56A26"/>
    <w:rsid w:val="00A60A17"/>
    <w:rsid w:val="00A60C19"/>
    <w:rsid w:val="00A6154A"/>
    <w:rsid w:val="00A623BB"/>
    <w:rsid w:val="00A64D20"/>
    <w:rsid w:val="00A66890"/>
    <w:rsid w:val="00A67242"/>
    <w:rsid w:val="00A70F00"/>
    <w:rsid w:val="00A71212"/>
    <w:rsid w:val="00A71FB6"/>
    <w:rsid w:val="00A724B9"/>
    <w:rsid w:val="00A7364D"/>
    <w:rsid w:val="00A73747"/>
    <w:rsid w:val="00A75555"/>
    <w:rsid w:val="00A75B68"/>
    <w:rsid w:val="00A75C45"/>
    <w:rsid w:val="00A7648C"/>
    <w:rsid w:val="00A804AB"/>
    <w:rsid w:val="00A82EFC"/>
    <w:rsid w:val="00A842A1"/>
    <w:rsid w:val="00A85179"/>
    <w:rsid w:val="00A87093"/>
    <w:rsid w:val="00A871C2"/>
    <w:rsid w:val="00A876F2"/>
    <w:rsid w:val="00A87CEF"/>
    <w:rsid w:val="00A90475"/>
    <w:rsid w:val="00A90A40"/>
    <w:rsid w:val="00A90E3F"/>
    <w:rsid w:val="00A91070"/>
    <w:rsid w:val="00A92527"/>
    <w:rsid w:val="00A928BD"/>
    <w:rsid w:val="00A9446D"/>
    <w:rsid w:val="00A94755"/>
    <w:rsid w:val="00AA01F4"/>
    <w:rsid w:val="00AA06AD"/>
    <w:rsid w:val="00AA09F8"/>
    <w:rsid w:val="00AA1940"/>
    <w:rsid w:val="00AA37C1"/>
    <w:rsid w:val="00AA381E"/>
    <w:rsid w:val="00AA4A45"/>
    <w:rsid w:val="00AB03F6"/>
    <w:rsid w:val="00AB1C0B"/>
    <w:rsid w:val="00AB265E"/>
    <w:rsid w:val="00AB557C"/>
    <w:rsid w:val="00AB5FBE"/>
    <w:rsid w:val="00AB64BD"/>
    <w:rsid w:val="00AB7CED"/>
    <w:rsid w:val="00AC1E00"/>
    <w:rsid w:val="00AC1E2C"/>
    <w:rsid w:val="00AC306B"/>
    <w:rsid w:val="00AC37E1"/>
    <w:rsid w:val="00AC548B"/>
    <w:rsid w:val="00AC5972"/>
    <w:rsid w:val="00AC60A7"/>
    <w:rsid w:val="00AC7B18"/>
    <w:rsid w:val="00AC7EC4"/>
    <w:rsid w:val="00AD24C6"/>
    <w:rsid w:val="00AD40EF"/>
    <w:rsid w:val="00AD457C"/>
    <w:rsid w:val="00AD5A0D"/>
    <w:rsid w:val="00AD7206"/>
    <w:rsid w:val="00AE0279"/>
    <w:rsid w:val="00AE0B74"/>
    <w:rsid w:val="00AE2DA4"/>
    <w:rsid w:val="00AE3C71"/>
    <w:rsid w:val="00AE573E"/>
    <w:rsid w:val="00AE5C96"/>
    <w:rsid w:val="00AE5CAC"/>
    <w:rsid w:val="00AE7A5A"/>
    <w:rsid w:val="00AF0FBF"/>
    <w:rsid w:val="00AF1556"/>
    <w:rsid w:val="00AF1E09"/>
    <w:rsid w:val="00AF2BF0"/>
    <w:rsid w:val="00AF3477"/>
    <w:rsid w:val="00AF582C"/>
    <w:rsid w:val="00AF7385"/>
    <w:rsid w:val="00AF75A9"/>
    <w:rsid w:val="00B01631"/>
    <w:rsid w:val="00B02C12"/>
    <w:rsid w:val="00B02CDE"/>
    <w:rsid w:val="00B0381C"/>
    <w:rsid w:val="00B03C3D"/>
    <w:rsid w:val="00B04D25"/>
    <w:rsid w:val="00B05D95"/>
    <w:rsid w:val="00B07AE2"/>
    <w:rsid w:val="00B07E5E"/>
    <w:rsid w:val="00B127C7"/>
    <w:rsid w:val="00B1317A"/>
    <w:rsid w:val="00B149DD"/>
    <w:rsid w:val="00B159C8"/>
    <w:rsid w:val="00B177C5"/>
    <w:rsid w:val="00B2168E"/>
    <w:rsid w:val="00B23858"/>
    <w:rsid w:val="00B247A1"/>
    <w:rsid w:val="00B260E6"/>
    <w:rsid w:val="00B26B83"/>
    <w:rsid w:val="00B30299"/>
    <w:rsid w:val="00B314AC"/>
    <w:rsid w:val="00B3219B"/>
    <w:rsid w:val="00B329A1"/>
    <w:rsid w:val="00B414B9"/>
    <w:rsid w:val="00B4379C"/>
    <w:rsid w:val="00B4448C"/>
    <w:rsid w:val="00B455B9"/>
    <w:rsid w:val="00B457C6"/>
    <w:rsid w:val="00B46D81"/>
    <w:rsid w:val="00B46EC7"/>
    <w:rsid w:val="00B47600"/>
    <w:rsid w:val="00B51172"/>
    <w:rsid w:val="00B5205E"/>
    <w:rsid w:val="00B53D7A"/>
    <w:rsid w:val="00B56349"/>
    <w:rsid w:val="00B5709A"/>
    <w:rsid w:val="00B57BD1"/>
    <w:rsid w:val="00B613E6"/>
    <w:rsid w:val="00B61B16"/>
    <w:rsid w:val="00B6288D"/>
    <w:rsid w:val="00B62928"/>
    <w:rsid w:val="00B63C44"/>
    <w:rsid w:val="00B65B4C"/>
    <w:rsid w:val="00B65FA9"/>
    <w:rsid w:val="00B6701F"/>
    <w:rsid w:val="00B67528"/>
    <w:rsid w:val="00B678C9"/>
    <w:rsid w:val="00B719DE"/>
    <w:rsid w:val="00B72759"/>
    <w:rsid w:val="00B73ABF"/>
    <w:rsid w:val="00B765F5"/>
    <w:rsid w:val="00B7710C"/>
    <w:rsid w:val="00B77525"/>
    <w:rsid w:val="00B77DC4"/>
    <w:rsid w:val="00B80BDA"/>
    <w:rsid w:val="00B81DCC"/>
    <w:rsid w:val="00B860E3"/>
    <w:rsid w:val="00B92137"/>
    <w:rsid w:val="00B93FEA"/>
    <w:rsid w:val="00B9469C"/>
    <w:rsid w:val="00B96041"/>
    <w:rsid w:val="00BA1381"/>
    <w:rsid w:val="00BA2B08"/>
    <w:rsid w:val="00BA510B"/>
    <w:rsid w:val="00BA5FCE"/>
    <w:rsid w:val="00BA65A0"/>
    <w:rsid w:val="00BA72EC"/>
    <w:rsid w:val="00BB04FE"/>
    <w:rsid w:val="00BB108E"/>
    <w:rsid w:val="00BB24AD"/>
    <w:rsid w:val="00BB24B3"/>
    <w:rsid w:val="00BB2C71"/>
    <w:rsid w:val="00BB55F4"/>
    <w:rsid w:val="00BB5B21"/>
    <w:rsid w:val="00BB7480"/>
    <w:rsid w:val="00BC0BEA"/>
    <w:rsid w:val="00BC11FE"/>
    <w:rsid w:val="00BC1971"/>
    <w:rsid w:val="00BC4253"/>
    <w:rsid w:val="00BC5899"/>
    <w:rsid w:val="00BC6D93"/>
    <w:rsid w:val="00BC76F1"/>
    <w:rsid w:val="00BD3493"/>
    <w:rsid w:val="00BD5D75"/>
    <w:rsid w:val="00BD68E8"/>
    <w:rsid w:val="00BD79A9"/>
    <w:rsid w:val="00BE0357"/>
    <w:rsid w:val="00BE0460"/>
    <w:rsid w:val="00BE0BF9"/>
    <w:rsid w:val="00BE268E"/>
    <w:rsid w:val="00BE4C2C"/>
    <w:rsid w:val="00BE62B2"/>
    <w:rsid w:val="00BE77AE"/>
    <w:rsid w:val="00BE79C4"/>
    <w:rsid w:val="00BF1384"/>
    <w:rsid w:val="00BF15D1"/>
    <w:rsid w:val="00BF2979"/>
    <w:rsid w:val="00BF327D"/>
    <w:rsid w:val="00BF4BC7"/>
    <w:rsid w:val="00BF670C"/>
    <w:rsid w:val="00BF70FF"/>
    <w:rsid w:val="00BF7C1F"/>
    <w:rsid w:val="00C041E9"/>
    <w:rsid w:val="00C04FD0"/>
    <w:rsid w:val="00C055D1"/>
    <w:rsid w:val="00C06B4A"/>
    <w:rsid w:val="00C07AB2"/>
    <w:rsid w:val="00C07D7A"/>
    <w:rsid w:val="00C10994"/>
    <w:rsid w:val="00C11757"/>
    <w:rsid w:val="00C12100"/>
    <w:rsid w:val="00C127B9"/>
    <w:rsid w:val="00C13219"/>
    <w:rsid w:val="00C16DE9"/>
    <w:rsid w:val="00C17B69"/>
    <w:rsid w:val="00C22719"/>
    <w:rsid w:val="00C23439"/>
    <w:rsid w:val="00C24F69"/>
    <w:rsid w:val="00C26C15"/>
    <w:rsid w:val="00C26C17"/>
    <w:rsid w:val="00C321AD"/>
    <w:rsid w:val="00C325F9"/>
    <w:rsid w:val="00C32AEC"/>
    <w:rsid w:val="00C3304E"/>
    <w:rsid w:val="00C35E5C"/>
    <w:rsid w:val="00C37837"/>
    <w:rsid w:val="00C40DFF"/>
    <w:rsid w:val="00C42A00"/>
    <w:rsid w:val="00C45310"/>
    <w:rsid w:val="00C453DC"/>
    <w:rsid w:val="00C454D8"/>
    <w:rsid w:val="00C4577A"/>
    <w:rsid w:val="00C46BE7"/>
    <w:rsid w:val="00C566DA"/>
    <w:rsid w:val="00C60138"/>
    <w:rsid w:val="00C61DA9"/>
    <w:rsid w:val="00C64710"/>
    <w:rsid w:val="00C656A7"/>
    <w:rsid w:val="00C66BCF"/>
    <w:rsid w:val="00C66F3C"/>
    <w:rsid w:val="00C6778E"/>
    <w:rsid w:val="00C70552"/>
    <w:rsid w:val="00C71CB7"/>
    <w:rsid w:val="00C75C87"/>
    <w:rsid w:val="00C7620C"/>
    <w:rsid w:val="00C825C0"/>
    <w:rsid w:val="00C82D22"/>
    <w:rsid w:val="00C83EB4"/>
    <w:rsid w:val="00C86B3D"/>
    <w:rsid w:val="00C86E3B"/>
    <w:rsid w:val="00C8729E"/>
    <w:rsid w:val="00C90909"/>
    <w:rsid w:val="00C91141"/>
    <w:rsid w:val="00C919A6"/>
    <w:rsid w:val="00C943A6"/>
    <w:rsid w:val="00CA1A3F"/>
    <w:rsid w:val="00CA2F0A"/>
    <w:rsid w:val="00CA3A86"/>
    <w:rsid w:val="00CA4BC0"/>
    <w:rsid w:val="00CA4C1C"/>
    <w:rsid w:val="00CA753E"/>
    <w:rsid w:val="00CA7FCE"/>
    <w:rsid w:val="00CB14F5"/>
    <w:rsid w:val="00CB15BA"/>
    <w:rsid w:val="00CB2742"/>
    <w:rsid w:val="00CB3F0A"/>
    <w:rsid w:val="00CC356C"/>
    <w:rsid w:val="00CC418A"/>
    <w:rsid w:val="00CC5035"/>
    <w:rsid w:val="00CC65E0"/>
    <w:rsid w:val="00CC6B60"/>
    <w:rsid w:val="00CC704A"/>
    <w:rsid w:val="00CD01C7"/>
    <w:rsid w:val="00CD0B26"/>
    <w:rsid w:val="00CD16F6"/>
    <w:rsid w:val="00CD2C5D"/>
    <w:rsid w:val="00CD3BB7"/>
    <w:rsid w:val="00CD487C"/>
    <w:rsid w:val="00CD55B3"/>
    <w:rsid w:val="00CD61D6"/>
    <w:rsid w:val="00CD648A"/>
    <w:rsid w:val="00CD65BF"/>
    <w:rsid w:val="00CD680C"/>
    <w:rsid w:val="00CD6A3B"/>
    <w:rsid w:val="00CD6D20"/>
    <w:rsid w:val="00CD7062"/>
    <w:rsid w:val="00CE03C1"/>
    <w:rsid w:val="00CE07E9"/>
    <w:rsid w:val="00CE127B"/>
    <w:rsid w:val="00CE749D"/>
    <w:rsid w:val="00CE78FA"/>
    <w:rsid w:val="00CF0277"/>
    <w:rsid w:val="00CF0296"/>
    <w:rsid w:val="00CF44EC"/>
    <w:rsid w:val="00CF4C4F"/>
    <w:rsid w:val="00CF52CA"/>
    <w:rsid w:val="00CF5D97"/>
    <w:rsid w:val="00CF6553"/>
    <w:rsid w:val="00CF684E"/>
    <w:rsid w:val="00CF741F"/>
    <w:rsid w:val="00D00CBA"/>
    <w:rsid w:val="00D00F73"/>
    <w:rsid w:val="00D01948"/>
    <w:rsid w:val="00D01F79"/>
    <w:rsid w:val="00D02AC0"/>
    <w:rsid w:val="00D02B5A"/>
    <w:rsid w:val="00D02BAC"/>
    <w:rsid w:val="00D04362"/>
    <w:rsid w:val="00D0560D"/>
    <w:rsid w:val="00D05617"/>
    <w:rsid w:val="00D05DFB"/>
    <w:rsid w:val="00D066E0"/>
    <w:rsid w:val="00D10401"/>
    <w:rsid w:val="00D10B0E"/>
    <w:rsid w:val="00D12B62"/>
    <w:rsid w:val="00D14D76"/>
    <w:rsid w:val="00D17A13"/>
    <w:rsid w:val="00D21FF1"/>
    <w:rsid w:val="00D23639"/>
    <w:rsid w:val="00D23D76"/>
    <w:rsid w:val="00D25803"/>
    <w:rsid w:val="00D26084"/>
    <w:rsid w:val="00D26273"/>
    <w:rsid w:val="00D27BA3"/>
    <w:rsid w:val="00D307E9"/>
    <w:rsid w:val="00D31F93"/>
    <w:rsid w:val="00D322F9"/>
    <w:rsid w:val="00D345C4"/>
    <w:rsid w:val="00D35836"/>
    <w:rsid w:val="00D35DA3"/>
    <w:rsid w:val="00D361C1"/>
    <w:rsid w:val="00D3660F"/>
    <w:rsid w:val="00D370B0"/>
    <w:rsid w:val="00D420F0"/>
    <w:rsid w:val="00D42BA9"/>
    <w:rsid w:val="00D432F8"/>
    <w:rsid w:val="00D43867"/>
    <w:rsid w:val="00D442B9"/>
    <w:rsid w:val="00D45C60"/>
    <w:rsid w:val="00D5166D"/>
    <w:rsid w:val="00D51EAF"/>
    <w:rsid w:val="00D5542C"/>
    <w:rsid w:val="00D5585D"/>
    <w:rsid w:val="00D55EBD"/>
    <w:rsid w:val="00D602D1"/>
    <w:rsid w:val="00D60509"/>
    <w:rsid w:val="00D61970"/>
    <w:rsid w:val="00D6201A"/>
    <w:rsid w:val="00D64260"/>
    <w:rsid w:val="00D67175"/>
    <w:rsid w:val="00D679A2"/>
    <w:rsid w:val="00D710D5"/>
    <w:rsid w:val="00D71964"/>
    <w:rsid w:val="00D71D48"/>
    <w:rsid w:val="00D7786E"/>
    <w:rsid w:val="00D77FE0"/>
    <w:rsid w:val="00D803AD"/>
    <w:rsid w:val="00D830EC"/>
    <w:rsid w:val="00D83C21"/>
    <w:rsid w:val="00D8460B"/>
    <w:rsid w:val="00D87624"/>
    <w:rsid w:val="00D87937"/>
    <w:rsid w:val="00D90351"/>
    <w:rsid w:val="00D91790"/>
    <w:rsid w:val="00D931C6"/>
    <w:rsid w:val="00D947F0"/>
    <w:rsid w:val="00D962B9"/>
    <w:rsid w:val="00D96BF9"/>
    <w:rsid w:val="00DA0CD8"/>
    <w:rsid w:val="00DA13F7"/>
    <w:rsid w:val="00DA152B"/>
    <w:rsid w:val="00DA1F51"/>
    <w:rsid w:val="00DA28D2"/>
    <w:rsid w:val="00DA3DE4"/>
    <w:rsid w:val="00DA563F"/>
    <w:rsid w:val="00DA6C42"/>
    <w:rsid w:val="00DA7BFA"/>
    <w:rsid w:val="00DA7D19"/>
    <w:rsid w:val="00DA7F74"/>
    <w:rsid w:val="00DB044E"/>
    <w:rsid w:val="00DB1FC5"/>
    <w:rsid w:val="00DB2761"/>
    <w:rsid w:val="00DB3875"/>
    <w:rsid w:val="00DB3D95"/>
    <w:rsid w:val="00DB48FB"/>
    <w:rsid w:val="00DB733F"/>
    <w:rsid w:val="00DB781C"/>
    <w:rsid w:val="00DC0B26"/>
    <w:rsid w:val="00DC121A"/>
    <w:rsid w:val="00DC3753"/>
    <w:rsid w:val="00DC50F0"/>
    <w:rsid w:val="00DC59C0"/>
    <w:rsid w:val="00DD151A"/>
    <w:rsid w:val="00DD3155"/>
    <w:rsid w:val="00DD34B2"/>
    <w:rsid w:val="00DD65E8"/>
    <w:rsid w:val="00DE1506"/>
    <w:rsid w:val="00DE1C99"/>
    <w:rsid w:val="00DE1D96"/>
    <w:rsid w:val="00DE2CE2"/>
    <w:rsid w:val="00DE2F57"/>
    <w:rsid w:val="00DE491B"/>
    <w:rsid w:val="00DE6C3A"/>
    <w:rsid w:val="00DF2772"/>
    <w:rsid w:val="00DF2D86"/>
    <w:rsid w:val="00DF30B6"/>
    <w:rsid w:val="00DF3FFE"/>
    <w:rsid w:val="00DF4D68"/>
    <w:rsid w:val="00DF56B1"/>
    <w:rsid w:val="00DF63BC"/>
    <w:rsid w:val="00DF6E16"/>
    <w:rsid w:val="00DF7E05"/>
    <w:rsid w:val="00E00568"/>
    <w:rsid w:val="00E016B3"/>
    <w:rsid w:val="00E03970"/>
    <w:rsid w:val="00E03C90"/>
    <w:rsid w:val="00E05D78"/>
    <w:rsid w:val="00E06644"/>
    <w:rsid w:val="00E0775F"/>
    <w:rsid w:val="00E11208"/>
    <w:rsid w:val="00E11956"/>
    <w:rsid w:val="00E1273E"/>
    <w:rsid w:val="00E12AC6"/>
    <w:rsid w:val="00E1302D"/>
    <w:rsid w:val="00E13853"/>
    <w:rsid w:val="00E14404"/>
    <w:rsid w:val="00E15376"/>
    <w:rsid w:val="00E1541F"/>
    <w:rsid w:val="00E15586"/>
    <w:rsid w:val="00E16346"/>
    <w:rsid w:val="00E17313"/>
    <w:rsid w:val="00E2325A"/>
    <w:rsid w:val="00E245B6"/>
    <w:rsid w:val="00E2580A"/>
    <w:rsid w:val="00E26452"/>
    <w:rsid w:val="00E265C4"/>
    <w:rsid w:val="00E27104"/>
    <w:rsid w:val="00E3014E"/>
    <w:rsid w:val="00E32C44"/>
    <w:rsid w:val="00E32C79"/>
    <w:rsid w:val="00E32CC7"/>
    <w:rsid w:val="00E32FF4"/>
    <w:rsid w:val="00E347FE"/>
    <w:rsid w:val="00E368C7"/>
    <w:rsid w:val="00E36F98"/>
    <w:rsid w:val="00E4022F"/>
    <w:rsid w:val="00E411E4"/>
    <w:rsid w:val="00E4180D"/>
    <w:rsid w:val="00E419D8"/>
    <w:rsid w:val="00E43FE0"/>
    <w:rsid w:val="00E45626"/>
    <w:rsid w:val="00E45B19"/>
    <w:rsid w:val="00E47CD7"/>
    <w:rsid w:val="00E5080C"/>
    <w:rsid w:val="00E52704"/>
    <w:rsid w:val="00E52A55"/>
    <w:rsid w:val="00E55ED5"/>
    <w:rsid w:val="00E611AE"/>
    <w:rsid w:val="00E61C7F"/>
    <w:rsid w:val="00E61CF5"/>
    <w:rsid w:val="00E6253C"/>
    <w:rsid w:val="00E62A1B"/>
    <w:rsid w:val="00E64417"/>
    <w:rsid w:val="00E65116"/>
    <w:rsid w:val="00E65866"/>
    <w:rsid w:val="00E65AD0"/>
    <w:rsid w:val="00E665B0"/>
    <w:rsid w:val="00E67251"/>
    <w:rsid w:val="00E70309"/>
    <w:rsid w:val="00E71F7B"/>
    <w:rsid w:val="00E723F2"/>
    <w:rsid w:val="00E77EA3"/>
    <w:rsid w:val="00E80D9D"/>
    <w:rsid w:val="00E8274A"/>
    <w:rsid w:val="00E852EC"/>
    <w:rsid w:val="00E85765"/>
    <w:rsid w:val="00E86307"/>
    <w:rsid w:val="00E8663C"/>
    <w:rsid w:val="00E8702C"/>
    <w:rsid w:val="00E91174"/>
    <w:rsid w:val="00E91F66"/>
    <w:rsid w:val="00E923A9"/>
    <w:rsid w:val="00E93EE9"/>
    <w:rsid w:val="00E93FCA"/>
    <w:rsid w:val="00E95344"/>
    <w:rsid w:val="00E95A1D"/>
    <w:rsid w:val="00EA04F6"/>
    <w:rsid w:val="00EA285C"/>
    <w:rsid w:val="00EA3B07"/>
    <w:rsid w:val="00EA40E2"/>
    <w:rsid w:val="00EA4EF2"/>
    <w:rsid w:val="00EA710D"/>
    <w:rsid w:val="00EB1B23"/>
    <w:rsid w:val="00EB2FED"/>
    <w:rsid w:val="00EB5556"/>
    <w:rsid w:val="00EB584E"/>
    <w:rsid w:val="00EB6FC7"/>
    <w:rsid w:val="00EB734D"/>
    <w:rsid w:val="00EC4084"/>
    <w:rsid w:val="00EC4E15"/>
    <w:rsid w:val="00EC5093"/>
    <w:rsid w:val="00EC5E19"/>
    <w:rsid w:val="00ED276C"/>
    <w:rsid w:val="00ED2BAE"/>
    <w:rsid w:val="00ED2D8A"/>
    <w:rsid w:val="00ED6234"/>
    <w:rsid w:val="00EE078B"/>
    <w:rsid w:val="00EE12B0"/>
    <w:rsid w:val="00EE16A9"/>
    <w:rsid w:val="00EE5CCF"/>
    <w:rsid w:val="00EF3537"/>
    <w:rsid w:val="00EF3CAB"/>
    <w:rsid w:val="00EF5181"/>
    <w:rsid w:val="00F03AF6"/>
    <w:rsid w:val="00F0616E"/>
    <w:rsid w:val="00F066FC"/>
    <w:rsid w:val="00F101C7"/>
    <w:rsid w:val="00F1073F"/>
    <w:rsid w:val="00F122E8"/>
    <w:rsid w:val="00F128E4"/>
    <w:rsid w:val="00F14AFB"/>
    <w:rsid w:val="00F1504B"/>
    <w:rsid w:val="00F16583"/>
    <w:rsid w:val="00F22543"/>
    <w:rsid w:val="00F235C7"/>
    <w:rsid w:val="00F248A5"/>
    <w:rsid w:val="00F25082"/>
    <w:rsid w:val="00F26DD7"/>
    <w:rsid w:val="00F26E5F"/>
    <w:rsid w:val="00F279AA"/>
    <w:rsid w:val="00F32004"/>
    <w:rsid w:val="00F32819"/>
    <w:rsid w:val="00F33878"/>
    <w:rsid w:val="00F3424F"/>
    <w:rsid w:val="00F346C3"/>
    <w:rsid w:val="00F347DB"/>
    <w:rsid w:val="00F35632"/>
    <w:rsid w:val="00F35C75"/>
    <w:rsid w:val="00F36A90"/>
    <w:rsid w:val="00F36E41"/>
    <w:rsid w:val="00F37EBE"/>
    <w:rsid w:val="00F42905"/>
    <w:rsid w:val="00F431A7"/>
    <w:rsid w:val="00F43413"/>
    <w:rsid w:val="00F44385"/>
    <w:rsid w:val="00F468B4"/>
    <w:rsid w:val="00F504A4"/>
    <w:rsid w:val="00F50940"/>
    <w:rsid w:val="00F50A36"/>
    <w:rsid w:val="00F552C9"/>
    <w:rsid w:val="00F55CAD"/>
    <w:rsid w:val="00F57C72"/>
    <w:rsid w:val="00F57FE5"/>
    <w:rsid w:val="00F6199D"/>
    <w:rsid w:val="00F645A0"/>
    <w:rsid w:val="00F64C9F"/>
    <w:rsid w:val="00F7023D"/>
    <w:rsid w:val="00F74A51"/>
    <w:rsid w:val="00F760B0"/>
    <w:rsid w:val="00F7704D"/>
    <w:rsid w:val="00F80B06"/>
    <w:rsid w:val="00F81FF5"/>
    <w:rsid w:val="00F8402C"/>
    <w:rsid w:val="00F84214"/>
    <w:rsid w:val="00F857A1"/>
    <w:rsid w:val="00F85A12"/>
    <w:rsid w:val="00F85D59"/>
    <w:rsid w:val="00F8752C"/>
    <w:rsid w:val="00F878D9"/>
    <w:rsid w:val="00F90C73"/>
    <w:rsid w:val="00F90DFB"/>
    <w:rsid w:val="00F91322"/>
    <w:rsid w:val="00F91F20"/>
    <w:rsid w:val="00F920A3"/>
    <w:rsid w:val="00F93A8D"/>
    <w:rsid w:val="00F95B45"/>
    <w:rsid w:val="00F96C3A"/>
    <w:rsid w:val="00FA4321"/>
    <w:rsid w:val="00FA4B47"/>
    <w:rsid w:val="00FA7A2D"/>
    <w:rsid w:val="00FB1770"/>
    <w:rsid w:val="00FB1F24"/>
    <w:rsid w:val="00FB30B3"/>
    <w:rsid w:val="00FB395C"/>
    <w:rsid w:val="00FB3A59"/>
    <w:rsid w:val="00FB3F03"/>
    <w:rsid w:val="00FB40BE"/>
    <w:rsid w:val="00FB5012"/>
    <w:rsid w:val="00FB50D9"/>
    <w:rsid w:val="00FB5E60"/>
    <w:rsid w:val="00FC1C49"/>
    <w:rsid w:val="00FC2A1F"/>
    <w:rsid w:val="00FC2B9B"/>
    <w:rsid w:val="00FC2F34"/>
    <w:rsid w:val="00FC7A3A"/>
    <w:rsid w:val="00FC7D91"/>
    <w:rsid w:val="00FD1553"/>
    <w:rsid w:val="00FD301A"/>
    <w:rsid w:val="00FD4C0C"/>
    <w:rsid w:val="00FD6193"/>
    <w:rsid w:val="00FD6F83"/>
    <w:rsid w:val="00FD7453"/>
    <w:rsid w:val="00FD7DF7"/>
    <w:rsid w:val="00FD7F15"/>
    <w:rsid w:val="00FE15E4"/>
    <w:rsid w:val="00FE5DDA"/>
    <w:rsid w:val="00FE7E94"/>
    <w:rsid w:val="00FF1BD7"/>
    <w:rsid w:val="00FF1EF2"/>
    <w:rsid w:val="00FF2798"/>
    <w:rsid w:val="00FF3BD1"/>
    <w:rsid w:val="00FF3D96"/>
    <w:rsid w:val="00FF3DA8"/>
    <w:rsid w:val="00FF56C7"/>
    <w:rsid w:val="00FF6BFC"/>
    <w:rsid w:val="00FF7FE6"/>
    <w:rsid w:val="0111E355"/>
    <w:rsid w:val="01E23A20"/>
    <w:rsid w:val="02916D32"/>
    <w:rsid w:val="03DFE146"/>
    <w:rsid w:val="06B84EEB"/>
    <w:rsid w:val="0C125F35"/>
    <w:rsid w:val="0CBDC81E"/>
    <w:rsid w:val="0EC1B4A1"/>
    <w:rsid w:val="0FBE4EC7"/>
    <w:rsid w:val="11942623"/>
    <w:rsid w:val="1541EA9C"/>
    <w:rsid w:val="172789D4"/>
    <w:rsid w:val="188823C9"/>
    <w:rsid w:val="1B90A4A1"/>
    <w:rsid w:val="1D8209BB"/>
    <w:rsid w:val="1DBA38CD"/>
    <w:rsid w:val="20F41E7E"/>
    <w:rsid w:val="268566C9"/>
    <w:rsid w:val="27350792"/>
    <w:rsid w:val="28589A80"/>
    <w:rsid w:val="2960CF55"/>
    <w:rsid w:val="2AEC07AB"/>
    <w:rsid w:val="2B8C145A"/>
    <w:rsid w:val="2F127EAB"/>
    <w:rsid w:val="2F78A791"/>
    <w:rsid w:val="31BF7769"/>
    <w:rsid w:val="321562A4"/>
    <w:rsid w:val="33A4E831"/>
    <w:rsid w:val="3562544B"/>
    <w:rsid w:val="3585A1F6"/>
    <w:rsid w:val="368B2772"/>
    <w:rsid w:val="3A8933BE"/>
    <w:rsid w:val="3CC8B45A"/>
    <w:rsid w:val="3F389618"/>
    <w:rsid w:val="4016E264"/>
    <w:rsid w:val="41A5E87D"/>
    <w:rsid w:val="41B634CA"/>
    <w:rsid w:val="420E4B61"/>
    <w:rsid w:val="4292767C"/>
    <w:rsid w:val="437D1A7C"/>
    <w:rsid w:val="43DDC587"/>
    <w:rsid w:val="46A9D5A9"/>
    <w:rsid w:val="46AD68E2"/>
    <w:rsid w:val="47EC0398"/>
    <w:rsid w:val="48FA34B3"/>
    <w:rsid w:val="4AB782D9"/>
    <w:rsid w:val="4B836822"/>
    <w:rsid w:val="4C5489DE"/>
    <w:rsid w:val="4CD491B1"/>
    <w:rsid w:val="4D2C4CC7"/>
    <w:rsid w:val="5109F60A"/>
    <w:rsid w:val="52AE00D9"/>
    <w:rsid w:val="52E8E1C2"/>
    <w:rsid w:val="530E7E97"/>
    <w:rsid w:val="570318C4"/>
    <w:rsid w:val="57E87802"/>
    <w:rsid w:val="58BB0C43"/>
    <w:rsid w:val="597A0E9C"/>
    <w:rsid w:val="5DAD4BD1"/>
    <w:rsid w:val="5FB2D4FC"/>
    <w:rsid w:val="60365631"/>
    <w:rsid w:val="647CA06D"/>
    <w:rsid w:val="66084E56"/>
    <w:rsid w:val="669E1099"/>
    <w:rsid w:val="674B618D"/>
    <w:rsid w:val="67FD3464"/>
    <w:rsid w:val="680D4BC2"/>
    <w:rsid w:val="6A616FE1"/>
    <w:rsid w:val="6D3558C9"/>
    <w:rsid w:val="6DC91C72"/>
    <w:rsid w:val="707973EB"/>
    <w:rsid w:val="72E2C3A8"/>
    <w:rsid w:val="746B47FC"/>
    <w:rsid w:val="751A574A"/>
    <w:rsid w:val="764E8A33"/>
    <w:rsid w:val="769062EB"/>
    <w:rsid w:val="77763ACA"/>
    <w:rsid w:val="7AEAEA9E"/>
    <w:rsid w:val="7BBB2700"/>
    <w:rsid w:val="7D79A6D6"/>
    <w:rsid w:val="7E9705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3A793B"/>
  <w15:chartTrackingRefBased/>
  <w15:docId w15:val="{C0E35A80-27B9-4C49-989F-F63A7FC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BD"/>
    <w:rPr>
      <w:sz w:val="24"/>
      <w:szCs w:val="24"/>
      <w:lang w:val="es-ES" w:eastAsia="es-ES"/>
    </w:rPr>
  </w:style>
  <w:style w:type="paragraph" w:styleId="Ttulo1">
    <w:name w:val="heading 1"/>
    <w:basedOn w:val="Normal"/>
    <w:next w:val="Normal"/>
    <w:link w:val="Ttulo1Car"/>
    <w:qFormat/>
    <w:rsid w:val="002D459F"/>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qFormat/>
    <w:rsid w:val="00B0381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B0381C"/>
    <w:pPr>
      <w:keepNext/>
      <w:spacing w:before="240" w:after="60"/>
      <w:outlineLvl w:val="2"/>
    </w:pPr>
    <w:rPr>
      <w:rFonts w:ascii="Arial" w:hAnsi="Arial" w:cs="Arial"/>
      <w:b/>
      <w:bCs/>
      <w:sz w:val="26"/>
      <w:szCs w:val="26"/>
    </w:rPr>
  </w:style>
  <w:style w:type="paragraph" w:styleId="Ttulo4">
    <w:name w:val="heading 4"/>
    <w:basedOn w:val="Normal"/>
    <w:next w:val="Normal"/>
    <w:qFormat/>
    <w:rsid w:val="009B4574"/>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2D459F"/>
    <w:pPr>
      <w:ind w:left="-720"/>
    </w:pPr>
    <w:rPr>
      <w:rFonts w:ascii="Arial" w:hAnsi="Arial" w:cs="Arial"/>
      <w:bCs/>
      <w:sz w:val="20"/>
      <w:szCs w:val="20"/>
      <w:lang w:val="es-MX"/>
    </w:rPr>
  </w:style>
  <w:style w:type="paragraph" w:styleId="Encabezado">
    <w:name w:val="header"/>
    <w:basedOn w:val="Normal"/>
    <w:link w:val="EncabezadoCar"/>
    <w:uiPriority w:val="99"/>
    <w:rsid w:val="002D459F"/>
    <w:pPr>
      <w:tabs>
        <w:tab w:val="center" w:pos="4252"/>
        <w:tab w:val="right" w:pos="8504"/>
      </w:tabs>
    </w:pPr>
  </w:style>
  <w:style w:type="paragraph" w:styleId="Piedepgina">
    <w:name w:val="footer"/>
    <w:basedOn w:val="Normal"/>
    <w:link w:val="PiedepginaCar"/>
    <w:rsid w:val="002D459F"/>
    <w:pPr>
      <w:tabs>
        <w:tab w:val="center" w:pos="4252"/>
        <w:tab w:val="right" w:pos="8504"/>
      </w:tabs>
    </w:pPr>
  </w:style>
  <w:style w:type="paragraph" w:styleId="Textodeglobo">
    <w:name w:val="Balloon Text"/>
    <w:basedOn w:val="Normal"/>
    <w:semiHidden/>
    <w:rsid w:val="002D459F"/>
    <w:rPr>
      <w:rFonts w:ascii="Tahoma" w:hAnsi="Tahoma" w:cs="Tahoma"/>
      <w:sz w:val="16"/>
      <w:szCs w:val="16"/>
    </w:rPr>
  </w:style>
  <w:style w:type="character" w:styleId="Nmerodepgina">
    <w:name w:val="page number"/>
    <w:basedOn w:val="Fuentedeprrafopredeter"/>
    <w:rsid w:val="002D459F"/>
  </w:style>
  <w:style w:type="paragraph" w:styleId="Textoindependiente3">
    <w:name w:val="Body Text 3"/>
    <w:basedOn w:val="Normal"/>
    <w:link w:val="Textoindependiente3Car"/>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character" w:styleId="Hipervnculo">
    <w:name w:val="Hyperlink"/>
    <w:rsid w:val="00FE5DDA"/>
    <w:rPr>
      <w:color w:val="0000FF"/>
      <w:u w:val="single"/>
    </w:rPr>
  </w:style>
  <w:style w:type="paragraph" w:customStyle="1" w:styleId="TableText">
    <w:name w:val="Table Text"/>
    <w:basedOn w:val="Textoindependiente"/>
    <w:rsid w:val="0066502B"/>
    <w:pPr>
      <w:overflowPunct w:val="0"/>
      <w:autoSpaceDE w:val="0"/>
      <w:autoSpaceDN w:val="0"/>
      <w:adjustRightInd w:val="0"/>
      <w:spacing w:after="0"/>
      <w:ind w:left="28" w:right="28"/>
      <w:textAlignment w:val="baseline"/>
    </w:pPr>
    <w:rPr>
      <w:rFonts w:ascii="Arial" w:hAnsi="Arial"/>
      <w:sz w:val="18"/>
      <w:szCs w:val="20"/>
      <w:lang w:val="en-US"/>
    </w:rPr>
  </w:style>
  <w:style w:type="paragraph" w:styleId="Saludo">
    <w:name w:val="Salutation"/>
    <w:basedOn w:val="Normal"/>
    <w:next w:val="Normal"/>
    <w:rsid w:val="009B4574"/>
    <w:rPr>
      <w:rFonts w:ascii="Arial" w:hAnsi="Arial"/>
      <w:sz w:val="20"/>
      <w:szCs w:val="20"/>
      <w:lang w:val="en-US" w:eastAsia="en-US"/>
    </w:rPr>
  </w:style>
  <w:style w:type="paragraph" w:customStyle="1" w:styleId="TableHeading">
    <w:name w:val="Table Heading"/>
    <w:basedOn w:val="Normal"/>
    <w:rsid w:val="009B4574"/>
    <w:pPr>
      <w:autoSpaceDE w:val="0"/>
      <w:autoSpaceDN w:val="0"/>
      <w:adjustRightInd w:val="0"/>
    </w:pPr>
    <w:rPr>
      <w:rFonts w:ascii="Arial" w:hAnsi="Arial"/>
      <w:b/>
      <w:sz w:val="20"/>
      <w:szCs w:val="20"/>
      <w:lang w:val="en-US"/>
    </w:rPr>
  </w:style>
  <w:style w:type="paragraph" w:customStyle="1" w:styleId="DefaultText">
    <w:name w:val="Default Text"/>
    <w:basedOn w:val="Normal"/>
    <w:rsid w:val="00EE12B0"/>
    <w:pPr>
      <w:jc w:val="both"/>
    </w:pPr>
    <w:rPr>
      <w:rFonts w:ascii="Arial" w:hAnsi="Arial"/>
      <w:sz w:val="20"/>
      <w:szCs w:val="20"/>
      <w:lang w:val="es-CO" w:eastAsia="en-US"/>
    </w:rPr>
  </w:style>
  <w:style w:type="character" w:customStyle="1" w:styleId="eacep1">
    <w:name w:val="eacep1"/>
    <w:rsid w:val="00EE12B0"/>
    <w:rPr>
      <w:color w:val="000000"/>
    </w:rPr>
  </w:style>
  <w:style w:type="paragraph" w:styleId="NormalWeb">
    <w:name w:val="Normal (Web)"/>
    <w:basedOn w:val="Normal"/>
    <w:uiPriority w:val="99"/>
    <w:rsid w:val="00EE12B0"/>
    <w:pPr>
      <w:spacing w:before="100" w:beforeAutospacing="1" w:after="100" w:afterAutospacing="1"/>
    </w:pPr>
    <w:rPr>
      <w:lang w:val="es-CO" w:eastAsia="es-CO"/>
    </w:rPr>
  </w:style>
  <w:style w:type="paragraph" w:customStyle="1" w:styleId="Epgrafe">
    <w:name w:val="Epígrafe"/>
    <w:basedOn w:val="Normal"/>
    <w:next w:val="Normal"/>
    <w:qFormat/>
    <w:rsid w:val="003C2930"/>
    <w:pPr>
      <w:spacing w:before="120" w:after="120"/>
      <w:jc w:val="both"/>
    </w:pPr>
    <w:rPr>
      <w:b/>
      <w:bCs/>
      <w:sz w:val="20"/>
      <w:szCs w:val="20"/>
      <w:lang w:val="es-CO"/>
    </w:rPr>
  </w:style>
  <w:style w:type="paragraph" w:styleId="Ttulo">
    <w:name w:val="Title"/>
    <w:basedOn w:val="Normal"/>
    <w:link w:val="TtuloCar"/>
    <w:qFormat/>
    <w:rsid w:val="003C2930"/>
    <w:rPr>
      <w:rFonts w:ascii="Arial" w:hAnsi="Arial"/>
      <w:b/>
      <w:szCs w:val="20"/>
      <w:lang w:val="es-CO" w:eastAsia="en-US"/>
    </w:rPr>
  </w:style>
  <w:style w:type="character" w:customStyle="1" w:styleId="TtuloCar">
    <w:name w:val="Título Car"/>
    <w:link w:val="Ttulo"/>
    <w:rsid w:val="003C2930"/>
    <w:rPr>
      <w:rFonts w:ascii="Arial" w:hAnsi="Arial"/>
      <w:b/>
      <w:sz w:val="24"/>
      <w:lang w:eastAsia="en-US"/>
    </w:rPr>
  </w:style>
  <w:style w:type="paragraph" w:customStyle="1" w:styleId="1">
    <w:name w:val="1"/>
    <w:basedOn w:val="Normal"/>
    <w:rsid w:val="002672F0"/>
    <w:pPr>
      <w:spacing w:after="160" w:line="240" w:lineRule="exact"/>
    </w:pPr>
    <w:rPr>
      <w:rFonts w:ascii="Verdana" w:hAnsi="Verdana"/>
      <w:sz w:val="20"/>
      <w:szCs w:val="20"/>
      <w:lang w:val="en-US" w:eastAsia="en-US"/>
    </w:rPr>
  </w:style>
  <w:style w:type="paragraph" w:styleId="Prrafodelista">
    <w:name w:val="List Paragraph"/>
    <w:basedOn w:val="Normal"/>
    <w:uiPriority w:val="99"/>
    <w:qFormat/>
    <w:rsid w:val="00564C3A"/>
    <w:pPr>
      <w:ind w:left="708"/>
    </w:pPr>
  </w:style>
  <w:style w:type="paragraph" w:styleId="ndice1">
    <w:name w:val="index 1"/>
    <w:basedOn w:val="Normal"/>
    <w:next w:val="Normal"/>
    <w:autoRedefine/>
    <w:semiHidden/>
    <w:rsid w:val="000C5887"/>
    <w:pPr>
      <w:ind w:left="240" w:hanging="240"/>
    </w:pPr>
  </w:style>
  <w:style w:type="paragraph" w:styleId="Textosinformato">
    <w:name w:val="Plain Text"/>
    <w:basedOn w:val="Normal"/>
    <w:link w:val="TextosinformatoCar"/>
    <w:uiPriority w:val="99"/>
    <w:unhideWhenUsed/>
    <w:rsid w:val="00F95B45"/>
    <w:rPr>
      <w:rFonts w:ascii="Consolas" w:eastAsia="Calibri" w:hAnsi="Consolas"/>
      <w:sz w:val="21"/>
      <w:szCs w:val="21"/>
    </w:rPr>
  </w:style>
  <w:style w:type="character" w:customStyle="1" w:styleId="TextosinformatoCar">
    <w:name w:val="Texto sin formato Car"/>
    <w:link w:val="Textosinformato"/>
    <w:uiPriority w:val="99"/>
    <w:rsid w:val="00F95B45"/>
    <w:rPr>
      <w:rFonts w:ascii="Consolas" w:eastAsia="Calibri" w:hAnsi="Consolas"/>
      <w:sz w:val="21"/>
      <w:szCs w:val="21"/>
    </w:rPr>
  </w:style>
  <w:style w:type="character" w:customStyle="1" w:styleId="PiedepginaCar">
    <w:name w:val="Pie de página Car"/>
    <w:link w:val="Piedepgina"/>
    <w:locked/>
    <w:rsid w:val="00EA4EF2"/>
    <w:rPr>
      <w:sz w:val="24"/>
      <w:szCs w:val="24"/>
      <w:lang w:val="es-ES" w:eastAsia="es-ES"/>
    </w:rPr>
  </w:style>
  <w:style w:type="character" w:customStyle="1" w:styleId="EncabezadoCar">
    <w:name w:val="Encabezado Car"/>
    <w:link w:val="Encabezado"/>
    <w:uiPriority w:val="99"/>
    <w:locked/>
    <w:rsid w:val="00EA4EF2"/>
    <w:rPr>
      <w:sz w:val="24"/>
      <w:szCs w:val="24"/>
      <w:lang w:val="es-ES" w:eastAsia="es-ES"/>
    </w:rPr>
  </w:style>
  <w:style w:type="character" w:customStyle="1" w:styleId="Textoindependiente3Car">
    <w:name w:val="Texto independiente 3 Car"/>
    <w:basedOn w:val="Fuentedeprrafopredeter"/>
    <w:link w:val="Textoindependiente3"/>
    <w:rsid w:val="007A1154"/>
    <w:rPr>
      <w:sz w:val="16"/>
      <w:szCs w:val="16"/>
      <w:lang w:val="es-ES" w:eastAsia="es-ES"/>
    </w:rPr>
  </w:style>
  <w:style w:type="character" w:customStyle="1" w:styleId="Ttulo1Car">
    <w:name w:val="Título 1 Car"/>
    <w:basedOn w:val="Fuentedeprrafopredeter"/>
    <w:link w:val="Ttulo1"/>
    <w:rsid w:val="009B518D"/>
    <w:rPr>
      <w:rFonts w:ascii="Arial" w:hAnsi="Arial" w:cs="Arial"/>
      <w:b/>
      <w:lang w:val="es-MX" w:eastAsia="es-ES"/>
    </w:rPr>
  </w:style>
  <w:style w:type="paragraph" w:styleId="Revisin">
    <w:name w:val="Revision"/>
    <w:hidden/>
    <w:uiPriority w:val="99"/>
    <w:semiHidden/>
    <w:rsid w:val="002217AE"/>
    <w:rPr>
      <w:sz w:val="24"/>
      <w:szCs w:val="24"/>
      <w:lang w:val="es-ES" w:eastAsia="es-ES"/>
    </w:rPr>
  </w:style>
  <w:style w:type="character" w:styleId="Mencinsinresolver">
    <w:name w:val="Unresolved Mention"/>
    <w:basedOn w:val="Fuentedeprrafopredeter"/>
    <w:uiPriority w:val="99"/>
    <w:semiHidden/>
    <w:unhideWhenUsed/>
    <w:rsid w:val="00E6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709">
      <w:bodyDiv w:val="1"/>
      <w:marLeft w:val="0"/>
      <w:marRight w:val="0"/>
      <w:marTop w:val="0"/>
      <w:marBottom w:val="0"/>
      <w:divBdr>
        <w:top w:val="none" w:sz="0" w:space="0" w:color="auto"/>
        <w:left w:val="none" w:sz="0" w:space="0" w:color="auto"/>
        <w:bottom w:val="none" w:sz="0" w:space="0" w:color="auto"/>
        <w:right w:val="none" w:sz="0" w:space="0" w:color="auto"/>
      </w:divBdr>
    </w:div>
    <w:div w:id="262151709">
      <w:bodyDiv w:val="1"/>
      <w:marLeft w:val="0"/>
      <w:marRight w:val="0"/>
      <w:marTop w:val="0"/>
      <w:marBottom w:val="0"/>
      <w:divBdr>
        <w:top w:val="none" w:sz="0" w:space="0" w:color="auto"/>
        <w:left w:val="none" w:sz="0" w:space="0" w:color="auto"/>
        <w:bottom w:val="none" w:sz="0" w:space="0" w:color="auto"/>
        <w:right w:val="none" w:sz="0" w:space="0" w:color="auto"/>
      </w:divBdr>
      <w:divsChild>
        <w:div w:id="72944781">
          <w:marLeft w:val="0"/>
          <w:marRight w:val="0"/>
          <w:marTop w:val="0"/>
          <w:marBottom w:val="0"/>
          <w:divBdr>
            <w:top w:val="none" w:sz="0" w:space="0" w:color="auto"/>
            <w:left w:val="none" w:sz="0" w:space="0" w:color="auto"/>
            <w:bottom w:val="none" w:sz="0" w:space="0" w:color="auto"/>
            <w:right w:val="none" w:sz="0" w:space="0" w:color="auto"/>
          </w:divBdr>
        </w:div>
      </w:divsChild>
    </w:div>
    <w:div w:id="266275593">
      <w:bodyDiv w:val="1"/>
      <w:marLeft w:val="0"/>
      <w:marRight w:val="0"/>
      <w:marTop w:val="0"/>
      <w:marBottom w:val="0"/>
      <w:divBdr>
        <w:top w:val="none" w:sz="0" w:space="0" w:color="auto"/>
        <w:left w:val="none" w:sz="0" w:space="0" w:color="auto"/>
        <w:bottom w:val="none" w:sz="0" w:space="0" w:color="auto"/>
        <w:right w:val="none" w:sz="0" w:space="0" w:color="auto"/>
      </w:divBdr>
    </w:div>
    <w:div w:id="287735615">
      <w:bodyDiv w:val="1"/>
      <w:marLeft w:val="0"/>
      <w:marRight w:val="0"/>
      <w:marTop w:val="0"/>
      <w:marBottom w:val="0"/>
      <w:divBdr>
        <w:top w:val="none" w:sz="0" w:space="0" w:color="auto"/>
        <w:left w:val="none" w:sz="0" w:space="0" w:color="auto"/>
        <w:bottom w:val="none" w:sz="0" w:space="0" w:color="auto"/>
        <w:right w:val="none" w:sz="0" w:space="0" w:color="auto"/>
      </w:divBdr>
    </w:div>
    <w:div w:id="424035719">
      <w:bodyDiv w:val="1"/>
      <w:marLeft w:val="0"/>
      <w:marRight w:val="0"/>
      <w:marTop w:val="0"/>
      <w:marBottom w:val="0"/>
      <w:divBdr>
        <w:top w:val="none" w:sz="0" w:space="0" w:color="auto"/>
        <w:left w:val="none" w:sz="0" w:space="0" w:color="auto"/>
        <w:bottom w:val="none" w:sz="0" w:space="0" w:color="auto"/>
        <w:right w:val="none" w:sz="0" w:space="0" w:color="auto"/>
      </w:divBdr>
    </w:div>
    <w:div w:id="743258256">
      <w:bodyDiv w:val="1"/>
      <w:marLeft w:val="0"/>
      <w:marRight w:val="0"/>
      <w:marTop w:val="0"/>
      <w:marBottom w:val="0"/>
      <w:divBdr>
        <w:top w:val="none" w:sz="0" w:space="0" w:color="auto"/>
        <w:left w:val="none" w:sz="0" w:space="0" w:color="auto"/>
        <w:bottom w:val="none" w:sz="0" w:space="0" w:color="auto"/>
        <w:right w:val="none" w:sz="0" w:space="0" w:color="auto"/>
      </w:divBdr>
    </w:div>
    <w:div w:id="1095858682">
      <w:bodyDiv w:val="1"/>
      <w:marLeft w:val="0"/>
      <w:marRight w:val="0"/>
      <w:marTop w:val="0"/>
      <w:marBottom w:val="0"/>
      <w:divBdr>
        <w:top w:val="none" w:sz="0" w:space="0" w:color="auto"/>
        <w:left w:val="none" w:sz="0" w:space="0" w:color="auto"/>
        <w:bottom w:val="none" w:sz="0" w:space="0" w:color="auto"/>
        <w:right w:val="none" w:sz="0" w:space="0" w:color="auto"/>
      </w:divBdr>
    </w:div>
    <w:div w:id="1192576348">
      <w:bodyDiv w:val="1"/>
      <w:marLeft w:val="0"/>
      <w:marRight w:val="0"/>
      <w:marTop w:val="0"/>
      <w:marBottom w:val="0"/>
      <w:divBdr>
        <w:top w:val="none" w:sz="0" w:space="0" w:color="auto"/>
        <w:left w:val="none" w:sz="0" w:space="0" w:color="auto"/>
        <w:bottom w:val="none" w:sz="0" w:space="0" w:color="auto"/>
        <w:right w:val="none" w:sz="0" w:space="0" w:color="auto"/>
      </w:divBdr>
    </w:div>
    <w:div w:id="1200126962">
      <w:bodyDiv w:val="1"/>
      <w:marLeft w:val="0"/>
      <w:marRight w:val="0"/>
      <w:marTop w:val="0"/>
      <w:marBottom w:val="0"/>
      <w:divBdr>
        <w:top w:val="none" w:sz="0" w:space="0" w:color="auto"/>
        <w:left w:val="none" w:sz="0" w:space="0" w:color="auto"/>
        <w:bottom w:val="none" w:sz="0" w:space="0" w:color="auto"/>
        <w:right w:val="none" w:sz="0" w:space="0" w:color="auto"/>
      </w:divBdr>
    </w:div>
    <w:div w:id="1558197347">
      <w:bodyDiv w:val="1"/>
      <w:marLeft w:val="0"/>
      <w:marRight w:val="0"/>
      <w:marTop w:val="0"/>
      <w:marBottom w:val="0"/>
      <w:divBdr>
        <w:top w:val="none" w:sz="0" w:space="0" w:color="auto"/>
        <w:left w:val="none" w:sz="0" w:space="0" w:color="auto"/>
        <w:bottom w:val="none" w:sz="0" w:space="0" w:color="auto"/>
        <w:right w:val="none" w:sz="0" w:space="0" w:color="auto"/>
      </w:divBdr>
    </w:div>
    <w:div w:id="1588687488">
      <w:bodyDiv w:val="1"/>
      <w:marLeft w:val="0"/>
      <w:marRight w:val="0"/>
      <w:marTop w:val="0"/>
      <w:marBottom w:val="0"/>
      <w:divBdr>
        <w:top w:val="none" w:sz="0" w:space="0" w:color="auto"/>
        <w:left w:val="none" w:sz="0" w:space="0" w:color="auto"/>
        <w:bottom w:val="none" w:sz="0" w:space="0" w:color="auto"/>
        <w:right w:val="none" w:sz="0" w:space="0" w:color="auto"/>
      </w:divBdr>
      <w:divsChild>
        <w:div w:id="1494641703">
          <w:marLeft w:val="0"/>
          <w:marRight w:val="0"/>
          <w:marTop w:val="0"/>
          <w:marBottom w:val="0"/>
          <w:divBdr>
            <w:top w:val="none" w:sz="0" w:space="0" w:color="auto"/>
            <w:left w:val="none" w:sz="0" w:space="0" w:color="auto"/>
            <w:bottom w:val="none" w:sz="0" w:space="0" w:color="auto"/>
            <w:right w:val="none" w:sz="0" w:space="0" w:color="auto"/>
          </w:divBdr>
        </w:div>
        <w:div w:id="990450235">
          <w:marLeft w:val="0"/>
          <w:marRight w:val="0"/>
          <w:marTop w:val="0"/>
          <w:marBottom w:val="0"/>
          <w:divBdr>
            <w:top w:val="none" w:sz="0" w:space="0" w:color="auto"/>
            <w:left w:val="none" w:sz="0" w:space="0" w:color="auto"/>
            <w:bottom w:val="none" w:sz="0" w:space="0" w:color="auto"/>
            <w:right w:val="none" w:sz="0" w:space="0" w:color="auto"/>
          </w:divBdr>
        </w:div>
        <w:div w:id="1677029168">
          <w:marLeft w:val="0"/>
          <w:marRight w:val="0"/>
          <w:marTop w:val="0"/>
          <w:marBottom w:val="0"/>
          <w:divBdr>
            <w:top w:val="none" w:sz="0" w:space="0" w:color="auto"/>
            <w:left w:val="none" w:sz="0" w:space="0" w:color="auto"/>
            <w:bottom w:val="none" w:sz="0" w:space="0" w:color="auto"/>
            <w:right w:val="none" w:sz="0" w:space="0" w:color="auto"/>
          </w:divBdr>
          <w:divsChild>
            <w:div w:id="1255359842">
              <w:marLeft w:val="-75"/>
              <w:marRight w:val="0"/>
              <w:marTop w:val="30"/>
              <w:marBottom w:val="30"/>
              <w:divBdr>
                <w:top w:val="none" w:sz="0" w:space="0" w:color="auto"/>
                <w:left w:val="none" w:sz="0" w:space="0" w:color="auto"/>
                <w:bottom w:val="none" w:sz="0" w:space="0" w:color="auto"/>
                <w:right w:val="none" w:sz="0" w:space="0" w:color="auto"/>
              </w:divBdr>
              <w:divsChild>
                <w:div w:id="396443048">
                  <w:marLeft w:val="0"/>
                  <w:marRight w:val="0"/>
                  <w:marTop w:val="0"/>
                  <w:marBottom w:val="0"/>
                  <w:divBdr>
                    <w:top w:val="none" w:sz="0" w:space="0" w:color="auto"/>
                    <w:left w:val="none" w:sz="0" w:space="0" w:color="auto"/>
                    <w:bottom w:val="none" w:sz="0" w:space="0" w:color="auto"/>
                    <w:right w:val="none" w:sz="0" w:space="0" w:color="auto"/>
                  </w:divBdr>
                  <w:divsChild>
                    <w:div w:id="1761634011">
                      <w:marLeft w:val="0"/>
                      <w:marRight w:val="0"/>
                      <w:marTop w:val="0"/>
                      <w:marBottom w:val="0"/>
                      <w:divBdr>
                        <w:top w:val="none" w:sz="0" w:space="0" w:color="auto"/>
                        <w:left w:val="none" w:sz="0" w:space="0" w:color="auto"/>
                        <w:bottom w:val="none" w:sz="0" w:space="0" w:color="auto"/>
                        <w:right w:val="none" w:sz="0" w:space="0" w:color="auto"/>
                      </w:divBdr>
                    </w:div>
                  </w:divsChild>
                </w:div>
                <w:div w:id="1638952147">
                  <w:marLeft w:val="0"/>
                  <w:marRight w:val="0"/>
                  <w:marTop w:val="0"/>
                  <w:marBottom w:val="0"/>
                  <w:divBdr>
                    <w:top w:val="none" w:sz="0" w:space="0" w:color="auto"/>
                    <w:left w:val="none" w:sz="0" w:space="0" w:color="auto"/>
                    <w:bottom w:val="none" w:sz="0" w:space="0" w:color="auto"/>
                    <w:right w:val="none" w:sz="0" w:space="0" w:color="auto"/>
                  </w:divBdr>
                  <w:divsChild>
                    <w:div w:id="1774087151">
                      <w:marLeft w:val="0"/>
                      <w:marRight w:val="0"/>
                      <w:marTop w:val="0"/>
                      <w:marBottom w:val="0"/>
                      <w:divBdr>
                        <w:top w:val="none" w:sz="0" w:space="0" w:color="auto"/>
                        <w:left w:val="none" w:sz="0" w:space="0" w:color="auto"/>
                        <w:bottom w:val="none" w:sz="0" w:space="0" w:color="auto"/>
                        <w:right w:val="none" w:sz="0" w:space="0" w:color="auto"/>
                      </w:divBdr>
                    </w:div>
                  </w:divsChild>
                </w:div>
                <w:div w:id="883443082">
                  <w:marLeft w:val="0"/>
                  <w:marRight w:val="0"/>
                  <w:marTop w:val="0"/>
                  <w:marBottom w:val="0"/>
                  <w:divBdr>
                    <w:top w:val="none" w:sz="0" w:space="0" w:color="auto"/>
                    <w:left w:val="none" w:sz="0" w:space="0" w:color="auto"/>
                    <w:bottom w:val="none" w:sz="0" w:space="0" w:color="auto"/>
                    <w:right w:val="none" w:sz="0" w:space="0" w:color="auto"/>
                  </w:divBdr>
                  <w:divsChild>
                    <w:div w:id="19087803">
                      <w:marLeft w:val="0"/>
                      <w:marRight w:val="0"/>
                      <w:marTop w:val="0"/>
                      <w:marBottom w:val="0"/>
                      <w:divBdr>
                        <w:top w:val="none" w:sz="0" w:space="0" w:color="auto"/>
                        <w:left w:val="none" w:sz="0" w:space="0" w:color="auto"/>
                        <w:bottom w:val="none" w:sz="0" w:space="0" w:color="auto"/>
                        <w:right w:val="none" w:sz="0" w:space="0" w:color="auto"/>
                      </w:divBdr>
                    </w:div>
                  </w:divsChild>
                </w:div>
                <w:div w:id="418017276">
                  <w:marLeft w:val="0"/>
                  <w:marRight w:val="0"/>
                  <w:marTop w:val="0"/>
                  <w:marBottom w:val="0"/>
                  <w:divBdr>
                    <w:top w:val="none" w:sz="0" w:space="0" w:color="auto"/>
                    <w:left w:val="none" w:sz="0" w:space="0" w:color="auto"/>
                    <w:bottom w:val="none" w:sz="0" w:space="0" w:color="auto"/>
                    <w:right w:val="none" w:sz="0" w:space="0" w:color="auto"/>
                  </w:divBdr>
                  <w:divsChild>
                    <w:div w:id="1715151465">
                      <w:marLeft w:val="0"/>
                      <w:marRight w:val="0"/>
                      <w:marTop w:val="0"/>
                      <w:marBottom w:val="0"/>
                      <w:divBdr>
                        <w:top w:val="none" w:sz="0" w:space="0" w:color="auto"/>
                        <w:left w:val="none" w:sz="0" w:space="0" w:color="auto"/>
                        <w:bottom w:val="none" w:sz="0" w:space="0" w:color="auto"/>
                        <w:right w:val="none" w:sz="0" w:space="0" w:color="auto"/>
                      </w:divBdr>
                    </w:div>
                  </w:divsChild>
                </w:div>
                <w:div w:id="767967406">
                  <w:marLeft w:val="0"/>
                  <w:marRight w:val="0"/>
                  <w:marTop w:val="0"/>
                  <w:marBottom w:val="0"/>
                  <w:divBdr>
                    <w:top w:val="none" w:sz="0" w:space="0" w:color="auto"/>
                    <w:left w:val="none" w:sz="0" w:space="0" w:color="auto"/>
                    <w:bottom w:val="none" w:sz="0" w:space="0" w:color="auto"/>
                    <w:right w:val="none" w:sz="0" w:space="0" w:color="auto"/>
                  </w:divBdr>
                  <w:divsChild>
                    <w:div w:id="1387532217">
                      <w:marLeft w:val="0"/>
                      <w:marRight w:val="0"/>
                      <w:marTop w:val="0"/>
                      <w:marBottom w:val="0"/>
                      <w:divBdr>
                        <w:top w:val="none" w:sz="0" w:space="0" w:color="auto"/>
                        <w:left w:val="none" w:sz="0" w:space="0" w:color="auto"/>
                        <w:bottom w:val="none" w:sz="0" w:space="0" w:color="auto"/>
                        <w:right w:val="none" w:sz="0" w:space="0" w:color="auto"/>
                      </w:divBdr>
                    </w:div>
                  </w:divsChild>
                </w:div>
                <w:div w:id="1343967217">
                  <w:marLeft w:val="0"/>
                  <w:marRight w:val="0"/>
                  <w:marTop w:val="0"/>
                  <w:marBottom w:val="0"/>
                  <w:divBdr>
                    <w:top w:val="none" w:sz="0" w:space="0" w:color="auto"/>
                    <w:left w:val="none" w:sz="0" w:space="0" w:color="auto"/>
                    <w:bottom w:val="none" w:sz="0" w:space="0" w:color="auto"/>
                    <w:right w:val="none" w:sz="0" w:space="0" w:color="auto"/>
                  </w:divBdr>
                  <w:divsChild>
                    <w:div w:id="2113743687">
                      <w:marLeft w:val="0"/>
                      <w:marRight w:val="0"/>
                      <w:marTop w:val="0"/>
                      <w:marBottom w:val="0"/>
                      <w:divBdr>
                        <w:top w:val="none" w:sz="0" w:space="0" w:color="auto"/>
                        <w:left w:val="none" w:sz="0" w:space="0" w:color="auto"/>
                        <w:bottom w:val="none" w:sz="0" w:space="0" w:color="auto"/>
                        <w:right w:val="none" w:sz="0" w:space="0" w:color="auto"/>
                      </w:divBdr>
                    </w:div>
                    <w:div w:id="13311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91246">
          <w:marLeft w:val="0"/>
          <w:marRight w:val="0"/>
          <w:marTop w:val="0"/>
          <w:marBottom w:val="0"/>
          <w:divBdr>
            <w:top w:val="none" w:sz="0" w:space="0" w:color="auto"/>
            <w:left w:val="none" w:sz="0" w:space="0" w:color="auto"/>
            <w:bottom w:val="none" w:sz="0" w:space="0" w:color="auto"/>
            <w:right w:val="none" w:sz="0" w:space="0" w:color="auto"/>
          </w:divBdr>
        </w:div>
        <w:div w:id="731775837">
          <w:marLeft w:val="0"/>
          <w:marRight w:val="0"/>
          <w:marTop w:val="0"/>
          <w:marBottom w:val="0"/>
          <w:divBdr>
            <w:top w:val="none" w:sz="0" w:space="0" w:color="auto"/>
            <w:left w:val="none" w:sz="0" w:space="0" w:color="auto"/>
            <w:bottom w:val="none" w:sz="0" w:space="0" w:color="auto"/>
            <w:right w:val="none" w:sz="0" w:space="0" w:color="auto"/>
          </w:divBdr>
        </w:div>
        <w:div w:id="487789768">
          <w:marLeft w:val="0"/>
          <w:marRight w:val="0"/>
          <w:marTop w:val="0"/>
          <w:marBottom w:val="0"/>
          <w:divBdr>
            <w:top w:val="none" w:sz="0" w:space="0" w:color="auto"/>
            <w:left w:val="none" w:sz="0" w:space="0" w:color="auto"/>
            <w:bottom w:val="none" w:sz="0" w:space="0" w:color="auto"/>
            <w:right w:val="none" w:sz="0" w:space="0" w:color="auto"/>
          </w:divBdr>
          <w:divsChild>
            <w:div w:id="2082024238">
              <w:marLeft w:val="-75"/>
              <w:marRight w:val="0"/>
              <w:marTop w:val="30"/>
              <w:marBottom w:val="30"/>
              <w:divBdr>
                <w:top w:val="none" w:sz="0" w:space="0" w:color="auto"/>
                <w:left w:val="none" w:sz="0" w:space="0" w:color="auto"/>
                <w:bottom w:val="none" w:sz="0" w:space="0" w:color="auto"/>
                <w:right w:val="none" w:sz="0" w:space="0" w:color="auto"/>
              </w:divBdr>
              <w:divsChild>
                <w:div w:id="1371765821">
                  <w:marLeft w:val="0"/>
                  <w:marRight w:val="0"/>
                  <w:marTop w:val="0"/>
                  <w:marBottom w:val="0"/>
                  <w:divBdr>
                    <w:top w:val="none" w:sz="0" w:space="0" w:color="auto"/>
                    <w:left w:val="none" w:sz="0" w:space="0" w:color="auto"/>
                    <w:bottom w:val="none" w:sz="0" w:space="0" w:color="auto"/>
                    <w:right w:val="none" w:sz="0" w:space="0" w:color="auto"/>
                  </w:divBdr>
                  <w:divsChild>
                    <w:div w:id="270478978">
                      <w:marLeft w:val="0"/>
                      <w:marRight w:val="0"/>
                      <w:marTop w:val="0"/>
                      <w:marBottom w:val="0"/>
                      <w:divBdr>
                        <w:top w:val="none" w:sz="0" w:space="0" w:color="auto"/>
                        <w:left w:val="none" w:sz="0" w:space="0" w:color="auto"/>
                        <w:bottom w:val="none" w:sz="0" w:space="0" w:color="auto"/>
                        <w:right w:val="none" w:sz="0" w:space="0" w:color="auto"/>
                      </w:divBdr>
                    </w:div>
                  </w:divsChild>
                </w:div>
                <w:div w:id="166598671">
                  <w:marLeft w:val="0"/>
                  <w:marRight w:val="0"/>
                  <w:marTop w:val="0"/>
                  <w:marBottom w:val="0"/>
                  <w:divBdr>
                    <w:top w:val="none" w:sz="0" w:space="0" w:color="auto"/>
                    <w:left w:val="none" w:sz="0" w:space="0" w:color="auto"/>
                    <w:bottom w:val="none" w:sz="0" w:space="0" w:color="auto"/>
                    <w:right w:val="none" w:sz="0" w:space="0" w:color="auto"/>
                  </w:divBdr>
                  <w:divsChild>
                    <w:div w:id="1837987748">
                      <w:marLeft w:val="0"/>
                      <w:marRight w:val="0"/>
                      <w:marTop w:val="0"/>
                      <w:marBottom w:val="0"/>
                      <w:divBdr>
                        <w:top w:val="none" w:sz="0" w:space="0" w:color="auto"/>
                        <w:left w:val="none" w:sz="0" w:space="0" w:color="auto"/>
                        <w:bottom w:val="none" w:sz="0" w:space="0" w:color="auto"/>
                        <w:right w:val="none" w:sz="0" w:space="0" w:color="auto"/>
                      </w:divBdr>
                    </w:div>
                  </w:divsChild>
                </w:div>
                <w:div w:id="1893689545">
                  <w:marLeft w:val="0"/>
                  <w:marRight w:val="0"/>
                  <w:marTop w:val="0"/>
                  <w:marBottom w:val="0"/>
                  <w:divBdr>
                    <w:top w:val="none" w:sz="0" w:space="0" w:color="auto"/>
                    <w:left w:val="none" w:sz="0" w:space="0" w:color="auto"/>
                    <w:bottom w:val="none" w:sz="0" w:space="0" w:color="auto"/>
                    <w:right w:val="none" w:sz="0" w:space="0" w:color="auto"/>
                  </w:divBdr>
                  <w:divsChild>
                    <w:div w:id="148448868">
                      <w:marLeft w:val="0"/>
                      <w:marRight w:val="0"/>
                      <w:marTop w:val="0"/>
                      <w:marBottom w:val="0"/>
                      <w:divBdr>
                        <w:top w:val="none" w:sz="0" w:space="0" w:color="auto"/>
                        <w:left w:val="none" w:sz="0" w:space="0" w:color="auto"/>
                        <w:bottom w:val="none" w:sz="0" w:space="0" w:color="auto"/>
                        <w:right w:val="none" w:sz="0" w:space="0" w:color="auto"/>
                      </w:divBdr>
                    </w:div>
                  </w:divsChild>
                </w:div>
                <w:div w:id="1621061173">
                  <w:marLeft w:val="0"/>
                  <w:marRight w:val="0"/>
                  <w:marTop w:val="0"/>
                  <w:marBottom w:val="0"/>
                  <w:divBdr>
                    <w:top w:val="none" w:sz="0" w:space="0" w:color="auto"/>
                    <w:left w:val="none" w:sz="0" w:space="0" w:color="auto"/>
                    <w:bottom w:val="none" w:sz="0" w:space="0" w:color="auto"/>
                    <w:right w:val="none" w:sz="0" w:space="0" w:color="auto"/>
                  </w:divBdr>
                  <w:divsChild>
                    <w:div w:id="245505591">
                      <w:marLeft w:val="0"/>
                      <w:marRight w:val="0"/>
                      <w:marTop w:val="0"/>
                      <w:marBottom w:val="0"/>
                      <w:divBdr>
                        <w:top w:val="none" w:sz="0" w:space="0" w:color="auto"/>
                        <w:left w:val="none" w:sz="0" w:space="0" w:color="auto"/>
                        <w:bottom w:val="none" w:sz="0" w:space="0" w:color="auto"/>
                        <w:right w:val="none" w:sz="0" w:space="0" w:color="auto"/>
                      </w:divBdr>
                    </w:div>
                    <w:div w:id="792481242">
                      <w:marLeft w:val="0"/>
                      <w:marRight w:val="0"/>
                      <w:marTop w:val="0"/>
                      <w:marBottom w:val="0"/>
                      <w:divBdr>
                        <w:top w:val="none" w:sz="0" w:space="0" w:color="auto"/>
                        <w:left w:val="none" w:sz="0" w:space="0" w:color="auto"/>
                        <w:bottom w:val="none" w:sz="0" w:space="0" w:color="auto"/>
                        <w:right w:val="none" w:sz="0" w:space="0" w:color="auto"/>
                      </w:divBdr>
                    </w:div>
                    <w:div w:id="1227109686">
                      <w:marLeft w:val="0"/>
                      <w:marRight w:val="0"/>
                      <w:marTop w:val="0"/>
                      <w:marBottom w:val="0"/>
                      <w:divBdr>
                        <w:top w:val="none" w:sz="0" w:space="0" w:color="auto"/>
                        <w:left w:val="none" w:sz="0" w:space="0" w:color="auto"/>
                        <w:bottom w:val="none" w:sz="0" w:space="0" w:color="auto"/>
                        <w:right w:val="none" w:sz="0" w:space="0" w:color="auto"/>
                      </w:divBdr>
                    </w:div>
                  </w:divsChild>
                </w:div>
                <w:div w:id="1360275071">
                  <w:marLeft w:val="0"/>
                  <w:marRight w:val="0"/>
                  <w:marTop w:val="0"/>
                  <w:marBottom w:val="0"/>
                  <w:divBdr>
                    <w:top w:val="none" w:sz="0" w:space="0" w:color="auto"/>
                    <w:left w:val="none" w:sz="0" w:space="0" w:color="auto"/>
                    <w:bottom w:val="none" w:sz="0" w:space="0" w:color="auto"/>
                    <w:right w:val="none" w:sz="0" w:space="0" w:color="auto"/>
                  </w:divBdr>
                  <w:divsChild>
                    <w:div w:id="2124032004">
                      <w:marLeft w:val="0"/>
                      <w:marRight w:val="0"/>
                      <w:marTop w:val="0"/>
                      <w:marBottom w:val="0"/>
                      <w:divBdr>
                        <w:top w:val="none" w:sz="0" w:space="0" w:color="auto"/>
                        <w:left w:val="none" w:sz="0" w:space="0" w:color="auto"/>
                        <w:bottom w:val="none" w:sz="0" w:space="0" w:color="auto"/>
                        <w:right w:val="none" w:sz="0" w:space="0" w:color="auto"/>
                      </w:divBdr>
                    </w:div>
                    <w:div w:id="1054506354">
                      <w:marLeft w:val="0"/>
                      <w:marRight w:val="0"/>
                      <w:marTop w:val="0"/>
                      <w:marBottom w:val="0"/>
                      <w:divBdr>
                        <w:top w:val="none" w:sz="0" w:space="0" w:color="auto"/>
                        <w:left w:val="none" w:sz="0" w:space="0" w:color="auto"/>
                        <w:bottom w:val="none" w:sz="0" w:space="0" w:color="auto"/>
                        <w:right w:val="none" w:sz="0" w:space="0" w:color="auto"/>
                      </w:divBdr>
                    </w:div>
                    <w:div w:id="797991501">
                      <w:marLeft w:val="0"/>
                      <w:marRight w:val="0"/>
                      <w:marTop w:val="0"/>
                      <w:marBottom w:val="0"/>
                      <w:divBdr>
                        <w:top w:val="none" w:sz="0" w:space="0" w:color="auto"/>
                        <w:left w:val="none" w:sz="0" w:space="0" w:color="auto"/>
                        <w:bottom w:val="none" w:sz="0" w:space="0" w:color="auto"/>
                        <w:right w:val="none" w:sz="0" w:space="0" w:color="auto"/>
                      </w:divBdr>
                    </w:div>
                  </w:divsChild>
                </w:div>
                <w:div w:id="837162145">
                  <w:marLeft w:val="0"/>
                  <w:marRight w:val="0"/>
                  <w:marTop w:val="0"/>
                  <w:marBottom w:val="0"/>
                  <w:divBdr>
                    <w:top w:val="none" w:sz="0" w:space="0" w:color="auto"/>
                    <w:left w:val="none" w:sz="0" w:space="0" w:color="auto"/>
                    <w:bottom w:val="none" w:sz="0" w:space="0" w:color="auto"/>
                    <w:right w:val="none" w:sz="0" w:space="0" w:color="auto"/>
                  </w:divBdr>
                  <w:divsChild>
                    <w:div w:id="1921284464">
                      <w:marLeft w:val="0"/>
                      <w:marRight w:val="0"/>
                      <w:marTop w:val="0"/>
                      <w:marBottom w:val="0"/>
                      <w:divBdr>
                        <w:top w:val="none" w:sz="0" w:space="0" w:color="auto"/>
                        <w:left w:val="none" w:sz="0" w:space="0" w:color="auto"/>
                        <w:bottom w:val="none" w:sz="0" w:space="0" w:color="auto"/>
                        <w:right w:val="none" w:sz="0" w:space="0" w:color="auto"/>
                      </w:divBdr>
                    </w:div>
                    <w:div w:id="2068138958">
                      <w:marLeft w:val="0"/>
                      <w:marRight w:val="0"/>
                      <w:marTop w:val="0"/>
                      <w:marBottom w:val="0"/>
                      <w:divBdr>
                        <w:top w:val="none" w:sz="0" w:space="0" w:color="auto"/>
                        <w:left w:val="none" w:sz="0" w:space="0" w:color="auto"/>
                        <w:bottom w:val="none" w:sz="0" w:space="0" w:color="auto"/>
                        <w:right w:val="none" w:sz="0" w:space="0" w:color="auto"/>
                      </w:divBdr>
                    </w:div>
                    <w:div w:id="7252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31998">
          <w:marLeft w:val="0"/>
          <w:marRight w:val="0"/>
          <w:marTop w:val="0"/>
          <w:marBottom w:val="0"/>
          <w:divBdr>
            <w:top w:val="none" w:sz="0" w:space="0" w:color="auto"/>
            <w:left w:val="none" w:sz="0" w:space="0" w:color="auto"/>
            <w:bottom w:val="none" w:sz="0" w:space="0" w:color="auto"/>
            <w:right w:val="none" w:sz="0" w:space="0" w:color="auto"/>
          </w:divBdr>
        </w:div>
        <w:div w:id="438451405">
          <w:marLeft w:val="0"/>
          <w:marRight w:val="0"/>
          <w:marTop w:val="0"/>
          <w:marBottom w:val="0"/>
          <w:divBdr>
            <w:top w:val="none" w:sz="0" w:space="0" w:color="auto"/>
            <w:left w:val="none" w:sz="0" w:space="0" w:color="auto"/>
            <w:bottom w:val="none" w:sz="0" w:space="0" w:color="auto"/>
            <w:right w:val="none" w:sz="0" w:space="0" w:color="auto"/>
          </w:divBdr>
        </w:div>
        <w:div w:id="704138715">
          <w:marLeft w:val="0"/>
          <w:marRight w:val="0"/>
          <w:marTop w:val="0"/>
          <w:marBottom w:val="0"/>
          <w:divBdr>
            <w:top w:val="none" w:sz="0" w:space="0" w:color="auto"/>
            <w:left w:val="none" w:sz="0" w:space="0" w:color="auto"/>
            <w:bottom w:val="none" w:sz="0" w:space="0" w:color="auto"/>
            <w:right w:val="none" w:sz="0" w:space="0" w:color="auto"/>
          </w:divBdr>
        </w:div>
      </w:divsChild>
    </w:div>
    <w:div w:id="1654871483">
      <w:bodyDiv w:val="1"/>
      <w:marLeft w:val="0"/>
      <w:marRight w:val="0"/>
      <w:marTop w:val="0"/>
      <w:marBottom w:val="0"/>
      <w:divBdr>
        <w:top w:val="none" w:sz="0" w:space="0" w:color="auto"/>
        <w:left w:val="none" w:sz="0" w:space="0" w:color="auto"/>
        <w:bottom w:val="none" w:sz="0" w:space="0" w:color="auto"/>
        <w:right w:val="none" w:sz="0" w:space="0" w:color="auto"/>
      </w:divBdr>
      <w:divsChild>
        <w:div w:id="1397241042">
          <w:marLeft w:val="0"/>
          <w:marRight w:val="0"/>
          <w:marTop w:val="0"/>
          <w:marBottom w:val="0"/>
          <w:divBdr>
            <w:top w:val="none" w:sz="0" w:space="0" w:color="auto"/>
            <w:left w:val="none" w:sz="0" w:space="0" w:color="auto"/>
            <w:bottom w:val="none" w:sz="0" w:space="0" w:color="auto"/>
            <w:right w:val="none" w:sz="0" w:space="0" w:color="auto"/>
          </w:divBdr>
        </w:div>
        <w:div w:id="1629120089">
          <w:marLeft w:val="0"/>
          <w:marRight w:val="0"/>
          <w:marTop w:val="0"/>
          <w:marBottom w:val="0"/>
          <w:divBdr>
            <w:top w:val="none" w:sz="0" w:space="0" w:color="auto"/>
            <w:left w:val="none" w:sz="0" w:space="0" w:color="auto"/>
            <w:bottom w:val="none" w:sz="0" w:space="0" w:color="auto"/>
            <w:right w:val="none" w:sz="0" w:space="0" w:color="auto"/>
          </w:divBdr>
        </w:div>
        <w:div w:id="975376056">
          <w:marLeft w:val="0"/>
          <w:marRight w:val="0"/>
          <w:marTop w:val="0"/>
          <w:marBottom w:val="0"/>
          <w:divBdr>
            <w:top w:val="none" w:sz="0" w:space="0" w:color="auto"/>
            <w:left w:val="none" w:sz="0" w:space="0" w:color="auto"/>
            <w:bottom w:val="none" w:sz="0" w:space="0" w:color="auto"/>
            <w:right w:val="none" w:sz="0" w:space="0" w:color="auto"/>
          </w:divBdr>
          <w:divsChild>
            <w:div w:id="1082097234">
              <w:marLeft w:val="-75"/>
              <w:marRight w:val="0"/>
              <w:marTop w:val="30"/>
              <w:marBottom w:val="30"/>
              <w:divBdr>
                <w:top w:val="none" w:sz="0" w:space="0" w:color="auto"/>
                <w:left w:val="none" w:sz="0" w:space="0" w:color="auto"/>
                <w:bottom w:val="none" w:sz="0" w:space="0" w:color="auto"/>
                <w:right w:val="none" w:sz="0" w:space="0" w:color="auto"/>
              </w:divBdr>
              <w:divsChild>
                <w:div w:id="81607862">
                  <w:marLeft w:val="0"/>
                  <w:marRight w:val="0"/>
                  <w:marTop w:val="0"/>
                  <w:marBottom w:val="0"/>
                  <w:divBdr>
                    <w:top w:val="none" w:sz="0" w:space="0" w:color="auto"/>
                    <w:left w:val="none" w:sz="0" w:space="0" w:color="auto"/>
                    <w:bottom w:val="none" w:sz="0" w:space="0" w:color="auto"/>
                    <w:right w:val="none" w:sz="0" w:space="0" w:color="auto"/>
                  </w:divBdr>
                  <w:divsChild>
                    <w:div w:id="386222008">
                      <w:marLeft w:val="0"/>
                      <w:marRight w:val="0"/>
                      <w:marTop w:val="0"/>
                      <w:marBottom w:val="0"/>
                      <w:divBdr>
                        <w:top w:val="none" w:sz="0" w:space="0" w:color="auto"/>
                        <w:left w:val="none" w:sz="0" w:space="0" w:color="auto"/>
                        <w:bottom w:val="none" w:sz="0" w:space="0" w:color="auto"/>
                        <w:right w:val="none" w:sz="0" w:space="0" w:color="auto"/>
                      </w:divBdr>
                    </w:div>
                  </w:divsChild>
                </w:div>
                <w:div w:id="491680387">
                  <w:marLeft w:val="0"/>
                  <w:marRight w:val="0"/>
                  <w:marTop w:val="0"/>
                  <w:marBottom w:val="0"/>
                  <w:divBdr>
                    <w:top w:val="none" w:sz="0" w:space="0" w:color="auto"/>
                    <w:left w:val="none" w:sz="0" w:space="0" w:color="auto"/>
                    <w:bottom w:val="none" w:sz="0" w:space="0" w:color="auto"/>
                    <w:right w:val="none" w:sz="0" w:space="0" w:color="auto"/>
                  </w:divBdr>
                  <w:divsChild>
                    <w:div w:id="578558822">
                      <w:marLeft w:val="0"/>
                      <w:marRight w:val="0"/>
                      <w:marTop w:val="0"/>
                      <w:marBottom w:val="0"/>
                      <w:divBdr>
                        <w:top w:val="none" w:sz="0" w:space="0" w:color="auto"/>
                        <w:left w:val="none" w:sz="0" w:space="0" w:color="auto"/>
                        <w:bottom w:val="none" w:sz="0" w:space="0" w:color="auto"/>
                        <w:right w:val="none" w:sz="0" w:space="0" w:color="auto"/>
                      </w:divBdr>
                    </w:div>
                  </w:divsChild>
                </w:div>
                <w:div w:id="658852432">
                  <w:marLeft w:val="0"/>
                  <w:marRight w:val="0"/>
                  <w:marTop w:val="0"/>
                  <w:marBottom w:val="0"/>
                  <w:divBdr>
                    <w:top w:val="none" w:sz="0" w:space="0" w:color="auto"/>
                    <w:left w:val="none" w:sz="0" w:space="0" w:color="auto"/>
                    <w:bottom w:val="none" w:sz="0" w:space="0" w:color="auto"/>
                    <w:right w:val="none" w:sz="0" w:space="0" w:color="auto"/>
                  </w:divBdr>
                  <w:divsChild>
                    <w:div w:id="1154950157">
                      <w:marLeft w:val="0"/>
                      <w:marRight w:val="0"/>
                      <w:marTop w:val="0"/>
                      <w:marBottom w:val="0"/>
                      <w:divBdr>
                        <w:top w:val="none" w:sz="0" w:space="0" w:color="auto"/>
                        <w:left w:val="none" w:sz="0" w:space="0" w:color="auto"/>
                        <w:bottom w:val="none" w:sz="0" w:space="0" w:color="auto"/>
                        <w:right w:val="none" w:sz="0" w:space="0" w:color="auto"/>
                      </w:divBdr>
                    </w:div>
                  </w:divsChild>
                </w:div>
                <w:div w:id="759448343">
                  <w:marLeft w:val="0"/>
                  <w:marRight w:val="0"/>
                  <w:marTop w:val="0"/>
                  <w:marBottom w:val="0"/>
                  <w:divBdr>
                    <w:top w:val="none" w:sz="0" w:space="0" w:color="auto"/>
                    <w:left w:val="none" w:sz="0" w:space="0" w:color="auto"/>
                    <w:bottom w:val="none" w:sz="0" w:space="0" w:color="auto"/>
                    <w:right w:val="none" w:sz="0" w:space="0" w:color="auto"/>
                  </w:divBdr>
                  <w:divsChild>
                    <w:div w:id="1874340284">
                      <w:marLeft w:val="0"/>
                      <w:marRight w:val="0"/>
                      <w:marTop w:val="0"/>
                      <w:marBottom w:val="0"/>
                      <w:divBdr>
                        <w:top w:val="none" w:sz="0" w:space="0" w:color="auto"/>
                        <w:left w:val="none" w:sz="0" w:space="0" w:color="auto"/>
                        <w:bottom w:val="none" w:sz="0" w:space="0" w:color="auto"/>
                        <w:right w:val="none" w:sz="0" w:space="0" w:color="auto"/>
                      </w:divBdr>
                    </w:div>
                  </w:divsChild>
                </w:div>
                <w:div w:id="134032114">
                  <w:marLeft w:val="0"/>
                  <w:marRight w:val="0"/>
                  <w:marTop w:val="0"/>
                  <w:marBottom w:val="0"/>
                  <w:divBdr>
                    <w:top w:val="none" w:sz="0" w:space="0" w:color="auto"/>
                    <w:left w:val="none" w:sz="0" w:space="0" w:color="auto"/>
                    <w:bottom w:val="none" w:sz="0" w:space="0" w:color="auto"/>
                    <w:right w:val="none" w:sz="0" w:space="0" w:color="auto"/>
                  </w:divBdr>
                  <w:divsChild>
                    <w:div w:id="1452280659">
                      <w:marLeft w:val="0"/>
                      <w:marRight w:val="0"/>
                      <w:marTop w:val="0"/>
                      <w:marBottom w:val="0"/>
                      <w:divBdr>
                        <w:top w:val="none" w:sz="0" w:space="0" w:color="auto"/>
                        <w:left w:val="none" w:sz="0" w:space="0" w:color="auto"/>
                        <w:bottom w:val="none" w:sz="0" w:space="0" w:color="auto"/>
                        <w:right w:val="none" w:sz="0" w:space="0" w:color="auto"/>
                      </w:divBdr>
                    </w:div>
                  </w:divsChild>
                </w:div>
                <w:div w:id="602959151">
                  <w:marLeft w:val="0"/>
                  <w:marRight w:val="0"/>
                  <w:marTop w:val="0"/>
                  <w:marBottom w:val="0"/>
                  <w:divBdr>
                    <w:top w:val="none" w:sz="0" w:space="0" w:color="auto"/>
                    <w:left w:val="none" w:sz="0" w:space="0" w:color="auto"/>
                    <w:bottom w:val="none" w:sz="0" w:space="0" w:color="auto"/>
                    <w:right w:val="none" w:sz="0" w:space="0" w:color="auto"/>
                  </w:divBdr>
                  <w:divsChild>
                    <w:div w:id="255865621">
                      <w:marLeft w:val="0"/>
                      <w:marRight w:val="0"/>
                      <w:marTop w:val="0"/>
                      <w:marBottom w:val="0"/>
                      <w:divBdr>
                        <w:top w:val="none" w:sz="0" w:space="0" w:color="auto"/>
                        <w:left w:val="none" w:sz="0" w:space="0" w:color="auto"/>
                        <w:bottom w:val="none" w:sz="0" w:space="0" w:color="auto"/>
                        <w:right w:val="none" w:sz="0" w:space="0" w:color="auto"/>
                      </w:divBdr>
                    </w:div>
                    <w:div w:id="9655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5053">
          <w:marLeft w:val="0"/>
          <w:marRight w:val="0"/>
          <w:marTop w:val="0"/>
          <w:marBottom w:val="0"/>
          <w:divBdr>
            <w:top w:val="none" w:sz="0" w:space="0" w:color="auto"/>
            <w:left w:val="none" w:sz="0" w:space="0" w:color="auto"/>
            <w:bottom w:val="none" w:sz="0" w:space="0" w:color="auto"/>
            <w:right w:val="none" w:sz="0" w:space="0" w:color="auto"/>
          </w:divBdr>
        </w:div>
        <w:div w:id="1293945057">
          <w:marLeft w:val="0"/>
          <w:marRight w:val="0"/>
          <w:marTop w:val="0"/>
          <w:marBottom w:val="0"/>
          <w:divBdr>
            <w:top w:val="none" w:sz="0" w:space="0" w:color="auto"/>
            <w:left w:val="none" w:sz="0" w:space="0" w:color="auto"/>
            <w:bottom w:val="none" w:sz="0" w:space="0" w:color="auto"/>
            <w:right w:val="none" w:sz="0" w:space="0" w:color="auto"/>
          </w:divBdr>
        </w:div>
        <w:div w:id="892422891">
          <w:marLeft w:val="0"/>
          <w:marRight w:val="0"/>
          <w:marTop w:val="0"/>
          <w:marBottom w:val="0"/>
          <w:divBdr>
            <w:top w:val="none" w:sz="0" w:space="0" w:color="auto"/>
            <w:left w:val="none" w:sz="0" w:space="0" w:color="auto"/>
            <w:bottom w:val="none" w:sz="0" w:space="0" w:color="auto"/>
            <w:right w:val="none" w:sz="0" w:space="0" w:color="auto"/>
          </w:divBdr>
          <w:divsChild>
            <w:div w:id="1055591586">
              <w:marLeft w:val="-75"/>
              <w:marRight w:val="0"/>
              <w:marTop w:val="30"/>
              <w:marBottom w:val="30"/>
              <w:divBdr>
                <w:top w:val="none" w:sz="0" w:space="0" w:color="auto"/>
                <w:left w:val="none" w:sz="0" w:space="0" w:color="auto"/>
                <w:bottom w:val="none" w:sz="0" w:space="0" w:color="auto"/>
                <w:right w:val="none" w:sz="0" w:space="0" w:color="auto"/>
              </w:divBdr>
              <w:divsChild>
                <w:div w:id="1753160865">
                  <w:marLeft w:val="0"/>
                  <w:marRight w:val="0"/>
                  <w:marTop w:val="0"/>
                  <w:marBottom w:val="0"/>
                  <w:divBdr>
                    <w:top w:val="none" w:sz="0" w:space="0" w:color="auto"/>
                    <w:left w:val="none" w:sz="0" w:space="0" w:color="auto"/>
                    <w:bottom w:val="none" w:sz="0" w:space="0" w:color="auto"/>
                    <w:right w:val="none" w:sz="0" w:space="0" w:color="auto"/>
                  </w:divBdr>
                  <w:divsChild>
                    <w:div w:id="407264912">
                      <w:marLeft w:val="0"/>
                      <w:marRight w:val="0"/>
                      <w:marTop w:val="0"/>
                      <w:marBottom w:val="0"/>
                      <w:divBdr>
                        <w:top w:val="none" w:sz="0" w:space="0" w:color="auto"/>
                        <w:left w:val="none" w:sz="0" w:space="0" w:color="auto"/>
                        <w:bottom w:val="none" w:sz="0" w:space="0" w:color="auto"/>
                        <w:right w:val="none" w:sz="0" w:space="0" w:color="auto"/>
                      </w:divBdr>
                    </w:div>
                  </w:divsChild>
                </w:div>
                <w:div w:id="1166627314">
                  <w:marLeft w:val="0"/>
                  <w:marRight w:val="0"/>
                  <w:marTop w:val="0"/>
                  <w:marBottom w:val="0"/>
                  <w:divBdr>
                    <w:top w:val="none" w:sz="0" w:space="0" w:color="auto"/>
                    <w:left w:val="none" w:sz="0" w:space="0" w:color="auto"/>
                    <w:bottom w:val="none" w:sz="0" w:space="0" w:color="auto"/>
                    <w:right w:val="none" w:sz="0" w:space="0" w:color="auto"/>
                  </w:divBdr>
                  <w:divsChild>
                    <w:div w:id="1633055654">
                      <w:marLeft w:val="0"/>
                      <w:marRight w:val="0"/>
                      <w:marTop w:val="0"/>
                      <w:marBottom w:val="0"/>
                      <w:divBdr>
                        <w:top w:val="none" w:sz="0" w:space="0" w:color="auto"/>
                        <w:left w:val="none" w:sz="0" w:space="0" w:color="auto"/>
                        <w:bottom w:val="none" w:sz="0" w:space="0" w:color="auto"/>
                        <w:right w:val="none" w:sz="0" w:space="0" w:color="auto"/>
                      </w:divBdr>
                    </w:div>
                  </w:divsChild>
                </w:div>
                <w:div w:id="723454113">
                  <w:marLeft w:val="0"/>
                  <w:marRight w:val="0"/>
                  <w:marTop w:val="0"/>
                  <w:marBottom w:val="0"/>
                  <w:divBdr>
                    <w:top w:val="none" w:sz="0" w:space="0" w:color="auto"/>
                    <w:left w:val="none" w:sz="0" w:space="0" w:color="auto"/>
                    <w:bottom w:val="none" w:sz="0" w:space="0" w:color="auto"/>
                    <w:right w:val="none" w:sz="0" w:space="0" w:color="auto"/>
                  </w:divBdr>
                  <w:divsChild>
                    <w:div w:id="1385332049">
                      <w:marLeft w:val="0"/>
                      <w:marRight w:val="0"/>
                      <w:marTop w:val="0"/>
                      <w:marBottom w:val="0"/>
                      <w:divBdr>
                        <w:top w:val="none" w:sz="0" w:space="0" w:color="auto"/>
                        <w:left w:val="none" w:sz="0" w:space="0" w:color="auto"/>
                        <w:bottom w:val="none" w:sz="0" w:space="0" w:color="auto"/>
                        <w:right w:val="none" w:sz="0" w:space="0" w:color="auto"/>
                      </w:divBdr>
                    </w:div>
                  </w:divsChild>
                </w:div>
                <w:div w:id="1030258182">
                  <w:marLeft w:val="0"/>
                  <w:marRight w:val="0"/>
                  <w:marTop w:val="0"/>
                  <w:marBottom w:val="0"/>
                  <w:divBdr>
                    <w:top w:val="none" w:sz="0" w:space="0" w:color="auto"/>
                    <w:left w:val="none" w:sz="0" w:space="0" w:color="auto"/>
                    <w:bottom w:val="none" w:sz="0" w:space="0" w:color="auto"/>
                    <w:right w:val="none" w:sz="0" w:space="0" w:color="auto"/>
                  </w:divBdr>
                  <w:divsChild>
                    <w:div w:id="451675046">
                      <w:marLeft w:val="0"/>
                      <w:marRight w:val="0"/>
                      <w:marTop w:val="0"/>
                      <w:marBottom w:val="0"/>
                      <w:divBdr>
                        <w:top w:val="none" w:sz="0" w:space="0" w:color="auto"/>
                        <w:left w:val="none" w:sz="0" w:space="0" w:color="auto"/>
                        <w:bottom w:val="none" w:sz="0" w:space="0" w:color="auto"/>
                        <w:right w:val="none" w:sz="0" w:space="0" w:color="auto"/>
                      </w:divBdr>
                    </w:div>
                    <w:div w:id="1917977189">
                      <w:marLeft w:val="0"/>
                      <w:marRight w:val="0"/>
                      <w:marTop w:val="0"/>
                      <w:marBottom w:val="0"/>
                      <w:divBdr>
                        <w:top w:val="none" w:sz="0" w:space="0" w:color="auto"/>
                        <w:left w:val="none" w:sz="0" w:space="0" w:color="auto"/>
                        <w:bottom w:val="none" w:sz="0" w:space="0" w:color="auto"/>
                        <w:right w:val="none" w:sz="0" w:space="0" w:color="auto"/>
                      </w:divBdr>
                    </w:div>
                    <w:div w:id="1401370826">
                      <w:marLeft w:val="0"/>
                      <w:marRight w:val="0"/>
                      <w:marTop w:val="0"/>
                      <w:marBottom w:val="0"/>
                      <w:divBdr>
                        <w:top w:val="none" w:sz="0" w:space="0" w:color="auto"/>
                        <w:left w:val="none" w:sz="0" w:space="0" w:color="auto"/>
                        <w:bottom w:val="none" w:sz="0" w:space="0" w:color="auto"/>
                        <w:right w:val="none" w:sz="0" w:space="0" w:color="auto"/>
                      </w:divBdr>
                    </w:div>
                  </w:divsChild>
                </w:div>
                <w:div w:id="529879060">
                  <w:marLeft w:val="0"/>
                  <w:marRight w:val="0"/>
                  <w:marTop w:val="0"/>
                  <w:marBottom w:val="0"/>
                  <w:divBdr>
                    <w:top w:val="none" w:sz="0" w:space="0" w:color="auto"/>
                    <w:left w:val="none" w:sz="0" w:space="0" w:color="auto"/>
                    <w:bottom w:val="none" w:sz="0" w:space="0" w:color="auto"/>
                    <w:right w:val="none" w:sz="0" w:space="0" w:color="auto"/>
                  </w:divBdr>
                  <w:divsChild>
                    <w:div w:id="1624576302">
                      <w:marLeft w:val="0"/>
                      <w:marRight w:val="0"/>
                      <w:marTop w:val="0"/>
                      <w:marBottom w:val="0"/>
                      <w:divBdr>
                        <w:top w:val="none" w:sz="0" w:space="0" w:color="auto"/>
                        <w:left w:val="none" w:sz="0" w:space="0" w:color="auto"/>
                        <w:bottom w:val="none" w:sz="0" w:space="0" w:color="auto"/>
                        <w:right w:val="none" w:sz="0" w:space="0" w:color="auto"/>
                      </w:divBdr>
                    </w:div>
                    <w:div w:id="198706195">
                      <w:marLeft w:val="0"/>
                      <w:marRight w:val="0"/>
                      <w:marTop w:val="0"/>
                      <w:marBottom w:val="0"/>
                      <w:divBdr>
                        <w:top w:val="none" w:sz="0" w:space="0" w:color="auto"/>
                        <w:left w:val="none" w:sz="0" w:space="0" w:color="auto"/>
                        <w:bottom w:val="none" w:sz="0" w:space="0" w:color="auto"/>
                        <w:right w:val="none" w:sz="0" w:space="0" w:color="auto"/>
                      </w:divBdr>
                    </w:div>
                    <w:div w:id="1216696166">
                      <w:marLeft w:val="0"/>
                      <w:marRight w:val="0"/>
                      <w:marTop w:val="0"/>
                      <w:marBottom w:val="0"/>
                      <w:divBdr>
                        <w:top w:val="none" w:sz="0" w:space="0" w:color="auto"/>
                        <w:left w:val="none" w:sz="0" w:space="0" w:color="auto"/>
                        <w:bottom w:val="none" w:sz="0" w:space="0" w:color="auto"/>
                        <w:right w:val="none" w:sz="0" w:space="0" w:color="auto"/>
                      </w:divBdr>
                    </w:div>
                  </w:divsChild>
                </w:div>
                <w:div w:id="1423599000">
                  <w:marLeft w:val="0"/>
                  <w:marRight w:val="0"/>
                  <w:marTop w:val="0"/>
                  <w:marBottom w:val="0"/>
                  <w:divBdr>
                    <w:top w:val="none" w:sz="0" w:space="0" w:color="auto"/>
                    <w:left w:val="none" w:sz="0" w:space="0" w:color="auto"/>
                    <w:bottom w:val="none" w:sz="0" w:space="0" w:color="auto"/>
                    <w:right w:val="none" w:sz="0" w:space="0" w:color="auto"/>
                  </w:divBdr>
                  <w:divsChild>
                    <w:div w:id="1020663297">
                      <w:marLeft w:val="0"/>
                      <w:marRight w:val="0"/>
                      <w:marTop w:val="0"/>
                      <w:marBottom w:val="0"/>
                      <w:divBdr>
                        <w:top w:val="none" w:sz="0" w:space="0" w:color="auto"/>
                        <w:left w:val="none" w:sz="0" w:space="0" w:color="auto"/>
                        <w:bottom w:val="none" w:sz="0" w:space="0" w:color="auto"/>
                        <w:right w:val="none" w:sz="0" w:space="0" w:color="auto"/>
                      </w:divBdr>
                    </w:div>
                    <w:div w:id="890070338">
                      <w:marLeft w:val="0"/>
                      <w:marRight w:val="0"/>
                      <w:marTop w:val="0"/>
                      <w:marBottom w:val="0"/>
                      <w:divBdr>
                        <w:top w:val="none" w:sz="0" w:space="0" w:color="auto"/>
                        <w:left w:val="none" w:sz="0" w:space="0" w:color="auto"/>
                        <w:bottom w:val="none" w:sz="0" w:space="0" w:color="auto"/>
                        <w:right w:val="none" w:sz="0" w:space="0" w:color="auto"/>
                      </w:divBdr>
                    </w:div>
                    <w:div w:id="6718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34">
          <w:marLeft w:val="0"/>
          <w:marRight w:val="0"/>
          <w:marTop w:val="0"/>
          <w:marBottom w:val="0"/>
          <w:divBdr>
            <w:top w:val="none" w:sz="0" w:space="0" w:color="auto"/>
            <w:left w:val="none" w:sz="0" w:space="0" w:color="auto"/>
            <w:bottom w:val="none" w:sz="0" w:space="0" w:color="auto"/>
            <w:right w:val="none" w:sz="0" w:space="0" w:color="auto"/>
          </w:divBdr>
        </w:div>
        <w:div w:id="230115884">
          <w:marLeft w:val="0"/>
          <w:marRight w:val="0"/>
          <w:marTop w:val="0"/>
          <w:marBottom w:val="0"/>
          <w:divBdr>
            <w:top w:val="none" w:sz="0" w:space="0" w:color="auto"/>
            <w:left w:val="none" w:sz="0" w:space="0" w:color="auto"/>
            <w:bottom w:val="none" w:sz="0" w:space="0" w:color="auto"/>
            <w:right w:val="none" w:sz="0" w:space="0" w:color="auto"/>
          </w:divBdr>
        </w:div>
        <w:div w:id="34782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e4891d-90b6-481e-972a-2e90c4281e6d" xsi:nil="true"/>
    <lcf76f155ced4ddcb4097134ff3c332f xmlns="20333336-7da2-4640-8ded-297a64edc8f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A610A8E81BB4D42840AC478C03CEDEE" ma:contentTypeVersion="13" ma:contentTypeDescription="Crear nuevo documento." ma:contentTypeScope="" ma:versionID="d0aed84cc342e33fa375be264a49c096">
  <xsd:schema xmlns:xsd="http://www.w3.org/2001/XMLSchema" xmlns:xs="http://www.w3.org/2001/XMLSchema" xmlns:p="http://schemas.microsoft.com/office/2006/metadata/properties" xmlns:ns2="20333336-7da2-4640-8ded-297a64edc8fb" xmlns:ns3="56e4891d-90b6-481e-972a-2e90c4281e6d" targetNamespace="http://schemas.microsoft.com/office/2006/metadata/properties" ma:root="true" ma:fieldsID="f27e5e99a963be828e6047c2fb6234a9" ns2:_="" ns3:_="">
    <xsd:import namespace="20333336-7da2-4640-8ded-297a64edc8fb"/>
    <xsd:import namespace="56e4891d-90b6-481e-972a-2e90c4281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3336-7da2-4640-8ded-297a64edc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4891d-90b6-481e-972a-2e90c4281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c7a5a-07d6-4374-be09-60a547db1e40}" ma:internalName="TaxCatchAll" ma:showField="CatchAllData" ma:web="56e4891d-90b6-481e-972a-2e90c4281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20E67-1F3B-4657-9E4D-83CCAE021B3E}">
  <ds:schemaRefs>
    <ds:schemaRef ds:uri="http://schemas.microsoft.com/sharepoint/v3/contenttype/forms"/>
  </ds:schemaRefs>
</ds:datastoreItem>
</file>

<file path=customXml/itemProps2.xml><?xml version="1.0" encoding="utf-8"?>
<ds:datastoreItem xmlns:ds="http://schemas.openxmlformats.org/officeDocument/2006/customXml" ds:itemID="{E55268EC-4AB1-4713-9C64-5FD36FDD07E4}">
  <ds:schemaRefs>
    <ds:schemaRef ds:uri="http://schemas.openxmlformats.org/officeDocument/2006/bibliography"/>
  </ds:schemaRefs>
</ds:datastoreItem>
</file>

<file path=customXml/itemProps3.xml><?xml version="1.0" encoding="utf-8"?>
<ds:datastoreItem xmlns:ds="http://schemas.openxmlformats.org/officeDocument/2006/customXml" ds:itemID="{B6570990-2150-46B2-AD4C-273D5207D600}">
  <ds:schemaRefs>
    <ds:schemaRef ds:uri="http://schemas.microsoft.com/office/2006/metadata/properties"/>
    <ds:schemaRef ds:uri="http://schemas.microsoft.com/office/infopath/2007/PartnerControls"/>
    <ds:schemaRef ds:uri="56e4891d-90b6-481e-972a-2e90c4281e6d"/>
    <ds:schemaRef ds:uri="20333336-7da2-4640-8ded-297a64edc8fb"/>
  </ds:schemaRefs>
</ds:datastoreItem>
</file>

<file path=customXml/itemProps4.xml><?xml version="1.0" encoding="utf-8"?>
<ds:datastoreItem xmlns:ds="http://schemas.openxmlformats.org/officeDocument/2006/customXml" ds:itemID="{B8C0B8D4-91DC-4A44-BEE0-766EDC2D3B8F}">
  <ds:schemaRefs>
    <ds:schemaRef ds:uri="http://schemas.microsoft.com/office/2006/metadata/longProperties"/>
  </ds:schemaRefs>
</ds:datastoreItem>
</file>

<file path=customXml/itemProps5.xml><?xml version="1.0" encoding="utf-8"?>
<ds:datastoreItem xmlns:ds="http://schemas.openxmlformats.org/officeDocument/2006/customXml" ds:itemID="{123E6969-D1F0-4748-8740-6DFE776C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3336-7da2-4640-8ded-297a64edc8fb"/>
    <ds:schemaRef ds:uri="56e4891d-90b6-481e-972a-2e90c4281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1929</Words>
  <Characters>11118</Characters>
  <Application>Microsoft Office Word</Application>
  <DocSecurity>0</DocSecurity>
  <Lines>347</Lines>
  <Paragraphs>163</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subject/>
  <dc:creator>MariaS</dc:creator>
  <cp:keywords/>
  <cp:lastModifiedBy>Ruben Dario Moreno Posada</cp:lastModifiedBy>
  <cp:revision>5</cp:revision>
  <cp:lastPrinted>2025-02-12T19:49:00Z</cp:lastPrinted>
  <dcterms:created xsi:type="dcterms:W3CDTF">2025-10-07T16:34:00Z</dcterms:created>
  <dcterms:modified xsi:type="dcterms:W3CDTF">2025-10-27T17:07:00Z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SSDOCID-1136287043-3393</vt:lpwstr>
  </property>
  <property fmtid="{D5CDD505-2E9C-101B-9397-08002B2CF9AE}" pid="3" name="_dlc_DocIdItemGuid">
    <vt:lpwstr>8d6b6f63-28ab-4454-a9ff-a79a653d6272</vt:lpwstr>
  </property>
  <property fmtid="{D5CDD505-2E9C-101B-9397-08002B2CF9AE}" pid="4" name="_dlc_DocIdUrl">
    <vt:lpwstr>http://old2022.supersociedades.gov.co/sgi/_layouts/15/DocIdRedir.aspx?ID=SSDOCID-1136287043-3393, SSDOCID-1136287043-3393</vt:lpwstr>
  </property>
  <property fmtid="{D5CDD505-2E9C-101B-9397-08002B2CF9AE}" pid="5" name="ContentTypeId">
    <vt:lpwstr>0x010100DA610A8E81BB4D42840AC478C03CEDEE</vt:lpwstr>
  </property>
</Properties>
</file>