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BA008" w14:textId="77777777" w:rsidR="007E6A4C" w:rsidRPr="007B0FD3" w:rsidRDefault="007E6A4C" w:rsidP="007E6A4C">
      <w:pPr>
        <w:rPr>
          <w:rFonts w:ascii="Arial Narrow" w:hAnsi="Arial Narrow" w:cs="Arial"/>
          <w:szCs w:val="24"/>
        </w:rPr>
      </w:pPr>
      <w:r w:rsidRPr="007B0FD3">
        <w:rPr>
          <w:rFonts w:ascii="Arial Narrow" w:hAnsi="Arial Narrow"/>
          <w:noProof/>
          <w:lang w:val="es-CO"/>
        </w:rPr>
        <w:drawing>
          <wp:anchor distT="0" distB="0" distL="114300" distR="114300" simplePos="0" relativeHeight="251653632" behindDoc="0" locked="0" layoutInCell="1" allowOverlap="1" wp14:anchorId="3AFD9004" wp14:editId="2C8AAC37">
            <wp:simplePos x="0" y="0"/>
            <wp:positionH relativeFrom="margin">
              <wp:align>center</wp:align>
            </wp:positionH>
            <wp:positionV relativeFrom="paragraph">
              <wp:posOffset>72390</wp:posOffset>
            </wp:positionV>
            <wp:extent cx="6686550" cy="9525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6550" cy="952500"/>
                    </a:xfrm>
                    <a:prstGeom prst="rect">
                      <a:avLst/>
                    </a:prstGeom>
                    <a:noFill/>
                  </pic:spPr>
                </pic:pic>
              </a:graphicData>
            </a:graphic>
            <wp14:sizeRelH relativeFrom="page">
              <wp14:pctWidth>0</wp14:pctWidth>
            </wp14:sizeRelH>
            <wp14:sizeRelV relativeFrom="page">
              <wp14:pctHeight>0</wp14:pctHeight>
            </wp14:sizeRelV>
          </wp:anchor>
        </w:drawing>
      </w:r>
    </w:p>
    <w:p w14:paraId="36B6FF7D" w14:textId="77777777" w:rsidR="007E6A4C" w:rsidRPr="007B0FD3" w:rsidRDefault="007E6A4C" w:rsidP="007E6A4C">
      <w:pPr>
        <w:rPr>
          <w:rFonts w:ascii="Arial Narrow" w:hAnsi="Arial Narrow" w:cs="Arial"/>
          <w:szCs w:val="24"/>
        </w:rPr>
      </w:pPr>
    </w:p>
    <w:p w14:paraId="25743B2C" w14:textId="77777777" w:rsidR="007E6A4C" w:rsidRPr="007B0FD3" w:rsidRDefault="007E6A4C" w:rsidP="007E6A4C">
      <w:pPr>
        <w:rPr>
          <w:rFonts w:ascii="Arial Narrow" w:hAnsi="Arial Narrow" w:cs="Arial"/>
          <w:szCs w:val="24"/>
        </w:rPr>
      </w:pPr>
    </w:p>
    <w:p w14:paraId="770EDBE0" w14:textId="77777777" w:rsidR="007E6A4C" w:rsidRPr="007B0FD3" w:rsidRDefault="007E6A4C" w:rsidP="007E6A4C">
      <w:pPr>
        <w:autoSpaceDE w:val="0"/>
        <w:autoSpaceDN w:val="0"/>
        <w:adjustRightInd w:val="0"/>
        <w:spacing w:line="240" w:lineRule="atLeast"/>
        <w:rPr>
          <w:rFonts w:ascii="Arial Narrow" w:hAnsi="Arial Narrow" w:cs="Arial"/>
          <w:bCs w:val="0"/>
          <w:iCs/>
          <w:color w:val="000000"/>
          <w:szCs w:val="24"/>
        </w:rPr>
      </w:pPr>
    </w:p>
    <w:p w14:paraId="101618DD" w14:textId="77777777" w:rsidR="007E6A4C" w:rsidRPr="007B0FD3" w:rsidRDefault="007E6A4C" w:rsidP="007E6A4C">
      <w:pPr>
        <w:autoSpaceDE w:val="0"/>
        <w:autoSpaceDN w:val="0"/>
        <w:adjustRightInd w:val="0"/>
        <w:spacing w:line="240" w:lineRule="atLeast"/>
        <w:rPr>
          <w:rFonts w:ascii="Arial Narrow" w:hAnsi="Arial Narrow" w:cs="Arial"/>
          <w:bCs w:val="0"/>
          <w:iCs/>
          <w:color w:val="000000"/>
          <w:szCs w:val="24"/>
        </w:rPr>
      </w:pPr>
    </w:p>
    <w:p w14:paraId="3AC48CC2" w14:textId="77777777" w:rsidR="007E6A4C" w:rsidRPr="007B0FD3" w:rsidRDefault="007E6A4C" w:rsidP="007E6A4C">
      <w:pPr>
        <w:autoSpaceDE w:val="0"/>
        <w:autoSpaceDN w:val="0"/>
        <w:adjustRightInd w:val="0"/>
        <w:spacing w:line="240" w:lineRule="atLeast"/>
        <w:rPr>
          <w:rFonts w:ascii="Arial Narrow" w:hAnsi="Arial Narrow" w:cs="Arial"/>
          <w:bCs w:val="0"/>
          <w:iCs/>
          <w:color w:val="000000"/>
          <w:szCs w:val="24"/>
        </w:rPr>
      </w:pPr>
    </w:p>
    <w:p w14:paraId="2158CA57" w14:textId="77777777" w:rsidR="007E6A4C" w:rsidRPr="007B0FD3" w:rsidRDefault="007E6A4C" w:rsidP="007E6A4C">
      <w:pPr>
        <w:autoSpaceDE w:val="0"/>
        <w:autoSpaceDN w:val="0"/>
        <w:adjustRightInd w:val="0"/>
        <w:spacing w:line="240" w:lineRule="atLeast"/>
        <w:rPr>
          <w:rFonts w:ascii="Arial Narrow" w:hAnsi="Arial Narrow" w:cs="Arial"/>
          <w:bCs w:val="0"/>
          <w:iCs/>
          <w:color w:val="000000"/>
          <w:szCs w:val="24"/>
        </w:rPr>
      </w:pPr>
    </w:p>
    <w:p w14:paraId="6657399B" w14:textId="77777777" w:rsidR="007E6A4C" w:rsidRPr="007B0FD3" w:rsidRDefault="007E6A4C" w:rsidP="007E6A4C">
      <w:pPr>
        <w:autoSpaceDE w:val="0"/>
        <w:autoSpaceDN w:val="0"/>
        <w:adjustRightInd w:val="0"/>
        <w:spacing w:line="240" w:lineRule="atLeast"/>
        <w:rPr>
          <w:rFonts w:ascii="Arial Narrow" w:hAnsi="Arial Narrow" w:cs="Arial"/>
          <w:bCs w:val="0"/>
          <w:iCs/>
          <w:color w:val="000000"/>
          <w:szCs w:val="24"/>
        </w:rPr>
      </w:pPr>
    </w:p>
    <w:p w14:paraId="3B49CC85" w14:textId="77777777" w:rsidR="007E6A4C" w:rsidRPr="007B0FD3" w:rsidRDefault="007E6A4C" w:rsidP="007E6A4C">
      <w:pPr>
        <w:autoSpaceDE w:val="0"/>
        <w:autoSpaceDN w:val="0"/>
        <w:adjustRightInd w:val="0"/>
        <w:spacing w:line="240" w:lineRule="atLeast"/>
        <w:jc w:val="center"/>
        <w:rPr>
          <w:rFonts w:ascii="Arial Narrow" w:hAnsi="Arial Narrow" w:cs="Arial"/>
          <w:bCs w:val="0"/>
          <w:iCs/>
          <w:color w:val="000000"/>
          <w:szCs w:val="24"/>
        </w:rPr>
      </w:pPr>
      <w:r w:rsidRPr="007B0FD3">
        <w:rPr>
          <w:rFonts w:ascii="Arial Narrow" w:hAnsi="Arial Narrow" w:cs="Arial"/>
          <w:b/>
          <w:noProof/>
          <w:szCs w:val="24"/>
          <w:lang w:val="es-CO"/>
        </w:rPr>
        <w:drawing>
          <wp:inline distT="0" distB="0" distL="0" distR="0" wp14:anchorId="5EFD8DC0" wp14:editId="4033DB70">
            <wp:extent cx="4005580" cy="40652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5580" cy="4065270"/>
                    </a:xfrm>
                    <a:prstGeom prst="rect">
                      <a:avLst/>
                    </a:prstGeom>
                    <a:noFill/>
                    <a:ln>
                      <a:noFill/>
                    </a:ln>
                  </pic:spPr>
                </pic:pic>
              </a:graphicData>
            </a:graphic>
          </wp:inline>
        </w:drawing>
      </w:r>
    </w:p>
    <w:p w14:paraId="1937E2A9" w14:textId="77777777" w:rsidR="007E6A4C" w:rsidRPr="007B0FD3" w:rsidRDefault="007E6A4C" w:rsidP="007E6A4C">
      <w:pPr>
        <w:autoSpaceDE w:val="0"/>
        <w:autoSpaceDN w:val="0"/>
        <w:adjustRightInd w:val="0"/>
        <w:spacing w:line="240" w:lineRule="atLeast"/>
        <w:rPr>
          <w:rFonts w:ascii="Arial Narrow" w:hAnsi="Arial Narrow" w:cs="Arial"/>
          <w:bCs w:val="0"/>
          <w:iCs/>
          <w:color w:val="000000"/>
          <w:szCs w:val="24"/>
        </w:rPr>
      </w:pPr>
    </w:p>
    <w:p w14:paraId="0FFF26CB" w14:textId="77777777" w:rsidR="007E6A4C" w:rsidRPr="007B0FD3" w:rsidRDefault="007E6A4C" w:rsidP="007E6A4C">
      <w:pPr>
        <w:autoSpaceDE w:val="0"/>
        <w:autoSpaceDN w:val="0"/>
        <w:adjustRightInd w:val="0"/>
        <w:spacing w:line="240" w:lineRule="atLeast"/>
        <w:rPr>
          <w:rFonts w:ascii="Arial Narrow" w:hAnsi="Arial Narrow" w:cs="Arial"/>
          <w:bCs w:val="0"/>
          <w:iCs/>
          <w:color w:val="000000"/>
          <w:szCs w:val="24"/>
        </w:rPr>
      </w:pPr>
    </w:p>
    <w:p w14:paraId="4A7FF277" w14:textId="77777777" w:rsidR="007E6A4C" w:rsidRPr="007B0FD3" w:rsidRDefault="007E6A4C" w:rsidP="007E6A4C">
      <w:pPr>
        <w:autoSpaceDE w:val="0"/>
        <w:autoSpaceDN w:val="0"/>
        <w:adjustRightInd w:val="0"/>
        <w:jc w:val="center"/>
        <w:rPr>
          <w:rFonts w:ascii="Arial Narrow" w:hAnsi="Arial Narrow" w:cs="Arial"/>
          <w:b/>
          <w:bCs w:val="0"/>
          <w:color w:val="000000"/>
          <w:szCs w:val="24"/>
          <w:lang w:val="es-MX"/>
        </w:rPr>
      </w:pPr>
    </w:p>
    <w:p w14:paraId="2985AC54" w14:textId="77777777" w:rsidR="007E6A4C" w:rsidRPr="007B0FD3" w:rsidRDefault="007E6A4C" w:rsidP="007E6A4C">
      <w:pPr>
        <w:autoSpaceDE w:val="0"/>
        <w:autoSpaceDN w:val="0"/>
        <w:adjustRightInd w:val="0"/>
        <w:jc w:val="center"/>
        <w:rPr>
          <w:rFonts w:ascii="Arial Narrow" w:hAnsi="Arial Narrow" w:cs="Arial"/>
          <w:b/>
          <w:bCs w:val="0"/>
          <w:color w:val="000000"/>
          <w:szCs w:val="24"/>
          <w:lang w:val="es-MX"/>
        </w:rPr>
      </w:pPr>
    </w:p>
    <w:p w14:paraId="0830D7FA" w14:textId="77777777" w:rsidR="007E6A4C" w:rsidRPr="007B0FD3" w:rsidRDefault="007E6A4C" w:rsidP="007E6A4C">
      <w:pPr>
        <w:autoSpaceDE w:val="0"/>
        <w:autoSpaceDN w:val="0"/>
        <w:adjustRightInd w:val="0"/>
        <w:jc w:val="center"/>
        <w:rPr>
          <w:rFonts w:ascii="Arial Narrow" w:hAnsi="Arial Narrow" w:cs="Arial"/>
          <w:b/>
          <w:bCs w:val="0"/>
          <w:color w:val="000000"/>
          <w:sz w:val="44"/>
          <w:szCs w:val="32"/>
          <w:lang w:val="es-MX"/>
        </w:rPr>
      </w:pPr>
      <w:r w:rsidRPr="007B0FD3">
        <w:rPr>
          <w:rFonts w:ascii="Arial Narrow" w:hAnsi="Arial Narrow" w:cs="Arial"/>
          <w:b/>
          <w:bCs w:val="0"/>
          <w:color w:val="000000"/>
          <w:sz w:val="44"/>
          <w:szCs w:val="32"/>
          <w:lang w:val="es-MX"/>
        </w:rPr>
        <w:t>PROCEDIMIENTO DE GESTIÓN DEL CAMBIO</w:t>
      </w:r>
    </w:p>
    <w:p w14:paraId="54DA53E8" w14:textId="77777777" w:rsidR="007E6A4C" w:rsidRPr="007B0FD3" w:rsidRDefault="007E6A4C" w:rsidP="007E6A4C">
      <w:pPr>
        <w:autoSpaceDE w:val="0"/>
        <w:autoSpaceDN w:val="0"/>
        <w:adjustRightInd w:val="0"/>
        <w:spacing w:line="240" w:lineRule="atLeast"/>
        <w:rPr>
          <w:rFonts w:ascii="Arial Narrow" w:hAnsi="Arial Narrow" w:cs="Arial"/>
          <w:bCs w:val="0"/>
          <w:iCs/>
          <w:color w:val="000000"/>
          <w:szCs w:val="24"/>
        </w:rPr>
      </w:pPr>
      <w:r w:rsidRPr="007B0FD3">
        <w:rPr>
          <w:rFonts w:ascii="Arial Narrow" w:hAnsi="Arial Narrow"/>
          <w:noProof/>
          <w:lang w:val="es-CO"/>
        </w:rPr>
        <mc:AlternateContent>
          <mc:Choice Requires="wps">
            <w:drawing>
              <wp:anchor distT="0" distB="0" distL="114300" distR="114300" simplePos="0" relativeHeight="251654656" behindDoc="0" locked="0" layoutInCell="1" allowOverlap="1" wp14:anchorId="2076259D" wp14:editId="6F8DCE46">
                <wp:simplePos x="0" y="0"/>
                <wp:positionH relativeFrom="column">
                  <wp:posOffset>1514475</wp:posOffset>
                </wp:positionH>
                <wp:positionV relativeFrom="paragraph">
                  <wp:posOffset>8213725</wp:posOffset>
                </wp:positionV>
                <wp:extent cx="4686300" cy="68580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85800"/>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7B58D4" w14:textId="77777777" w:rsidR="007E6A4C" w:rsidRDefault="007E6A4C" w:rsidP="007E6A4C">
                            <w:pPr>
                              <w:autoSpaceDE w:val="0"/>
                              <w:autoSpaceDN w:val="0"/>
                              <w:adjustRightInd w:val="0"/>
                              <w:jc w:val="center"/>
                              <w:rPr>
                                <w:rFonts w:cs="Arial"/>
                                <w:b/>
                                <w:bCs w:val="0"/>
                                <w:color w:val="000000"/>
                                <w:sz w:val="43"/>
                                <w:szCs w:val="56"/>
                                <w:lang w:val="es-MX"/>
                              </w:rPr>
                            </w:pPr>
                            <w:r>
                              <w:rPr>
                                <w:rFonts w:cs="Arial"/>
                                <w:b/>
                                <w:bCs w:val="0"/>
                                <w:color w:val="000000"/>
                                <w:sz w:val="43"/>
                                <w:szCs w:val="56"/>
                                <w:lang w:val="es-MX"/>
                              </w:rPr>
                              <w:t>PROGRAMA PARA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976493" id="Rectángulo 29" o:spid="_x0000_s1026" style="position:absolute;margin-left:119.25pt;margin-top:646.75pt;width:369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" filled="f" fillcolor="#bbe0e3" stroked="f">
                <v:textbox inset="0,0,0,0">
                  <w:txbxContent>
                    <w:p w:rsidR="007E6A4C" w:rsidRDefault="007E6A4C" w:rsidP="007E6A4C">
                      <w:pPr>
                        <w:autoSpaceDE w:val="0"/>
                        <w:autoSpaceDN w:val="0"/>
                        <w:adjustRightInd w:val="0"/>
                        <w:jc w:val="center"/>
                        <w:rPr>
                          <w:rFonts w:cs="Arial"/>
                          <w:b/>
                          <w:bCs w:val="0"/>
                          <w:color w:val="000000"/>
                          <w:sz w:val="43"/>
                          <w:szCs w:val="56"/>
                          <w:lang w:val="es-MX"/>
                        </w:rPr>
                      </w:pPr>
                      <w:r>
                        <w:rPr>
                          <w:rFonts w:cs="Arial"/>
                          <w:b/>
                          <w:bCs w:val="0"/>
                          <w:color w:val="000000"/>
                          <w:sz w:val="43"/>
                          <w:szCs w:val="56"/>
                          <w:lang w:val="es-MX"/>
                        </w:rPr>
                        <w:t>PROGRAMA PARA …</w:t>
                      </w:r>
                    </w:p>
                  </w:txbxContent>
                </v:textbox>
              </v:rect>
            </w:pict>
          </mc:Fallback>
        </mc:AlternateContent>
      </w:r>
    </w:p>
    <w:p w14:paraId="56D1CD10" w14:textId="77777777" w:rsidR="007E6A4C" w:rsidRPr="007B0FD3" w:rsidRDefault="007E6A4C" w:rsidP="007E6A4C">
      <w:pPr>
        <w:autoSpaceDE w:val="0"/>
        <w:autoSpaceDN w:val="0"/>
        <w:adjustRightInd w:val="0"/>
        <w:spacing w:line="240" w:lineRule="atLeast"/>
        <w:rPr>
          <w:rFonts w:ascii="Arial Narrow" w:hAnsi="Arial Narrow" w:cs="Arial"/>
          <w:bCs w:val="0"/>
          <w:iCs/>
          <w:color w:val="000000"/>
          <w:szCs w:val="24"/>
        </w:rPr>
      </w:pPr>
    </w:p>
    <w:p w14:paraId="49B4BA3A" w14:textId="77777777" w:rsidR="007E6A4C" w:rsidRPr="007B0FD3" w:rsidRDefault="007E6A4C" w:rsidP="007E6A4C">
      <w:pPr>
        <w:autoSpaceDE w:val="0"/>
        <w:autoSpaceDN w:val="0"/>
        <w:adjustRightInd w:val="0"/>
        <w:spacing w:line="240" w:lineRule="atLeast"/>
        <w:rPr>
          <w:rFonts w:ascii="Arial Narrow" w:hAnsi="Arial Narrow" w:cs="Arial"/>
          <w:bCs w:val="0"/>
          <w:iCs/>
          <w:color w:val="000000"/>
          <w:szCs w:val="24"/>
        </w:rPr>
      </w:pPr>
    </w:p>
    <w:p w14:paraId="35590DA0" w14:textId="77777777" w:rsidR="007E6A4C" w:rsidRPr="007B0FD3" w:rsidRDefault="007E6A4C" w:rsidP="007E6A4C">
      <w:pPr>
        <w:pStyle w:val="PSI1"/>
        <w:rPr>
          <w:rFonts w:ascii="Arial Narrow" w:hAnsi="Arial Narrow"/>
          <w:i w:val="0"/>
        </w:rPr>
      </w:pPr>
      <w:bookmarkStart w:id="0" w:name="_Toc424033808"/>
      <w:bookmarkStart w:id="1" w:name="_Toc277180580"/>
      <w:r w:rsidRPr="007B0FD3">
        <w:rPr>
          <w:rFonts w:ascii="Arial Narrow" w:hAnsi="Arial Narrow"/>
          <w:i w:val="0"/>
        </w:rPr>
        <w:lastRenderedPageBreak/>
        <w:t>INFORMACIóN GENERAL</w:t>
      </w:r>
    </w:p>
    <w:tbl>
      <w:tblPr>
        <w:tblStyle w:val="Tablanormal1"/>
        <w:tblW w:w="9640" w:type="dxa"/>
        <w:jc w:val="center"/>
        <w:tblInd w:w="0" w:type="dxa"/>
        <w:tblLook w:val="04A0" w:firstRow="1" w:lastRow="0" w:firstColumn="1" w:lastColumn="0" w:noHBand="0" w:noVBand="1"/>
      </w:tblPr>
      <w:tblGrid>
        <w:gridCol w:w="2410"/>
        <w:gridCol w:w="7230"/>
      </w:tblGrid>
      <w:tr w:rsidR="007E6A4C" w:rsidRPr="007B0FD3" w14:paraId="1EBBEACA" w14:textId="77777777" w:rsidTr="00F81A63">
        <w:trPr>
          <w:cnfStyle w:val="100000000000" w:firstRow="1" w:lastRow="0" w:firstColumn="0" w:lastColumn="0" w:oddVBand="0" w:evenVBand="0" w:oddHBand="0" w:evenHBand="0" w:firstRowFirstColumn="0" w:firstRowLastColumn="0" w:lastRowFirstColumn="0" w:lastRowLastColumn="0"/>
          <w:trHeight w:val="1155"/>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46C82B3" w14:textId="77777777" w:rsidR="007E6A4C" w:rsidRPr="007B0FD3" w:rsidRDefault="007E6A4C">
            <w:pPr>
              <w:pStyle w:val="Descripcin"/>
              <w:rPr>
                <w:rFonts w:ascii="Arial Narrow" w:hAnsi="Arial Narrow" w:cs="Arial"/>
                <w:sz w:val="22"/>
                <w:szCs w:val="22"/>
              </w:rPr>
            </w:pPr>
            <w:r w:rsidRPr="007B0FD3">
              <w:rPr>
                <w:rFonts w:ascii="Arial Narrow" w:hAnsi="Arial Narrow" w:cs="Arial"/>
                <w:sz w:val="22"/>
                <w:szCs w:val="22"/>
                <w:lang w:val="es-MX"/>
              </w:rPr>
              <w:t>1.1 OBJETIVO</w:t>
            </w:r>
          </w:p>
        </w:tc>
        <w:tc>
          <w:tcPr>
            <w:tcW w:w="7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1DEE31F" w14:textId="77777777" w:rsidR="007E6A4C" w:rsidRPr="007B0FD3" w:rsidRDefault="007E6A4C" w:rsidP="00F81A63">
            <w:pPr>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sz w:val="22"/>
                <w:szCs w:val="22"/>
                <w:lang w:eastAsia="es-ES"/>
              </w:rPr>
            </w:pPr>
            <w:r w:rsidRPr="007B0FD3">
              <w:rPr>
                <w:rFonts w:ascii="Arial Narrow" w:hAnsi="Arial Narrow" w:cs="Arial"/>
                <w:b w:val="0"/>
                <w:bCs/>
                <w:sz w:val="22"/>
                <w:szCs w:val="22"/>
                <w:lang w:eastAsia="es-ES"/>
              </w:rPr>
              <w:t>Establecer los lineamientos para la identificación de factores internos y externos que pueden afectar el desempeño de los dif</w:t>
            </w:r>
            <w:r w:rsidR="00F81A63">
              <w:rPr>
                <w:rFonts w:ascii="Arial Narrow" w:hAnsi="Arial Narrow" w:cs="Arial"/>
                <w:b w:val="0"/>
                <w:bCs/>
                <w:sz w:val="22"/>
                <w:szCs w:val="22"/>
                <w:lang w:eastAsia="es-ES"/>
              </w:rPr>
              <w:t>erentes procesos,</w:t>
            </w:r>
            <w:r w:rsidRPr="007B0FD3">
              <w:rPr>
                <w:rFonts w:ascii="Arial Narrow" w:hAnsi="Arial Narrow" w:cs="Arial"/>
                <w:b w:val="0"/>
                <w:bCs/>
                <w:sz w:val="22"/>
                <w:szCs w:val="22"/>
                <w:lang w:eastAsia="es-ES"/>
              </w:rPr>
              <w:t xml:space="preserve"> subprocesos y partes interesadas del Sistema de Gestión Integrado, </w:t>
            </w:r>
            <w:r w:rsidR="00F81A63">
              <w:rPr>
                <w:rFonts w:ascii="Arial Narrow" w:hAnsi="Arial Narrow" w:cs="Arial"/>
                <w:b w:val="0"/>
                <w:bCs/>
                <w:sz w:val="22"/>
                <w:szCs w:val="22"/>
                <w:lang w:eastAsia="es-ES"/>
              </w:rPr>
              <w:t xml:space="preserve">así como el </w:t>
            </w:r>
            <w:r w:rsidRPr="007B0FD3">
              <w:rPr>
                <w:rFonts w:ascii="Arial Narrow" w:hAnsi="Arial Narrow" w:cs="Arial"/>
                <w:b w:val="0"/>
                <w:bCs/>
                <w:sz w:val="22"/>
                <w:szCs w:val="22"/>
                <w:lang w:eastAsia="es-ES"/>
              </w:rPr>
              <w:t>análisis del impacto de estos factores y determinación de los cambios requeridos.</w:t>
            </w:r>
          </w:p>
        </w:tc>
      </w:tr>
      <w:tr w:rsidR="007E6A4C" w:rsidRPr="007B0FD3" w14:paraId="13FD5396" w14:textId="77777777" w:rsidTr="00F81A63">
        <w:trPr>
          <w:cnfStyle w:val="000000100000" w:firstRow="0" w:lastRow="0" w:firstColumn="0" w:lastColumn="0" w:oddVBand="0" w:evenVBand="0" w:oddHBand="1" w:evenHBand="0" w:firstRowFirstColumn="0" w:firstRowLastColumn="0" w:lastRowFirstColumn="0" w:lastRowLastColumn="0"/>
          <w:trHeight w:val="5239"/>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A2B08A6" w14:textId="77777777" w:rsidR="007E6A4C" w:rsidRPr="007B0FD3" w:rsidRDefault="007E6A4C">
            <w:pPr>
              <w:pStyle w:val="Descripcin"/>
              <w:rPr>
                <w:rFonts w:ascii="Arial Narrow" w:hAnsi="Arial Narrow" w:cs="Arial"/>
                <w:b w:val="0"/>
                <w:bCs w:val="0"/>
                <w:sz w:val="22"/>
                <w:szCs w:val="22"/>
                <w:lang w:val="es-MX"/>
              </w:rPr>
            </w:pPr>
            <w:r w:rsidRPr="007B0FD3">
              <w:rPr>
                <w:rFonts w:ascii="Arial Narrow" w:hAnsi="Arial Narrow" w:cs="Arial"/>
                <w:sz w:val="22"/>
                <w:szCs w:val="22"/>
                <w:lang w:val="es-MX"/>
              </w:rPr>
              <w:t>1.2. RESPONSABLE</w:t>
            </w:r>
          </w:p>
        </w:tc>
        <w:tc>
          <w:tcPr>
            <w:tcW w:w="7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F783CC" w14:textId="77777777" w:rsidR="007E6A4C" w:rsidRPr="007B0FD3" w:rsidRDefault="007E6A4C">
            <w:pPr>
              <w:pStyle w:val="Descripcin"/>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7B0FD3">
              <w:rPr>
                <w:rFonts w:ascii="Arial Narrow" w:hAnsi="Arial Narrow" w:cs="Arial"/>
                <w:sz w:val="22"/>
                <w:szCs w:val="22"/>
              </w:rPr>
              <w:t xml:space="preserve">La </w:t>
            </w:r>
            <w:r w:rsidRPr="007B0FD3">
              <w:rPr>
                <w:rFonts w:ascii="Arial Narrow" w:hAnsi="Arial Narrow" w:cs="Arial"/>
                <w:b/>
                <w:sz w:val="22"/>
                <w:szCs w:val="22"/>
              </w:rPr>
              <w:t>Alta Dirección</w:t>
            </w:r>
            <w:r w:rsidRPr="007B0FD3">
              <w:rPr>
                <w:rFonts w:ascii="Arial Narrow" w:hAnsi="Arial Narrow" w:cs="Arial"/>
                <w:sz w:val="22"/>
                <w:szCs w:val="22"/>
              </w:rPr>
              <w:t xml:space="preserve"> es responsable de evaluar y aprobar los cambios que la Entidad debe aplicar en sus Sistemas de G</w:t>
            </w:r>
            <w:r w:rsidR="00F81A63">
              <w:rPr>
                <w:rFonts w:ascii="Arial Narrow" w:hAnsi="Arial Narrow" w:cs="Arial"/>
                <w:sz w:val="22"/>
                <w:szCs w:val="22"/>
              </w:rPr>
              <w:t>estión Integrados, así mismo,</w:t>
            </w:r>
            <w:r w:rsidRPr="007B0FD3">
              <w:rPr>
                <w:rFonts w:ascii="Arial Narrow" w:hAnsi="Arial Narrow" w:cs="Arial"/>
                <w:sz w:val="22"/>
                <w:szCs w:val="22"/>
              </w:rPr>
              <w:t xml:space="preserve"> disponer los recursos que se requieran para ejecutar el procedimiento y garantizar el desarrollo de las actividades, continuidad de la prestación del servicio y la eficacia del SGI.</w:t>
            </w:r>
          </w:p>
          <w:p w14:paraId="65880B7D" w14:textId="77777777" w:rsidR="007E6A4C" w:rsidRPr="007B0FD3" w:rsidRDefault="007E6A4C">
            <w:pPr>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lang w:eastAsia="es-ES"/>
              </w:rPr>
            </w:pPr>
          </w:p>
          <w:p w14:paraId="2F2DA735"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7B0FD3">
              <w:rPr>
                <w:rFonts w:ascii="Arial Narrow" w:hAnsi="Arial Narrow"/>
                <w:sz w:val="22"/>
                <w:szCs w:val="22"/>
                <w:lang w:eastAsia="es-ES"/>
              </w:rPr>
              <w:t xml:space="preserve">Los </w:t>
            </w:r>
            <w:r w:rsidR="00F00A24">
              <w:rPr>
                <w:rFonts w:ascii="Arial Narrow" w:hAnsi="Arial Narrow"/>
                <w:sz w:val="22"/>
                <w:szCs w:val="22"/>
                <w:lang w:eastAsia="es-ES"/>
              </w:rPr>
              <w:t xml:space="preserve">responsables de </w:t>
            </w:r>
            <w:r w:rsidRPr="007B0FD3">
              <w:rPr>
                <w:rFonts w:ascii="Arial Narrow" w:hAnsi="Arial Narrow"/>
                <w:b/>
                <w:sz w:val="22"/>
                <w:szCs w:val="22"/>
                <w:lang w:eastAsia="es-ES"/>
              </w:rPr>
              <w:t>cada Sistema de Gestión</w:t>
            </w:r>
            <w:r w:rsidRPr="007B0FD3">
              <w:rPr>
                <w:rFonts w:ascii="Arial Narrow" w:hAnsi="Arial Narrow"/>
                <w:sz w:val="22"/>
                <w:szCs w:val="22"/>
                <w:lang w:eastAsia="es-ES"/>
              </w:rPr>
              <w:t xml:space="preserve"> de Calidad, Seguridad de la Información, Ambiental y de </w:t>
            </w:r>
            <w:r w:rsidRPr="007B0FD3">
              <w:rPr>
                <w:rFonts w:ascii="Arial Narrow" w:hAnsi="Arial Narrow" w:cs="Arial"/>
                <w:sz w:val="22"/>
                <w:szCs w:val="22"/>
              </w:rPr>
              <w:t>Seguridad y Salud en el Trabajo</w:t>
            </w:r>
            <w:r w:rsidR="0067226C">
              <w:rPr>
                <w:rFonts w:ascii="Arial Narrow" w:hAnsi="Arial Narrow" w:cs="Arial"/>
                <w:sz w:val="22"/>
                <w:szCs w:val="22"/>
              </w:rPr>
              <w:t>,</w:t>
            </w:r>
            <w:r w:rsidRPr="007B0FD3">
              <w:rPr>
                <w:rFonts w:ascii="Arial Narrow" w:hAnsi="Arial Narrow" w:cs="Arial"/>
                <w:sz w:val="22"/>
                <w:szCs w:val="22"/>
              </w:rPr>
              <w:t xml:space="preserve"> </w:t>
            </w:r>
            <w:r w:rsidR="00F00A24">
              <w:rPr>
                <w:rFonts w:ascii="Arial Narrow" w:hAnsi="Arial Narrow" w:cs="Arial"/>
                <w:sz w:val="22"/>
                <w:szCs w:val="22"/>
              </w:rPr>
              <w:t xml:space="preserve">deberán ejecutar el </w:t>
            </w:r>
            <w:r w:rsidRPr="007B0FD3">
              <w:rPr>
                <w:rFonts w:ascii="Arial Narrow" w:hAnsi="Arial Narrow" w:cs="Arial"/>
                <w:sz w:val="22"/>
                <w:szCs w:val="22"/>
              </w:rPr>
              <w:t xml:space="preserve">procedimiento y garantizar que se identifiquen y valoren los riesgos asociados a los cambios generados requeridos. </w:t>
            </w:r>
          </w:p>
          <w:p w14:paraId="05746C35"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p>
          <w:p w14:paraId="5E67D976"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lang w:eastAsia="es-ES"/>
              </w:rPr>
            </w:pPr>
            <w:r w:rsidRPr="007B0FD3">
              <w:rPr>
                <w:rFonts w:ascii="Arial Narrow" w:hAnsi="Arial Narrow"/>
                <w:sz w:val="22"/>
                <w:szCs w:val="22"/>
                <w:lang w:eastAsia="es-ES"/>
              </w:rPr>
              <w:t xml:space="preserve">El </w:t>
            </w:r>
            <w:r w:rsidRPr="007B0FD3">
              <w:rPr>
                <w:rFonts w:ascii="Arial Narrow" w:hAnsi="Arial Narrow"/>
                <w:b/>
                <w:sz w:val="22"/>
                <w:szCs w:val="22"/>
                <w:lang w:eastAsia="es-ES"/>
              </w:rPr>
              <w:t>COPASST</w:t>
            </w:r>
            <w:r w:rsidRPr="007B0FD3">
              <w:rPr>
                <w:rFonts w:ascii="Arial Narrow" w:hAnsi="Arial Narrow"/>
                <w:sz w:val="22"/>
                <w:szCs w:val="22"/>
                <w:lang w:eastAsia="es-ES"/>
              </w:rPr>
              <w:t>, cuando se traten de cambios que afecten al SGSST debe participar en la propuesta de cambio en la organización, actividades o materiales, incluyendo nuevos proyectos, participando de la identificación de riesgos, así mismo debe revisar y hacer controles sobre la gestión de cambios generados en los proyectos.</w:t>
            </w:r>
          </w:p>
          <w:p w14:paraId="510E6426"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p>
          <w:p w14:paraId="3024EF4E"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7B0FD3">
              <w:rPr>
                <w:rFonts w:ascii="Arial Narrow" w:hAnsi="Arial Narrow" w:cs="Arial"/>
                <w:sz w:val="22"/>
                <w:szCs w:val="22"/>
              </w:rPr>
              <w:t xml:space="preserve">Las </w:t>
            </w:r>
            <w:r w:rsidRPr="007B0FD3">
              <w:rPr>
                <w:rFonts w:ascii="Arial Narrow" w:hAnsi="Arial Narrow" w:cs="Arial"/>
                <w:b/>
                <w:sz w:val="22"/>
                <w:szCs w:val="22"/>
              </w:rPr>
              <w:t>áreas, dependencias o grupos</w:t>
            </w:r>
            <w:r w:rsidRPr="007B0FD3">
              <w:rPr>
                <w:rFonts w:ascii="Arial Narrow" w:hAnsi="Arial Narrow" w:cs="Arial"/>
                <w:sz w:val="22"/>
                <w:szCs w:val="22"/>
              </w:rPr>
              <w:t xml:space="preserve"> en donde se ejecute el procedimiento de Gestión del Cambio, son responsables de conocer y ser conscientes de los peligros de sus actividades, de los cambios temporales o permanentes, los controles establecidos para disminuir la probabilidad o consecuencias de la materialización de los posibles riesgos que generen incidentes, accidentes de trabajo y/o enfermedades profesionales.</w:t>
            </w:r>
          </w:p>
        </w:tc>
      </w:tr>
      <w:tr w:rsidR="007E6A4C" w:rsidRPr="007B0FD3" w14:paraId="6CDA1B99" w14:textId="77777777" w:rsidTr="007B0FD3">
        <w:trPr>
          <w:trHeight w:val="1991"/>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7C6992" w14:textId="77777777" w:rsidR="007E6A4C" w:rsidRPr="007B0FD3" w:rsidRDefault="007E6A4C">
            <w:pPr>
              <w:pStyle w:val="Descripcin"/>
              <w:rPr>
                <w:rFonts w:ascii="Arial Narrow" w:hAnsi="Arial Narrow" w:cs="Arial"/>
                <w:sz w:val="22"/>
                <w:szCs w:val="22"/>
                <w:lang w:val="es-MX"/>
              </w:rPr>
            </w:pPr>
            <w:r w:rsidRPr="007B0FD3">
              <w:rPr>
                <w:rFonts w:ascii="Arial Narrow" w:hAnsi="Arial Narrow" w:cs="Arial"/>
                <w:sz w:val="22"/>
                <w:szCs w:val="22"/>
                <w:lang w:val="es-MX"/>
              </w:rPr>
              <w:t>1.3. ALCANCE</w:t>
            </w:r>
          </w:p>
        </w:tc>
        <w:tc>
          <w:tcPr>
            <w:tcW w:w="7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7EAFC33" w14:textId="77777777" w:rsidR="007E6A4C" w:rsidRPr="007B0FD3" w:rsidRDefault="007E6A4C">
            <w:pPr>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22"/>
                <w:szCs w:val="22"/>
              </w:rPr>
            </w:pPr>
            <w:r w:rsidRPr="007B0FD3">
              <w:rPr>
                <w:rFonts w:ascii="Arial Narrow" w:hAnsi="Arial Narrow"/>
                <w:sz w:val="22"/>
                <w:szCs w:val="22"/>
              </w:rPr>
              <w:t xml:space="preserve">Este procedimiento aplica para todos los procesos, subprocesos y/o actividades que ha adoptado el Sistema de Gestión Integrado, en todas las sedes de la Superintendencia de Sociedades y en cumplimiento del </w:t>
            </w:r>
            <w:r w:rsidRPr="007B0FD3">
              <w:rPr>
                <w:rFonts w:ascii="Arial Narrow" w:hAnsi="Arial Narrow"/>
                <w:b/>
                <w:sz w:val="22"/>
                <w:szCs w:val="22"/>
              </w:rPr>
              <w:t>Decreto 1072 de 2015, Capítulo 6, artículo 2.2.4.6.26,</w:t>
            </w:r>
            <w:r w:rsidRPr="007B0FD3">
              <w:rPr>
                <w:rFonts w:ascii="Arial Narrow" w:hAnsi="Arial Narrow"/>
                <w:sz w:val="22"/>
                <w:szCs w:val="22"/>
              </w:rPr>
              <w:t xml:space="preserve"> cuando se requiera algún cambio o transformación debido a factores internos o externos que afecten el desempeño o el desarrollo de actividades propias o afecten la seguridad y salud en el trabajo.</w:t>
            </w:r>
          </w:p>
        </w:tc>
      </w:tr>
      <w:tr w:rsidR="007E6A4C" w:rsidRPr="007B0FD3" w14:paraId="432013D6" w14:textId="77777777" w:rsidTr="007B0FD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661AC14" w14:textId="77777777" w:rsidR="007E6A4C" w:rsidRPr="007B0FD3" w:rsidRDefault="007E6A4C">
            <w:pPr>
              <w:pStyle w:val="Descripcin"/>
              <w:rPr>
                <w:rFonts w:ascii="Arial Narrow" w:hAnsi="Arial Narrow" w:cs="Arial"/>
                <w:sz w:val="22"/>
                <w:szCs w:val="22"/>
                <w:lang w:val="es-MX"/>
              </w:rPr>
            </w:pPr>
            <w:r w:rsidRPr="007B0FD3">
              <w:rPr>
                <w:rFonts w:ascii="Arial Narrow" w:hAnsi="Arial Narrow" w:cs="Arial"/>
                <w:sz w:val="22"/>
                <w:szCs w:val="22"/>
                <w:lang w:val="es-MX"/>
              </w:rPr>
              <w:t>1.4. DEFINICIONES</w:t>
            </w:r>
          </w:p>
        </w:tc>
        <w:tc>
          <w:tcPr>
            <w:tcW w:w="7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133987"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7B0FD3">
              <w:rPr>
                <w:rFonts w:ascii="Arial Narrow" w:hAnsi="Arial Narrow"/>
                <w:b/>
                <w:sz w:val="22"/>
                <w:szCs w:val="22"/>
              </w:rPr>
              <w:t xml:space="preserve">Análisis del cambio </w:t>
            </w:r>
            <w:r w:rsidRPr="007B0FD3">
              <w:rPr>
                <w:rFonts w:ascii="Arial Narrow" w:hAnsi="Arial Narrow"/>
                <w:sz w:val="22"/>
                <w:szCs w:val="22"/>
              </w:rPr>
              <w:t>Proceso que permite reconocer la existencia y características de los peligros para evaluar la magnitud de los riesgos asociados en los cambios o nuevos proyectos y decidir si dichos riesgos son o no aceptables.</w:t>
            </w:r>
          </w:p>
          <w:p w14:paraId="3892EE13" w14:textId="77777777" w:rsidR="007E6A4C" w:rsidRPr="007B0FD3" w:rsidRDefault="007E6A4C">
            <w:pPr>
              <w:pStyle w:val="Descripcin"/>
              <w:cnfStyle w:val="000000100000" w:firstRow="0" w:lastRow="0" w:firstColumn="0" w:lastColumn="0" w:oddVBand="0" w:evenVBand="0" w:oddHBand="1" w:evenHBand="0" w:firstRowFirstColumn="0" w:firstRowLastColumn="0" w:lastRowFirstColumn="0" w:lastRowLastColumn="0"/>
              <w:rPr>
                <w:rFonts w:ascii="Arial Narrow" w:hAnsi="Arial Narrow" w:cs="Arial"/>
                <w:b/>
                <w:sz w:val="22"/>
                <w:szCs w:val="22"/>
              </w:rPr>
            </w:pPr>
          </w:p>
          <w:p w14:paraId="77C41675" w14:textId="77777777" w:rsidR="007E6A4C" w:rsidRPr="007B0FD3" w:rsidRDefault="007E6A4C">
            <w:pPr>
              <w:pStyle w:val="Descripcin"/>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7B0FD3">
              <w:rPr>
                <w:rFonts w:ascii="Arial Narrow" w:hAnsi="Arial Narrow" w:cs="Arial"/>
                <w:b/>
                <w:sz w:val="22"/>
                <w:szCs w:val="22"/>
              </w:rPr>
              <w:t>Cambio</w:t>
            </w:r>
            <w:r w:rsidRPr="007B0FD3">
              <w:rPr>
                <w:rFonts w:ascii="Arial Narrow" w:hAnsi="Arial Narrow" w:cs="Arial"/>
                <w:sz w:val="22"/>
                <w:szCs w:val="22"/>
              </w:rPr>
              <w:t>: Actividad que puede resultar de la modificación en alguna de las siguientes acciones:</w:t>
            </w:r>
          </w:p>
          <w:p w14:paraId="389E7240" w14:textId="77777777" w:rsidR="007E6A4C" w:rsidRPr="007B0FD3" w:rsidRDefault="007E6A4C">
            <w:pPr>
              <w:cnfStyle w:val="000000100000" w:firstRow="0" w:lastRow="0" w:firstColumn="0" w:lastColumn="0" w:oddVBand="0" w:evenVBand="0" w:oddHBand="1" w:evenHBand="0" w:firstRowFirstColumn="0" w:firstRowLastColumn="0" w:lastRowFirstColumn="0" w:lastRowLastColumn="0"/>
              <w:rPr>
                <w:rFonts w:ascii="Arial Narrow" w:hAnsi="Arial Narrow"/>
                <w:lang w:eastAsia="es-ES"/>
              </w:rPr>
            </w:pPr>
          </w:p>
          <w:p w14:paraId="3191E2E2" w14:textId="77777777" w:rsidR="007E6A4C" w:rsidRPr="007B0FD3" w:rsidRDefault="007E6A4C" w:rsidP="00AC0A89">
            <w:pPr>
              <w:pStyle w:val="Descripcin"/>
              <w:numPr>
                <w:ilvl w:val="0"/>
                <w:numId w:val="2"/>
              </w:numP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7B0FD3">
              <w:rPr>
                <w:rFonts w:ascii="Arial Narrow" w:hAnsi="Arial Narrow" w:cs="Arial"/>
                <w:b/>
                <w:sz w:val="22"/>
                <w:szCs w:val="22"/>
              </w:rPr>
              <w:t>Cambio temporal</w:t>
            </w:r>
            <w:r w:rsidRPr="007B0FD3">
              <w:rPr>
                <w:rFonts w:ascii="Arial Narrow" w:hAnsi="Arial Narrow" w:cs="Arial"/>
                <w:sz w:val="22"/>
                <w:szCs w:val="22"/>
              </w:rPr>
              <w:t>: Modificación que es planeada y efectuada con la intención de retomar las condiciones de diseño originales después de un tiempo determinado. Los cambios temporales están sujetos a las mismas evaluaciones que los cambios permanentes.</w:t>
            </w:r>
          </w:p>
          <w:p w14:paraId="44B9C594" w14:textId="77777777" w:rsidR="007E6A4C" w:rsidRPr="007B0FD3" w:rsidRDefault="007E6A4C" w:rsidP="00AC0A89">
            <w:pPr>
              <w:pStyle w:val="Descripcin"/>
              <w:numPr>
                <w:ilvl w:val="0"/>
                <w:numId w:val="2"/>
              </w:numP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7B0FD3">
              <w:rPr>
                <w:rFonts w:ascii="Arial Narrow" w:hAnsi="Arial Narrow" w:cs="Arial"/>
                <w:b/>
                <w:sz w:val="22"/>
                <w:szCs w:val="22"/>
              </w:rPr>
              <w:lastRenderedPageBreak/>
              <w:t>Cambio de emergencia</w:t>
            </w:r>
            <w:r w:rsidRPr="007B0FD3">
              <w:rPr>
                <w:rFonts w:ascii="Arial Narrow" w:hAnsi="Arial Narrow" w:cs="Arial"/>
                <w:sz w:val="22"/>
                <w:szCs w:val="22"/>
              </w:rPr>
              <w:t>: Cambio que sigue un camino rápido siguiendo el procedimiento normal de autorización de manera que se puede ejecutar rápidamente. Este procedimiento se aplica a cambios que requieren ejecutarse muy rápidamente porque la seguridad o la productividad de la empresa están seriamente amenazadas. La documentación requerida se completará posteriormente y solo entonces el cambio se clasificará como temporal o permanente.</w:t>
            </w:r>
          </w:p>
          <w:p w14:paraId="25DD9190" w14:textId="77777777" w:rsidR="007E6A4C" w:rsidRPr="007B0FD3" w:rsidRDefault="007E6A4C" w:rsidP="00AC0A89">
            <w:pPr>
              <w:pStyle w:val="Descripcin"/>
              <w:numPr>
                <w:ilvl w:val="0"/>
                <w:numId w:val="2"/>
              </w:numPr>
              <w:cnfStyle w:val="000000100000" w:firstRow="0" w:lastRow="0" w:firstColumn="0" w:lastColumn="0" w:oddVBand="0" w:evenVBand="0" w:oddHBand="1" w:evenHBand="0" w:firstRowFirstColumn="0" w:firstRowLastColumn="0" w:lastRowFirstColumn="0" w:lastRowLastColumn="0"/>
              <w:rPr>
                <w:rFonts w:ascii="Arial Narrow" w:hAnsi="Arial Narrow" w:cs="Arial"/>
                <w:sz w:val="22"/>
                <w:szCs w:val="22"/>
              </w:rPr>
            </w:pPr>
            <w:r w:rsidRPr="007B0FD3">
              <w:rPr>
                <w:rFonts w:ascii="Arial Narrow" w:hAnsi="Arial Narrow" w:cs="Arial"/>
                <w:b/>
                <w:sz w:val="22"/>
                <w:szCs w:val="22"/>
              </w:rPr>
              <w:t>Cambio organizacional</w:t>
            </w:r>
            <w:r w:rsidRPr="007B0FD3">
              <w:rPr>
                <w:rFonts w:ascii="Arial Narrow" w:hAnsi="Arial Narrow" w:cs="Arial"/>
                <w:sz w:val="22"/>
                <w:szCs w:val="22"/>
              </w:rPr>
              <w:t>: Cambio en la estructura o responsabilidades de una organización o de alguna de sus posiciones.</w:t>
            </w:r>
          </w:p>
          <w:p w14:paraId="40261023"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22"/>
                <w:szCs w:val="22"/>
              </w:rPr>
            </w:pPr>
          </w:p>
          <w:p w14:paraId="0F45EBDB"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7B0FD3">
              <w:rPr>
                <w:rFonts w:ascii="Arial Narrow" w:hAnsi="Arial Narrow"/>
                <w:b/>
                <w:sz w:val="22"/>
                <w:szCs w:val="22"/>
              </w:rPr>
              <w:t xml:space="preserve">Gestión del cambio: </w:t>
            </w:r>
            <w:r w:rsidRPr="007B0FD3">
              <w:rPr>
                <w:rFonts w:ascii="Arial Narrow" w:hAnsi="Arial Narrow"/>
                <w:sz w:val="22"/>
                <w:szCs w:val="22"/>
              </w:rPr>
              <w:t>Aplicación sistemática de procesos y procedimientos para identificar, evaluar, controlar y monitorear los riesgos en los cambios y nuevos proyectos de forma ordenada y controlada.</w:t>
            </w:r>
          </w:p>
          <w:p w14:paraId="0875DB92" w14:textId="77777777" w:rsidR="007E6A4C" w:rsidRPr="007B0FD3" w:rsidRDefault="007E6A4C">
            <w:pPr>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p>
          <w:p w14:paraId="2C752D8F"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7B0FD3">
              <w:rPr>
                <w:rFonts w:ascii="Arial Narrow" w:hAnsi="Arial Narrow"/>
                <w:b/>
                <w:sz w:val="22"/>
                <w:szCs w:val="22"/>
              </w:rPr>
              <w:t>Proyecto:</w:t>
            </w:r>
            <w:r w:rsidRPr="007B0FD3">
              <w:rPr>
                <w:rFonts w:ascii="Arial Narrow" w:hAnsi="Arial Narrow"/>
                <w:sz w:val="22"/>
                <w:szCs w:val="22"/>
              </w:rPr>
              <w:t xml:space="preserve"> Conjunto de actividades realizadas bajo un esquema establecido, que tienen un inicio, un fin, y un objetivo: crear una instalación o proceso totalmente nuevo. </w:t>
            </w:r>
          </w:p>
          <w:p w14:paraId="26617F4C" w14:textId="77777777" w:rsidR="007E6A4C" w:rsidRPr="007B0FD3" w:rsidRDefault="007E6A4C">
            <w:pPr>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p>
          <w:p w14:paraId="055D50DE"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7B0FD3">
              <w:rPr>
                <w:rFonts w:ascii="Arial Narrow" w:hAnsi="Arial Narrow"/>
                <w:b/>
                <w:sz w:val="22"/>
                <w:szCs w:val="22"/>
              </w:rPr>
              <w:t>Riesgo:</w:t>
            </w:r>
            <w:r w:rsidRPr="007B0FD3">
              <w:rPr>
                <w:rFonts w:ascii="Arial Narrow" w:hAnsi="Arial Narrow"/>
                <w:sz w:val="22"/>
                <w:szCs w:val="22"/>
              </w:rPr>
              <w:t xml:space="preserve"> Combinación de la probabilidad que ocurra una o más exposiciones o eventos peligrosos y la severidad del daño que puede ser causada por estos. (Decreto 1072 de 2015). </w:t>
            </w:r>
          </w:p>
          <w:p w14:paraId="67F40859"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p>
          <w:p w14:paraId="17F124E9"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7B0FD3">
              <w:rPr>
                <w:rFonts w:ascii="Arial Narrow" w:hAnsi="Arial Narrow"/>
                <w:b/>
                <w:sz w:val="22"/>
                <w:szCs w:val="22"/>
              </w:rPr>
              <w:t>COPASST</w:t>
            </w:r>
            <w:r w:rsidRPr="007B0FD3">
              <w:rPr>
                <w:rFonts w:ascii="Arial Narrow" w:hAnsi="Arial Narrow"/>
                <w:sz w:val="22"/>
                <w:szCs w:val="22"/>
              </w:rPr>
              <w:t xml:space="preserve"> </w:t>
            </w:r>
            <w:r w:rsidRPr="007B0FD3">
              <w:rPr>
                <w:rFonts w:ascii="Arial Narrow" w:hAnsi="Arial Narrow"/>
                <w:b/>
                <w:sz w:val="22"/>
                <w:szCs w:val="22"/>
              </w:rPr>
              <w:t>Comité Paritario de Seguridad y Salud en el trabajo</w:t>
            </w:r>
            <w:r w:rsidRPr="007B0FD3">
              <w:rPr>
                <w:rFonts w:ascii="Arial Narrow" w:hAnsi="Arial Narrow"/>
                <w:sz w:val="22"/>
                <w:szCs w:val="22"/>
              </w:rPr>
              <w:t>: Organismo de promoción y vigilancia de las normas y reglamentos de Salud Ocupacional dentro de la empresa. (Resolución 2013 de 1986).</w:t>
            </w:r>
          </w:p>
          <w:p w14:paraId="1921CBAC"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p>
          <w:p w14:paraId="408F54D5"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7B0FD3">
              <w:rPr>
                <w:rFonts w:ascii="Arial Narrow" w:hAnsi="Arial Narrow"/>
                <w:b/>
                <w:sz w:val="22"/>
                <w:szCs w:val="22"/>
              </w:rPr>
              <w:t>SGI:</w:t>
            </w:r>
            <w:r w:rsidRPr="007B0FD3">
              <w:rPr>
                <w:rFonts w:ascii="Arial Narrow" w:hAnsi="Arial Narrow"/>
                <w:sz w:val="22"/>
                <w:szCs w:val="22"/>
              </w:rPr>
              <w:t xml:space="preserve"> Abreviación de Sistema de Gestión Integrado</w:t>
            </w:r>
          </w:p>
          <w:p w14:paraId="55B656EE"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22"/>
                <w:szCs w:val="22"/>
              </w:rPr>
            </w:pPr>
          </w:p>
          <w:p w14:paraId="4F31C359" w14:textId="77777777" w:rsidR="007E6A4C" w:rsidRPr="007B0FD3" w:rsidRDefault="007E6A4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lang w:eastAsia="es-ES"/>
              </w:rPr>
            </w:pPr>
            <w:r w:rsidRPr="007B0FD3">
              <w:rPr>
                <w:rFonts w:ascii="Arial Narrow" w:hAnsi="Arial Narrow"/>
                <w:b/>
                <w:sz w:val="22"/>
                <w:szCs w:val="22"/>
              </w:rPr>
              <w:t>SST:</w:t>
            </w:r>
            <w:r w:rsidRPr="007B0FD3">
              <w:rPr>
                <w:rFonts w:ascii="Arial Narrow" w:hAnsi="Arial Narrow"/>
                <w:sz w:val="22"/>
                <w:szCs w:val="22"/>
              </w:rPr>
              <w:t xml:space="preserve"> Abreviación de Seguridad y </w:t>
            </w:r>
            <w:r w:rsidR="004815D1">
              <w:rPr>
                <w:rFonts w:ascii="Arial Narrow" w:hAnsi="Arial Narrow"/>
                <w:sz w:val="22"/>
                <w:szCs w:val="22"/>
              </w:rPr>
              <w:t>S</w:t>
            </w:r>
            <w:r w:rsidRPr="007B0FD3">
              <w:rPr>
                <w:rFonts w:ascii="Arial Narrow" w:hAnsi="Arial Narrow"/>
                <w:sz w:val="22"/>
                <w:szCs w:val="22"/>
              </w:rPr>
              <w:t xml:space="preserve">alud en el </w:t>
            </w:r>
            <w:r w:rsidR="004815D1">
              <w:rPr>
                <w:rFonts w:ascii="Arial Narrow" w:hAnsi="Arial Narrow"/>
                <w:sz w:val="22"/>
                <w:szCs w:val="22"/>
              </w:rPr>
              <w:t>T</w:t>
            </w:r>
            <w:r w:rsidRPr="007B0FD3">
              <w:rPr>
                <w:rFonts w:ascii="Arial Narrow" w:hAnsi="Arial Narrow"/>
                <w:sz w:val="22"/>
                <w:szCs w:val="22"/>
              </w:rPr>
              <w:t>rabajo</w:t>
            </w:r>
          </w:p>
        </w:tc>
      </w:tr>
      <w:tr w:rsidR="007E6A4C" w:rsidRPr="007B0FD3" w14:paraId="6D208004" w14:textId="77777777" w:rsidTr="007B0FD3">
        <w:trPr>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A5BECD" w14:textId="77777777" w:rsidR="007E6A4C" w:rsidRPr="007B0FD3" w:rsidRDefault="007E6A4C">
            <w:pPr>
              <w:pStyle w:val="Descripcin"/>
              <w:rPr>
                <w:rFonts w:ascii="Arial Narrow" w:hAnsi="Arial Narrow" w:cs="Arial"/>
                <w:sz w:val="22"/>
                <w:szCs w:val="22"/>
                <w:lang w:val="es-MX"/>
              </w:rPr>
            </w:pPr>
            <w:r w:rsidRPr="007B0FD3">
              <w:rPr>
                <w:rFonts w:ascii="Arial Narrow" w:hAnsi="Arial Narrow" w:cs="Arial"/>
                <w:sz w:val="22"/>
                <w:szCs w:val="22"/>
                <w:lang w:val="es-MX"/>
              </w:rPr>
              <w:lastRenderedPageBreak/>
              <w:t>1.5. REQUISITOS NORMATIVOS</w:t>
            </w:r>
          </w:p>
        </w:tc>
        <w:tc>
          <w:tcPr>
            <w:tcW w:w="72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9591F2" w14:textId="77777777" w:rsidR="007E6A4C" w:rsidRDefault="00B40665">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w:t>
            </w:r>
            <w:r w:rsidR="007E6A4C" w:rsidRPr="007B0FD3">
              <w:rPr>
                <w:rFonts w:ascii="Arial Narrow" w:hAnsi="Arial Narrow"/>
                <w:b/>
                <w:sz w:val="22"/>
                <w:szCs w:val="22"/>
              </w:rPr>
              <w:t xml:space="preserve"> </w:t>
            </w:r>
            <w:r w:rsidR="007E6A4C" w:rsidRPr="007B0FD3">
              <w:rPr>
                <w:rFonts w:ascii="Arial Narrow" w:hAnsi="Arial Narrow"/>
                <w:sz w:val="22"/>
                <w:szCs w:val="22"/>
              </w:rPr>
              <w:t>Decreto 1072 de 26 de mayo de 2015.</w:t>
            </w:r>
          </w:p>
          <w:p w14:paraId="520CB1BA" w14:textId="77777777" w:rsidR="00FF2EEE" w:rsidRPr="007B0FD3" w:rsidRDefault="00FF2EEE">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hAnsi="Arial Narrow"/>
                <w:sz w:val="22"/>
                <w:szCs w:val="22"/>
              </w:rPr>
              <w:t>- Resolución 0312 de 2019</w:t>
            </w:r>
          </w:p>
          <w:p w14:paraId="4C0B0AFB" w14:textId="77777777" w:rsidR="007E6A4C" w:rsidRPr="00B40665" w:rsidRDefault="007E6A4C">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40665">
              <w:rPr>
                <w:rFonts w:ascii="Arial Narrow" w:hAnsi="Arial Narrow"/>
                <w:sz w:val="22"/>
                <w:szCs w:val="22"/>
              </w:rPr>
              <w:t>- ISO 9001:2015</w:t>
            </w:r>
          </w:p>
          <w:p w14:paraId="5EB113ED" w14:textId="77777777" w:rsidR="007E6A4C" w:rsidRPr="00B40665" w:rsidRDefault="007E6A4C">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40665">
              <w:rPr>
                <w:rFonts w:ascii="Arial Narrow" w:hAnsi="Arial Narrow"/>
                <w:sz w:val="22"/>
                <w:szCs w:val="22"/>
              </w:rPr>
              <w:t>- ISO 14001:2015</w:t>
            </w:r>
          </w:p>
          <w:p w14:paraId="4A5655A5" w14:textId="77777777" w:rsidR="007E6A4C" w:rsidRPr="007B0FD3" w:rsidRDefault="007E6A4C">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B40665">
              <w:rPr>
                <w:rFonts w:ascii="Arial Narrow" w:hAnsi="Arial Narrow"/>
                <w:sz w:val="22"/>
                <w:szCs w:val="22"/>
              </w:rPr>
              <w:t>- ISO 27001:2013</w:t>
            </w:r>
          </w:p>
        </w:tc>
      </w:tr>
    </w:tbl>
    <w:p w14:paraId="12DC1AEF" w14:textId="77777777" w:rsidR="007E6A4C" w:rsidRPr="007B0FD3" w:rsidRDefault="007E6A4C" w:rsidP="007E6A4C">
      <w:pPr>
        <w:pStyle w:val="Descripcin"/>
        <w:rPr>
          <w:rFonts w:ascii="Arial Narrow" w:hAnsi="Arial Narrow" w:cs="Arial"/>
          <w:szCs w:val="24"/>
        </w:rPr>
      </w:pPr>
    </w:p>
    <w:bookmarkEnd w:id="0"/>
    <w:bookmarkEnd w:id="1"/>
    <w:p w14:paraId="2101F182" w14:textId="77777777" w:rsidR="007E6A4C" w:rsidRPr="007B0FD3" w:rsidRDefault="007E6A4C" w:rsidP="007E6A4C">
      <w:pPr>
        <w:jc w:val="both"/>
        <w:rPr>
          <w:rFonts w:ascii="Arial Narrow" w:hAnsi="Arial Narrow" w:cs="Arial"/>
          <w:b/>
          <w:szCs w:val="24"/>
        </w:rPr>
      </w:pPr>
    </w:p>
    <w:p w14:paraId="629AC1EB" w14:textId="77777777" w:rsidR="007E6A4C" w:rsidRPr="007B0FD3" w:rsidRDefault="007E6A4C" w:rsidP="007E6A4C">
      <w:pPr>
        <w:pStyle w:val="PSI1"/>
        <w:rPr>
          <w:rFonts w:ascii="Arial Narrow" w:hAnsi="Arial Narrow"/>
          <w:i w:val="0"/>
        </w:rPr>
      </w:pPr>
      <w:r w:rsidRPr="007B0FD3">
        <w:rPr>
          <w:rFonts w:ascii="Arial Narrow" w:hAnsi="Arial Narrow"/>
          <w:i w:val="0"/>
        </w:rPr>
        <w:t>c</w:t>
      </w:r>
      <w:r w:rsidRPr="007B0FD3">
        <w:rPr>
          <w:rFonts w:ascii="Arial Narrow" w:hAnsi="Arial Narrow"/>
          <w:i w:val="0"/>
          <w:lang w:val="es-MX"/>
        </w:rPr>
        <w:t>ONDICIONES GENERALES</w:t>
      </w:r>
    </w:p>
    <w:p w14:paraId="660E4F54" w14:textId="77777777" w:rsidR="007E6A4C" w:rsidRPr="007B0FD3" w:rsidRDefault="007E6A4C" w:rsidP="007E6A4C">
      <w:pPr>
        <w:pStyle w:val="PSI2"/>
        <w:jc w:val="both"/>
        <w:rPr>
          <w:rFonts w:ascii="Arial Narrow" w:hAnsi="Arial Narrow"/>
        </w:rPr>
      </w:pPr>
      <w:bookmarkStart w:id="2" w:name="_Toc424033812"/>
      <w:bookmarkStart w:id="3" w:name="_Toc277180584"/>
      <w:r w:rsidRPr="007B0FD3">
        <w:rPr>
          <w:rFonts w:ascii="Arial Narrow" w:hAnsi="Arial Narrow"/>
        </w:rPr>
        <w:t xml:space="preserve">ANALISIS DE FACTORES INTERNOS Y EXTERNOS PARA LA IMPLEMENTACION DEL PROCEDIMIENTO </w:t>
      </w:r>
    </w:p>
    <w:p w14:paraId="4E062620" w14:textId="77777777" w:rsidR="007E6A4C" w:rsidRDefault="007E6A4C" w:rsidP="007E6A4C">
      <w:pPr>
        <w:pStyle w:val="Prrafodelista"/>
        <w:rPr>
          <w:rFonts w:ascii="Arial Narrow" w:hAnsi="Arial Narrow" w:cs="Arial"/>
          <w:b w:val="0"/>
        </w:rPr>
      </w:pPr>
      <w:r w:rsidRPr="007B0FD3">
        <w:rPr>
          <w:rFonts w:ascii="Arial Narrow" w:hAnsi="Arial Narrow" w:cs="Arial"/>
          <w:b w:val="0"/>
        </w:rPr>
        <w:t>La planificación de los cambios en los Sist</w:t>
      </w:r>
      <w:r w:rsidR="00B40665">
        <w:rPr>
          <w:rFonts w:ascii="Arial Narrow" w:hAnsi="Arial Narrow" w:cs="Arial"/>
          <w:b w:val="0"/>
        </w:rPr>
        <w:t>emas de Gestión Integrados de la</w:t>
      </w:r>
      <w:r w:rsidRPr="007B0FD3">
        <w:rPr>
          <w:rFonts w:ascii="Arial Narrow" w:hAnsi="Arial Narrow" w:cs="Arial"/>
          <w:b w:val="0"/>
        </w:rPr>
        <w:t xml:space="preserve"> SUPER</w:t>
      </w:r>
      <w:r w:rsidR="00B40665">
        <w:rPr>
          <w:rFonts w:ascii="Arial Narrow" w:hAnsi="Arial Narrow" w:cs="Arial"/>
          <w:b w:val="0"/>
        </w:rPr>
        <w:t xml:space="preserve">INTENDNCIA DE </w:t>
      </w:r>
      <w:r w:rsidRPr="007B0FD3">
        <w:rPr>
          <w:rFonts w:ascii="Arial Narrow" w:hAnsi="Arial Narrow" w:cs="Arial"/>
          <w:b w:val="0"/>
        </w:rPr>
        <w:t>SOCIEDADES, se realiza a partir del análisis de los factores internos o externos identificados y su impacto en el desempeño de los procesos, subprocesos</w:t>
      </w:r>
      <w:r w:rsidRPr="007B0FD3">
        <w:rPr>
          <w:rFonts w:ascii="Arial Narrow" w:hAnsi="Arial Narrow" w:cs="Arial"/>
          <w:b w:val="0"/>
          <w:lang w:eastAsia="es-ES"/>
        </w:rPr>
        <w:t xml:space="preserve"> y/o afectación de la seguridad y salud en el </w:t>
      </w:r>
      <w:r w:rsidRPr="007B0FD3">
        <w:rPr>
          <w:rFonts w:ascii="Arial Narrow" w:hAnsi="Arial Narrow" w:cs="Arial"/>
          <w:b w:val="0"/>
        </w:rPr>
        <w:t>trabajo de las partes interesadas de la Entidad. Se pueden ide</w:t>
      </w:r>
      <w:r w:rsidR="0067226C">
        <w:rPr>
          <w:rFonts w:ascii="Arial Narrow" w:hAnsi="Arial Narrow" w:cs="Arial"/>
          <w:b w:val="0"/>
        </w:rPr>
        <w:t>ntificar cambios temporales</w:t>
      </w:r>
      <w:r w:rsidRPr="007B0FD3">
        <w:rPr>
          <w:rFonts w:ascii="Arial Narrow" w:hAnsi="Arial Narrow" w:cs="Arial"/>
          <w:b w:val="0"/>
        </w:rPr>
        <w:t xml:space="preserve">, </w:t>
      </w:r>
      <w:r w:rsidR="0067226C">
        <w:rPr>
          <w:rFonts w:ascii="Arial Narrow" w:hAnsi="Arial Narrow" w:cs="Arial"/>
          <w:b w:val="0"/>
        </w:rPr>
        <w:t>tales como:</w:t>
      </w:r>
    </w:p>
    <w:p w14:paraId="5CF186F2" w14:textId="77777777" w:rsidR="0067226C" w:rsidRPr="0067226C" w:rsidRDefault="0067226C" w:rsidP="0067226C"/>
    <w:p w14:paraId="38D2CC47" w14:textId="77777777" w:rsidR="007E6A4C" w:rsidRPr="007B0FD3" w:rsidRDefault="007E6A4C" w:rsidP="007E6A4C">
      <w:pPr>
        <w:pStyle w:val="Prrafodelista"/>
        <w:rPr>
          <w:rFonts w:ascii="Arial Narrow" w:hAnsi="Arial Narrow" w:cs="Arial"/>
          <w:b w:val="0"/>
        </w:rPr>
      </w:pPr>
    </w:p>
    <w:p w14:paraId="09F39BE2" w14:textId="77777777" w:rsidR="007E6A4C" w:rsidRPr="007B0FD3" w:rsidRDefault="007E6A4C" w:rsidP="007E6A4C">
      <w:pPr>
        <w:pStyle w:val="Prrafodelista"/>
        <w:rPr>
          <w:rFonts w:ascii="Arial Narrow" w:hAnsi="Arial Narrow" w:cs="Arial"/>
          <w:b w:val="0"/>
        </w:rPr>
      </w:pPr>
      <w:r w:rsidRPr="007B0FD3">
        <w:rPr>
          <w:rFonts w:ascii="Arial Narrow" w:hAnsi="Arial Narrow" w:cs="Arial"/>
          <w:b w:val="0"/>
        </w:rPr>
        <w:lastRenderedPageBreak/>
        <w:t>Cambio significativo interno</w:t>
      </w:r>
    </w:p>
    <w:p w14:paraId="61AFE9A4" w14:textId="77777777" w:rsidR="007E6A4C" w:rsidRPr="007B0FD3" w:rsidRDefault="007E6A4C" w:rsidP="007E6A4C">
      <w:pPr>
        <w:pStyle w:val="Prrafodelista"/>
        <w:ind w:left="720"/>
        <w:rPr>
          <w:rFonts w:ascii="Arial Narrow" w:hAnsi="Arial Narrow" w:cs="Arial"/>
          <w:b w:val="0"/>
        </w:rPr>
      </w:pPr>
    </w:p>
    <w:p w14:paraId="34A32FCA" w14:textId="77777777" w:rsidR="007E6A4C" w:rsidRPr="007B0FD3" w:rsidRDefault="007E6A4C" w:rsidP="007E6A4C">
      <w:pPr>
        <w:pStyle w:val="Prrafodelista"/>
        <w:numPr>
          <w:ilvl w:val="0"/>
          <w:numId w:val="3"/>
        </w:numPr>
        <w:rPr>
          <w:rFonts w:ascii="Arial Narrow" w:hAnsi="Arial Narrow" w:cs="Arial"/>
          <w:b w:val="0"/>
        </w:rPr>
      </w:pPr>
      <w:r w:rsidRPr="007B0FD3">
        <w:rPr>
          <w:rFonts w:ascii="Arial Narrow" w:hAnsi="Arial Narrow" w:cs="Arial"/>
          <w:b w:val="0"/>
        </w:rPr>
        <w:t>Cambio de infraestructura, instalaciones, insumos, productos químicos y equipos.</w:t>
      </w:r>
    </w:p>
    <w:p w14:paraId="736D31D8" w14:textId="77777777" w:rsidR="007E6A4C" w:rsidRPr="007B0FD3" w:rsidRDefault="007E6A4C" w:rsidP="007E6A4C">
      <w:pPr>
        <w:pStyle w:val="Prrafodelista"/>
        <w:numPr>
          <w:ilvl w:val="0"/>
          <w:numId w:val="3"/>
        </w:numPr>
        <w:rPr>
          <w:rFonts w:ascii="Arial Narrow" w:hAnsi="Arial Narrow" w:cs="Arial"/>
          <w:b w:val="0"/>
        </w:rPr>
      </w:pPr>
      <w:r w:rsidRPr="007B0FD3">
        <w:rPr>
          <w:rFonts w:ascii="Arial Narrow" w:hAnsi="Arial Narrow" w:cs="Arial"/>
          <w:b w:val="0"/>
        </w:rPr>
        <w:t>Nuevos proyectos o cambios a proyectos existentes que modifiquen el plan de trabajo, riesgos y actividades contempladas.</w:t>
      </w:r>
    </w:p>
    <w:p w14:paraId="3F1E2707" w14:textId="77777777" w:rsidR="007E6A4C" w:rsidRPr="007B0FD3" w:rsidRDefault="007E6A4C" w:rsidP="007E6A4C">
      <w:pPr>
        <w:pStyle w:val="Prrafodelista"/>
        <w:numPr>
          <w:ilvl w:val="0"/>
          <w:numId w:val="3"/>
        </w:numPr>
        <w:rPr>
          <w:rFonts w:ascii="Arial Narrow" w:hAnsi="Arial Narrow" w:cs="Arial"/>
          <w:b w:val="0"/>
        </w:rPr>
      </w:pPr>
      <w:r w:rsidRPr="007B0FD3">
        <w:rPr>
          <w:rFonts w:ascii="Arial Narrow" w:hAnsi="Arial Narrow" w:cs="Arial"/>
          <w:b w:val="0"/>
        </w:rPr>
        <w:t>Cargos nuevos o reasignación de personal (que impliquen riesgos y controles no contemplados anteriormente).</w:t>
      </w:r>
    </w:p>
    <w:p w14:paraId="02CBFF41" w14:textId="77777777" w:rsidR="007E6A4C" w:rsidRPr="007B0FD3" w:rsidRDefault="007E6A4C" w:rsidP="007E6A4C">
      <w:pPr>
        <w:pStyle w:val="Prrafodelista"/>
        <w:numPr>
          <w:ilvl w:val="0"/>
          <w:numId w:val="3"/>
        </w:numPr>
        <w:rPr>
          <w:rFonts w:ascii="Arial Narrow" w:hAnsi="Arial Narrow" w:cs="Arial"/>
          <w:b w:val="0"/>
        </w:rPr>
      </w:pPr>
      <w:r w:rsidRPr="007B0FD3">
        <w:rPr>
          <w:rFonts w:ascii="Arial Narrow" w:hAnsi="Arial Narrow" w:cs="Arial"/>
          <w:b w:val="0"/>
        </w:rPr>
        <w:t>Cambio a los planes de respuesta a emergencias aprobados.</w:t>
      </w:r>
    </w:p>
    <w:p w14:paraId="670C0D91" w14:textId="77777777" w:rsidR="007E6A4C" w:rsidRPr="007B0FD3" w:rsidRDefault="007E6A4C" w:rsidP="007E6A4C">
      <w:pPr>
        <w:pStyle w:val="Prrafodelista"/>
        <w:numPr>
          <w:ilvl w:val="0"/>
          <w:numId w:val="3"/>
        </w:numPr>
        <w:rPr>
          <w:rFonts w:ascii="Arial Narrow" w:hAnsi="Arial Narrow" w:cs="Arial"/>
          <w:b w:val="0"/>
        </w:rPr>
      </w:pPr>
      <w:r w:rsidRPr="007B0FD3">
        <w:rPr>
          <w:rFonts w:ascii="Arial Narrow" w:hAnsi="Arial Narrow" w:cs="Arial"/>
          <w:b w:val="0"/>
        </w:rPr>
        <w:t xml:space="preserve">Cambio de roles y responsabilidades. </w:t>
      </w:r>
    </w:p>
    <w:p w14:paraId="54717348" w14:textId="77777777" w:rsidR="007E6A4C" w:rsidRPr="007B0FD3" w:rsidRDefault="007E6A4C" w:rsidP="007E6A4C">
      <w:pPr>
        <w:pStyle w:val="Prrafodelista"/>
        <w:numPr>
          <w:ilvl w:val="0"/>
          <w:numId w:val="3"/>
        </w:numPr>
        <w:rPr>
          <w:rFonts w:ascii="Arial Narrow" w:hAnsi="Arial Narrow" w:cs="Arial"/>
          <w:b w:val="0"/>
        </w:rPr>
      </w:pPr>
      <w:r w:rsidRPr="007B0FD3">
        <w:rPr>
          <w:rFonts w:ascii="Arial Narrow" w:hAnsi="Arial Narrow" w:cs="Arial"/>
          <w:b w:val="0"/>
        </w:rPr>
        <w:t>Accidente de trabajo grave o mortal.</w:t>
      </w:r>
    </w:p>
    <w:p w14:paraId="1F606873" w14:textId="77777777" w:rsidR="007E6A4C" w:rsidRPr="007B0FD3" w:rsidRDefault="007E6A4C" w:rsidP="007E6A4C">
      <w:pPr>
        <w:pStyle w:val="Prrafodelista"/>
        <w:numPr>
          <w:ilvl w:val="0"/>
          <w:numId w:val="3"/>
        </w:numPr>
        <w:rPr>
          <w:rFonts w:ascii="Arial Narrow" w:hAnsi="Arial Narrow" w:cs="Arial"/>
          <w:b w:val="0"/>
        </w:rPr>
      </w:pPr>
      <w:r w:rsidRPr="007B0FD3">
        <w:rPr>
          <w:rFonts w:ascii="Arial Narrow" w:hAnsi="Arial Narrow" w:cs="Arial"/>
          <w:b w:val="0"/>
        </w:rPr>
        <w:t>Evento catastrófico: Recuperación post contingencias (naturales o tecnológicos).</w:t>
      </w:r>
    </w:p>
    <w:p w14:paraId="5093CEB4" w14:textId="77777777" w:rsidR="007E6A4C" w:rsidRPr="007B0FD3" w:rsidRDefault="007E6A4C" w:rsidP="007E6A4C">
      <w:pPr>
        <w:pStyle w:val="Prrafodelista"/>
        <w:numPr>
          <w:ilvl w:val="0"/>
          <w:numId w:val="3"/>
        </w:numPr>
        <w:rPr>
          <w:rFonts w:ascii="Arial Narrow" w:hAnsi="Arial Narrow" w:cs="Arial"/>
          <w:b w:val="0"/>
        </w:rPr>
      </w:pPr>
      <w:r w:rsidRPr="007B0FD3">
        <w:rPr>
          <w:rFonts w:ascii="Arial Narrow" w:hAnsi="Arial Narrow" w:cs="Arial"/>
          <w:b w:val="0"/>
        </w:rPr>
        <w:t>Cambios en la estructura organizacional como creación de nuevos cargos, eliminación de cargos actuales, y modificación de funciones de las personas que interactúan con el Sistema de Gestión.</w:t>
      </w:r>
    </w:p>
    <w:p w14:paraId="516DC1CE" w14:textId="77777777" w:rsidR="007E6A4C" w:rsidRPr="007B0FD3" w:rsidRDefault="007E6A4C" w:rsidP="007E6A4C">
      <w:pPr>
        <w:pStyle w:val="Prrafodelista"/>
        <w:numPr>
          <w:ilvl w:val="0"/>
          <w:numId w:val="3"/>
        </w:numPr>
        <w:rPr>
          <w:rFonts w:ascii="Arial Narrow" w:hAnsi="Arial Narrow" w:cs="Arial"/>
          <w:b w:val="0"/>
        </w:rPr>
      </w:pPr>
      <w:r w:rsidRPr="007B0FD3">
        <w:rPr>
          <w:rFonts w:ascii="Arial Narrow" w:hAnsi="Arial Narrow" w:cs="Arial"/>
          <w:b w:val="0"/>
        </w:rPr>
        <w:t>Inclusión de nuevos procesos, subprocesos o procedimientos del SGI.</w:t>
      </w:r>
    </w:p>
    <w:p w14:paraId="7AB0E3AF" w14:textId="77777777" w:rsidR="007E6A4C" w:rsidRPr="007B0FD3" w:rsidRDefault="007E6A4C" w:rsidP="007E6A4C">
      <w:pPr>
        <w:pStyle w:val="Prrafodelista"/>
        <w:numPr>
          <w:ilvl w:val="0"/>
          <w:numId w:val="3"/>
        </w:numPr>
        <w:rPr>
          <w:rFonts w:ascii="Arial Narrow" w:hAnsi="Arial Narrow" w:cs="Arial"/>
          <w:b w:val="0"/>
        </w:rPr>
      </w:pPr>
      <w:r w:rsidRPr="007B0FD3">
        <w:rPr>
          <w:rFonts w:ascii="Arial Narrow" w:hAnsi="Arial Narrow" w:cs="Arial"/>
          <w:b w:val="0"/>
        </w:rPr>
        <w:t>Cambios en la prestación del servicio.</w:t>
      </w:r>
    </w:p>
    <w:p w14:paraId="6F1BA755" w14:textId="77777777" w:rsidR="007E6A4C" w:rsidRPr="007B0FD3" w:rsidRDefault="007E6A4C" w:rsidP="007E6A4C">
      <w:pPr>
        <w:pStyle w:val="Prrafodelista"/>
        <w:numPr>
          <w:ilvl w:val="0"/>
          <w:numId w:val="3"/>
        </w:numPr>
        <w:rPr>
          <w:rFonts w:ascii="Arial Narrow" w:hAnsi="Arial Narrow" w:cs="Arial"/>
          <w:b w:val="0"/>
        </w:rPr>
      </w:pPr>
      <w:r w:rsidRPr="007B0FD3">
        <w:rPr>
          <w:rFonts w:ascii="Arial Narrow" w:hAnsi="Arial Narrow" w:cs="Arial"/>
          <w:b w:val="0"/>
        </w:rPr>
        <w:t>Cambios en los sistemas de horarios / turnos de trabajo.</w:t>
      </w:r>
    </w:p>
    <w:p w14:paraId="12EF6456" w14:textId="77777777" w:rsidR="007E6A4C" w:rsidRPr="007B0FD3" w:rsidRDefault="007E6A4C" w:rsidP="007E6A4C">
      <w:pPr>
        <w:pStyle w:val="Prrafodelista"/>
        <w:numPr>
          <w:ilvl w:val="0"/>
          <w:numId w:val="3"/>
        </w:numPr>
        <w:rPr>
          <w:rFonts w:ascii="Arial Narrow" w:hAnsi="Arial Narrow" w:cs="Arial"/>
          <w:b w:val="0"/>
        </w:rPr>
      </w:pPr>
      <w:r w:rsidRPr="007B0FD3">
        <w:rPr>
          <w:rFonts w:ascii="Arial Narrow" w:hAnsi="Arial Narrow" w:cs="Arial"/>
          <w:b w:val="0"/>
        </w:rPr>
        <w:t>Cambios de sedes y/o locaciones.</w:t>
      </w:r>
    </w:p>
    <w:p w14:paraId="04E905D9" w14:textId="77777777" w:rsidR="007E6A4C" w:rsidRPr="007B0FD3" w:rsidRDefault="007E6A4C" w:rsidP="007E6A4C">
      <w:pPr>
        <w:pStyle w:val="Prrafodelista"/>
        <w:numPr>
          <w:ilvl w:val="0"/>
          <w:numId w:val="3"/>
        </w:numPr>
        <w:rPr>
          <w:rFonts w:ascii="Arial Narrow" w:hAnsi="Arial Narrow"/>
        </w:rPr>
      </w:pPr>
      <w:r w:rsidRPr="007B0FD3">
        <w:rPr>
          <w:rFonts w:ascii="Arial Narrow" w:hAnsi="Arial Narrow" w:cs="Arial"/>
          <w:b w:val="0"/>
        </w:rPr>
        <w:t>Cambio relacionado con operación y mantenimiento de los procesos de la organización.</w:t>
      </w:r>
    </w:p>
    <w:p w14:paraId="7A91F7B2" w14:textId="77777777" w:rsidR="007E6A4C" w:rsidRDefault="007E6A4C" w:rsidP="007E6A4C">
      <w:pPr>
        <w:pStyle w:val="Prrafodelista"/>
        <w:numPr>
          <w:ilvl w:val="0"/>
          <w:numId w:val="3"/>
        </w:numPr>
        <w:rPr>
          <w:rFonts w:ascii="Arial Narrow" w:hAnsi="Arial Narrow" w:cs="Arial"/>
          <w:b w:val="0"/>
        </w:rPr>
      </w:pPr>
      <w:r w:rsidRPr="007B0FD3">
        <w:rPr>
          <w:rFonts w:ascii="Arial Narrow" w:hAnsi="Arial Narrow" w:cs="Arial"/>
          <w:b w:val="0"/>
        </w:rPr>
        <w:t>Cambio de condiciones de diseño de equipos que no impactan la operación</w:t>
      </w:r>
      <w:r w:rsidR="00EF10A4">
        <w:rPr>
          <w:rFonts w:ascii="Arial Narrow" w:hAnsi="Arial Narrow" w:cs="Arial"/>
          <w:b w:val="0"/>
        </w:rPr>
        <w:t>.</w:t>
      </w:r>
    </w:p>
    <w:p w14:paraId="4CD86BC3" w14:textId="77777777" w:rsidR="0067226C" w:rsidRPr="005675E6" w:rsidRDefault="0067226C" w:rsidP="00FC3F76">
      <w:pPr>
        <w:pStyle w:val="Prrafodelista"/>
        <w:numPr>
          <w:ilvl w:val="0"/>
          <w:numId w:val="3"/>
        </w:numPr>
        <w:rPr>
          <w:b w:val="0"/>
        </w:rPr>
      </w:pPr>
      <w:r w:rsidRPr="005675E6">
        <w:rPr>
          <w:rFonts w:ascii="Arial Narrow" w:hAnsi="Arial Narrow" w:cs="Arial"/>
        </w:rPr>
        <w:t>L</w:t>
      </w:r>
      <w:r w:rsidR="00EF10A4" w:rsidRPr="005675E6">
        <w:rPr>
          <w:rFonts w:ascii="Arial Narrow" w:hAnsi="Arial Narrow" w:cs="Arial"/>
          <w:b w:val="0"/>
        </w:rPr>
        <w:t>a verificación de la identificación de los peligros, evaluación y valoración de los riesgos. En la identificación de peligros se deben contemplar los cambios de procesos, instalaciones, eq</w:t>
      </w:r>
      <w:r w:rsidRPr="005675E6">
        <w:rPr>
          <w:rFonts w:ascii="Arial Narrow" w:hAnsi="Arial Narrow" w:cs="Arial"/>
          <w:b w:val="0"/>
        </w:rPr>
        <w:t>uipos, maquinarias, entre otros.</w:t>
      </w:r>
    </w:p>
    <w:p w14:paraId="25AAFAAC" w14:textId="77777777" w:rsidR="00665195" w:rsidRPr="005675E6" w:rsidRDefault="00BB4B14" w:rsidP="005675E6">
      <w:pPr>
        <w:pStyle w:val="Prrafodelista"/>
        <w:numPr>
          <w:ilvl w:val="0"/>
          <w:numId w:val="3"/>
        </w:numPr>
        <w:rPr>
          <w:rFonts w:ascii="Arial Narrow" w:hAnsi="Arial Narrow" w:cs="Arial"/>
          <w:b w:val="0"/>
        </w:rPr>
      </w:pPr>
      <w:r w:rsidRPr="005675E6">
        <w:rPr>
          <w:rFonts w:ascii="Arial Narrow" w:hAnsi="Arial Narrow" w:cs="Arial"/>
          <w:b w:val="0"/>
        </w:rPr>
        <w:t xml:space="preserve">La </w:t>
      </w:r>
      <w:r w:rsidR="00665195" w:rsidRPr="005675E6">
        <w:rPr>
          <w:rFonts w:ascii="Arial Narrow" w:hAnsi="Arial Narrow" w:cs="Arial"/>
          <w:b w:val="0"/>
        </w:rPr>
        <w:t>evolución del conocimiento en seguridad y salud en el trabajo</w:t>
      </w:r>
      <w:r w:rsidRPr="005675E6">
        <w:rPr>
          <w:rFonts w:ascii="Arial Narrow" w:hAnsi="Arial Narrow" w:cs="Arial"/>
          <w:b w:val="0"/>
        </w:rPr>
        <w:t>.</w:t>
      </w:r>
    </w:p>
    <w:p w14:paraId="2B5F625E" w14:textId="77777777" w:rsidR="00BB4B14" w:rsidRPr="005675E6" w:rsidRDefault="00BB4B14" w:rsidP="005675E6">
      <w:pPr>
        <w:pStyle w:val="Prrafodelista"/>
        <w:numPr>
          <w:ilvl w:val="0"/>
          <w:numId w:val="3"/>
        </w:numPr>
        <w:rPr>
          <w:rFonts w:ascii="Arial Narrow" w:hAnsi="Arial Narrow" w:cs="Arial"/>
          <w:b w:val="0"/>
        </w:rPr>
      </w:pPr>
      <w:r w:rsidRPr="005675E6">
        <w:rPr>
          <w:rFonts w:ascii="Arial Narrow" w:hAnsi="Arial Narrow" w:cs="Arial"/>
          <w:b w:val="0"/>
        </w:rPr>
        <w:t>Directrices institucionales en materia de SG-SST</w:t>
      </w:r>
      <w:r w:rsidR="00E54548" w:rsidRPr="005675E6">
        <w:rPr>
          <w:rFonts w:ascii="Arial Narrow" w:hAnsi="Arial Narrow" w:cs="Arial"/>
          <w:b w:val="0"/>
        </w:rPr>
        <w:t>.</w:t>
      </w:r>
    </w:p>
    <w:p w14:paraId="054D6760" w14:textId="77777777" w:rsidR="007E6A4C" w:rsidRPr="007B0FD3" w:rsidRDefault="007E6A4C" w:rsidP="007E6A4C">
      <w:pPr>
        <w:pStyle w:val="Prrafodelista"/>
        <w:rPr>
          <w:rFonts w:ascii="Arial Narrow" w:hAnsi="Arial Narrow" w:cs="Arial"/>
          <w:b w:val="0"/>
        </w:rPr>
      </w:pPr>
    </w:p>
    <w:p w14:paraId="05837C56" w14:textId="77777777" w:rsidR="007E6A4C" w:rsidRPr="007B0FD3" w:rsidRDefault="007E6A4C" w:rsidP="007E6A4C">
      <w:pPr>
        <w:pStyle w:val="Prrafodelista"/>
        <w:rPr>
          <w:rFonts w:ascii="Arial Narrow" w:hAnsi="Arial Narrow" w:cs="Arial"/>
          <w:b w:val="0"/>
        </w:rPr>
      </w:pPr>
      <w:r w:rsidRPr="007B0FD3">
        <w:rPr>
          <w:rFonts w:ascii="Arial Narrow" w:hAnsi="Arial Narrow" w:cs="Arial"/>
          <w:b w:val="0"/>
        </w:rPr>
        <w:t>Cambio significativo externo:</w:t>
      </w:r>
    </w:p>
    <w:p w14:paraId="20459409" w14:textId="77777777" w:rsidR="007E6A4C" w:rsidRPr="007B0FD3" w:rsidRDefault="007E6A4C" w:rsidP="007E6A4C">
      <w:pPr>
        <w:pStyle w:val="Prrafodelista"/>
        <w:rPr>
          <w:rFonts w:ascii="Arial Narrow" w:hAnsi="Arial Narrow" w:cs="Arial"/>
          <w:b w:val="0"/>
        </w:rPr>
      </w:pPr>
    </w:p>
    <w:p w14:paraId="284CD7DD" w14:textId="77777777" w:rsidR="007E6A4C" w:rsidRPr="007B0FD3" w:rsidRDefault="007E6A4C" w:rsidP="007E6A4C">
      <w:pPr>
        <w:pStyle w:val="Prrafodelista"/>
        <w:numPr>
          <w:ilvl w:val="0"/>
          <w:numId w:val="3"/>
        </w:numPr>
        <w:rPr>
          <w:rFonts w:ascii="Arial Narrow" w:hAnsi="Arial Narrow" w:cs="Arial"/>
          <w:b w:val="0"/>
          <w:i/>
          <w:caps/>
        </w:rPr>
      </w:pPr>
      <w:r w:rsidRPr="007B0FD3">
        <w:rPr>
          <w:rFonts w:ascii="Arial Narrow" w:hAnsi="Arial Narrow" w:cs="Arial"/>
          <w:b w:val="0"/>
        </w:rPr>
        <w:t>Nueva legislación o reformas en la normativa legal aplicable en los Sistemas de Gestión Integrados que genere cambios en procesos o que requiera implementar nuevas actividades.</w:t>
      </w:r>
    </w:p>
    <w:p w14:paraId="270214C6" w14:textId="77777777" w:rsidR="007E6A4C" w:rsidRPr="00254AF6" w:rsidRDefault="007E6A4C" w:rsidP="007E6A4C">
      <w:pPr>
        <w:pStyle w:val="Prrafodelista"/>
        <w:numPr>
          <w:ilvl w:val="0"/>
          <w:numId w:val="3"/>
        </w:numPr>
        <w:rPr>
          <w:rFonts w:ascii="Arial Narrow" w:hAnsi="Arial Narrow" w:cs="Arial"/>
          <w:b w:val="0"/>
          <w:i/>
          <w:caps/>
        </w:rPr>
      </w:pPr>
      <w:r w:rsidRPr="007B0FD3">
        <w:rPr>
          <w:rFonts w:ascii="Arial Narrow" w:hAnsi="Arial Narrow" w:cs="Arial"/>
          <w:b w:val="0"/>
        </w:rPr>
        <w:t>Modificaciones al sistema de gestión de seguridad y salud en el trabajo que genere impactos sobre las operaciones o procesos</w:t>
      </w:r>
      <w:r w:rsidR="00DD631A">
        <w:rPr>
          <w:rFonts w:ascii="Arial Narrow" w:hAnsi="Arial Narrow" w:cs="Arial"/>
          <w:b w:val="0"/>
        </w:rPr>
        <w:t xml:space="preserve"> </w:t>
      </w:r>
      <w:r w:rsidR="00DD631A" w:rsidRPr="00254AF6">
        <w:rPr>
          <w:rFonts w:ascii="Arial Narrow" w:hAnsi="Arial Narrow" w:cs="Arial"/>
          <w:b w:val="0"/>
        </w:rPr>
        <w:t>(</w:t>
      </w:r>
      <w:r w:rsidR="00DD631A" w:rsidRPr="00254AF6">
        <w:rPr>
          <w:rFonts w:ascii="Arial Narrow" w:hAnsi="Arial Narrow"/>
          <w:b w:val="0"/>
          <w:szCs w:val="22"/>
        </w:rPr>
        <w:t xml:space="preserve">riesgos exógenos, por </w:t>
      </w:r>
      <w:r w:rsidR="0073630C" w:rsidRPr="00254AF6">
        <w:rPr>
          <w:rFonts w:ascii="Arial Narrow" w:hAnsi="Arial Narrow"/>
          <w:b w:val="0"/>
          <w:szCs w:val="22"/>
        </w:rPr>
        <w:t>ejemplo</w:t>
      </w:r>
      <w:r w:rsidR="00DD631A" w:rsidRPr="00254AF6">
        <w:rPr>
          <w:rFonts w:ascii="Arial Narrow" w:hAnsi="Arial Narrow"/>
          <w:b w:val="0"/>
          <w:szCs w:val="22"/>
        </w:rPr>
        <w:t>: pandemias</w:t>
      </w:r>
      <w:r w:rsidR="00DD631A" w:rsidRPr="00254AF6">
        <w:rPr>
          <w:b w:val="0"/>
        </w:rPr>
        <w:t xml:space="preserve">, </w:t>
      </w:r>
      <w:r w:rsidR="00DD631A" w:rsidRPr="00254AF6">
        <w:rPr>
          <w:rFonts w:ascii="Arial Narrow" w:hAnsi="Arial Narrow"/>
          <w:b w:val="0"/>
          <w:szCs w:val="22"/>
        </w:rPr>
        <w:t>disturbios, huelgas, entre otros</w:t>
      </w:r>
      <w:r w:rsidR="00717392">
        <w:rPr>
          <w:rFonts w:ascii="Arial Narrow" w:hAnsi="Arial Narrow"/>
          <w:b w:val="0"/>
          <w:szCs w:val="22"/>
        </w:rPr>
        <w:t>)</w:t>
      </w:r>
      <w:r w:rsidRPr="00254AF6">
        <w:rPr>
          <w:rFonts w:ascii="Arial Narrow" w:hAnsi="Arial Narrow" w:cs="Arial"/>
          <w:b w:val="0"/>
        </w:rPr>
        <w:t xml:space="preserve">. </w:t>
      </w:r>
    </w:p>
    <w:p w14:paraId="15E3C174" w14:textId="77777777" w:rsidR="007E6A4C" w:rsidRPr="007B0FD3" w:rsidRDefault="007E6A4C" w:rsidP="007E6A4C">
      <w:pPr>
        <w:pStyle w:val="PSI1"/>
        <w:numPr>
          <w:ilvl w:val="0"/>
          <w:numId w:val="0"/>
        </w:numPr>
        <w:spacing w:after="0"/>
        <w:rPr>
          <w:rFonts w:ascii="Arial Narrow" w:hAnsi="Arial Narrow"/>
          <w:b w:val="0"/>
          <w:i w:val="0"/>
          <w:caps w:val="0"/>
          <w:kern w:val="0"/>
          <w:sz w:val="22"/>
          <w:szCs w:val="18"/>
        </w:rPr>
      </w:pPr>
    </w:p>
    <w:p w14:paraId="5D814A98" w14:textId="77777777" w:rsidR="007E6A4C" w:rsidRPr="007B0FD3" w:rsidRDefault="007E6A4C" w:rsidP="007E6A4C">
      <w:pPr>
        <w:pStyle w:val="PSI2"/>
        <w:rPr>
          <w:rFonts w:ascii="Arial Narrow" w:hAnsi="Arial Narrow"/>
        </w:rPr>
      </w:pPr>
      <w:bookmarkStart w:id="4" w:name="_Toc424033813"/>
      <w:bookmarkStart w:id="5" w:name="_Toc277180585"/>
      <w:bookmarkEnd w:id="2"/>
      <w:bookmarkEnd w:id="3"/>
      <w:r w:rsidRPr="007B0FD3">
        <w:rPr>
          <w:rFonts w:ascii="Arial Narrow" w:hAnsi="Arial Narrow"/>
        </w:rPr>
        <w:t>IDENTIFICACIÓN DEL CAMBIO</w:t>
      </w:r>
    </w:p>
    <w:p w14:paraId="44177FB0" w14:textId="77777777" w:rsidR="007E6A4C" w:rsidRPr="007B0FD3" w:rsidRDefault="007E6A4C" w:rsidP="007E6A4C">
      <w:pPr>
        <w:pStyle w:val="Prrafodelista"/>
        <w:rPr>
          <w:rFonts w:ascii="Arial Narrow" w:hAnsi="Arial Narrow" w:cs="Arial"/>
          <w:b w:val="0"/>
        </w:rPr>
      </w:pPr>
      <w:r w:rsidRPr="007B0FD3">
        <w:rPr>
          <w:rFonts w:ascii="Arial Narrow" w:hAnsi="Arial Narrow" w:cs="Arial"/>
          <w:b w:val="0"/>
        </w:rPr>
        <w:t>Anualmente, en la revisión del SGI la Alta Dirección determina los cambios a implementar en los procesos y/o subprocesos que conforman cada uno de los Sistemas de Gestión de la Entidad. Los Líderes de los Sistemas de Gestión deben informar al proceso o subproceso responsable de la implementación del cambio propuesto.</w:t>
      </w:r>
      <w:r w:rsidR="00D03541">
        <w:rPr>
          <w:rFonts w:ascii="Arial Narrow" w:hAnsi="Arial Narrow" w:cs="Arial"/>
          <w:b w:val="0"/>
        </w:rPr>
        <w:t xml:space="preserve"> </w:t>
      </w:r>
      <w:r w:rsidR="001F6EDA">
        <w:rPr>
          <w:rFonts w:ascii="Arial Narrow" w:hAnsi="Arial Narrow" w:cs="Arial"/>
          <w:b w:val="0"/>
        </w:rPr>
        <w:t>De igual forma,</w:t>
      </w:r>
      <w:r w:rsidR="00D03541">
        <w:rPr>
          <w:rFonts w:ascii="Arial Narrow" w:hAnsi="Arial Narrow" w:cs="Arial"/>
          <w:b w:val="0"/>
        </w:rPr>
        <w:t xml:space="preserve"> </w:t>
      </w:r>
      <w:r w:rsidR="00DE290D">
        <w:rPr>
          <w:rFonts w:ascii="Arial Narrow" w:hAnsi="Arial Narrow" w:cs="Arial"/>
          <w:b w:val="0"/>
        </w:rPr>
        <w:t>si alguna parte interesada detec</w:t>
      </w:r>
      <w:r w:rsidR="00DD631A">
        <w:rPr>
          <w:rFonts w:ascii="Arial Narrow" w:hAnsi="Arial Narrow" w:cs="Arial"/>
          <w:b w:val="0"/>
        </w:rPr>
        <w:t>ta algún cambio en el Sistema de</w:t>
      </w:r>
      <w:r w:rsidR="008313B0">
        <w:rPr>
          <w:rFonts w:ascii="Arial Narrow" w:hAnsi="Arial Narrow" w:cs="Arial"/>
          <w:b w:val="0"/>
        </w:rPr>
        <w:t xml:space="preserve"> Gestión de Seguridad y Salud en el Trabajo, </w:t>
      </w:r>
      <w:r w:rsidR="00DD631A">
        <w:rPr>
          <w:rFonts w:ascii="Arial Narrow" w:hAnsi="Arial Narrow" w:cs="Arial"/>
          <w:b w:val="0"/>
        </w:rPr>
        <w:t>la Coordinación evaluará la pertinencia del mismo</w:t>
      </w:r>
      <w:r w:rsidR="00DE290D">
        <w:rPr>
          <w:rFonts w:ascii="Arial Narrow" w:hAnsi="Arial Narrow" w:cs="Arial"/>
          <w:b w:val="0"/>
        </w:rPr>
        <w:t>,</w:t>
      </w:r>
      <w:r w:rsidR="00DD631A">
        <w:rPr>
          <w:rFonts w:ascii="Arial Narrow" w:hAnsi="Arial Narrow" w:cs="Arial"/>
          <w:b w:val="0"/>
        </w:rPr>
        <w:t xml:space="preserve"> reportándolo</w:t>
      </w:r>
      <w:r w:rsidR="008313B0">
        <w:rPr>
          <w:rFonts w:ascii="Arial Narrow" w:hAnsi="Arial Narrow" w:cs="Arial"/>
          <w:b w:val="0"/>
        </w:rPr>
        <w:t xml:space="preserve"> a través del formato “GTH-F-</w:t>
      </w:r>
      <w:r w:rsidR="00A00AE2">
        <w:rPr>
          <w:rFonts w:ascii="Arial Narrow" w:hAnsi="Arial Narrow" w:cs="Arial"/>
          <w:b w:val="0"/>
        </w:rPr>
        <w:t>083</w:t>
      </w:r>
      <w:r w:rsidR="008313B0">
        <w:rPr>
          <w:rFonts w:ascii="Arial Narrow" w:hAnsi="Arial Narrow" w:cs="Arial"/>
          <w:b w:val="0"/>
        </w:rPr>
        <w:t xml:space="preserve"> Formato para la Gestión y Trazabilidad del cambio en el SG-SST</w:t>
      </w:r>
      <w:r w:rsidR="00517650">
        <w:rPr>
          <w:rFonts w:ascii="Arial Narrow" w:hAnsi="Arial Narrow" w:cs="Arial"/>
          <w:b w:val="0"/>
        </w:rPr>
        <w:t>.</w:t>
      </w:r>
    </w:p>
    <w:p w14:paraId="548A4DF1" w14:textId="77777777" w:rsidR="007E6A4C" w:rsidRPr="007B0FD3" w:rsidRDefault="007E6A4C" w:rsidP="007E6A4C">
      <w:pPr>
        <w:rPr>
          <w:rFonts w:ascii="Arial Narrow" w:hAnsi="Arial Narrow"/>
        </w:rPr>
      </w:pPr>
    </w:p>
    <w:p w14:paraId="58DCE992" w14:textId="77777777" w:rsidR="007E6A4C" w:rsidRPr="007B0FD3" w:rsidRDefault="007E6A4C" w:rsidP="007E6A4C">
      <w:pPr>
        <w:pStyle w:val="Prrafodelista"/>
        <w:rPr>
          <w:rFonts w:ascii="Arial Narrow" w:hAnsi="Arial Narrow" w:cs="Arial"/>
          <w:b w:val="0"/>
        </w:rPr>
      </w:pPr>
      <w:r w:rsidRPr="007B0FD3">
        <w:rPr>
          <w:rFonts w:ascii="Arial Narrow" w:hAnsi="Arial Narrow" w:cs="Arial"/>
          <w:b w:val="0"/>
        </w:rPr>
        <w:t>Teniendo en cuenta los factores internos y externos identificados, el responsable del cambio solicitado, evalúa el impacto del cambio en el desempeño del proceso o subproceso, en la prestación del servicio, en el cumplimiento de los requisitos aplicables, la satisfacción de las partes interesadas, en</w:t>
      </w:r>
      <w:r w:rsidR="00935AD6">
        <w:rPr>
          <w:rFonts w:ascii="Arial Narrow" w:hAnsi="Arial Narrow" w:cs="Arial"/>
          <w:b w:val="0"/>
        </w:rPr>
        <w:t xml:space="preserve"> el Sistema de Gestión Integral; a la vez que </w:t>
      </w:r>
      <w:r w:rsidRPr="007B0FD3">
        <w:rPr>
          <w:rFonts w:ascii="Arial Narrow" w:hAnsi="Arial Narrow" w:cs="Arial"/>
          <w:b w:val="0"/>
        </w:rPr>
        <w:t xml:space="preserve">formula las estrategias a implementar para el tratamiento de los riesgos u oportunidades </w:t>
      </w:r>
      <w:r w:rsidRPr="007B0FD3">
        <w:rPr>
          <w:rFonts w:ascii="Arial Narrow" w:hAnsi="Arial Narrow" w:cs="Arial"/>
          <w:b w:val="0"/>
        </w:rPr>
        <w:lastRenderedPageBreak/>
        <w:t>identificados a partir del cambio solicitado, las cuales se presentan a la Alta Dirección para la respectiva aprobación. Así mismo</w:t>
      </w:r>
      <w:r w:rsidR="00935AD6">
        <w:rPr>
          <w:rFonts w:ascii="Arial Narrow" w:hAnsi="Arial Narrow" w:cs="Arial"/>
          <w:b w:val="0"/>
        </w:rPr>
        <w:t>,</w:t>
      </w:r>
      <w:r w:rsidRPr="007B0FD3">
        <w:rPr>
          <w:rFonts w:ascii="Arial Narrow" w:hAnsi="Arial Narrow" w:cs="Arial"/>
          <w:b w:val="0"/>
        </w:rPr>
        <w:t xml:space="preserve"> </w:t>
      </w:r>
      <w:r w:rsidR="00665FBA">
        <w:rPr>
          <w:rFonts w:ascii="Arial Narrow" w:hAnsi="Arial Narrow" w:cs="Arial"/>
          <w:b w:val="0"/>
        </w:rPr>
        <w:t xml:space="preserve">la Coordinación </w:t>
      </w:r>
      <w:r w:rsidRPr="007B0FD3">
        <w:rPr>
          <w:rFonts w:ascii="Arial Narrow" w:hAnsi="Arial Narrow" w:cs="Arial"/>
          <w:b w:val="0"/>
        </w:rPr>
        <w:t>del SG</w:t>
      </w:r>
      <w:r w:rsidR="00665FBA">
        <w:rPr>
          <w:rFonts w:ascii="Arial Narrow" w:hAnsi="Arial Narrow" w:cs="Arial"/>
          <w:b w:val="0"/>
        </w:rPr>
        <w:t>-</w:t>
      </w:r>
      <w:r w:rsidRPr="007B0FD3">
        <w:rPr>
          <w:rFonts w:ascii="Arial Narrow" w:hAnsi="Arial Narrow" w:cs="Arial"/>
          <w:b w:val="0"/>
        </w:rPr>
        <w:t>SST debe realizar la identificación de peligros y evaluación de riesgos que puedan derivarse de estos cambios, teniendo en cuenta, las siguientes preguntas:</w:t>
      </w:r>
    </w:p>
    <w:p w14:paraId="2DF969C5" w14:textId="77777777" w:rsidR="007E6A4C" w:rsidRPr="007B0FD3" w:rsidRDefault="007E6A4C" w:rsidP="007E6A4C">
      <w:pPr>
        <w:jc w:val="both"/>
        <w:rPr>
          <w:rFonts w:ascii="Arial Narrow" w:hAnsi="Arial Narrow" w:cs="Arial"/>
          <w:sz w:val="22"/>
        </w:rPr>
      </w:pPr>
    </w:p>
    <w:p w14:paraId="545B7B57" w14:textId="77777777" w:rsidR="007E6A4C" w:rsidRPr="007B0FD3" w:rsidRDefault="007E6A4C" w:rsidP="007E6A4C">
      <w:pPr>
        <w:pStyle w:val="Prrafodelista"/>
        <w:numPr>
          <w:ilvl w:val="0"/>
          <w:numId w:val="4"/>
        </w:numPr>
        <w:rPr>
          <w:rFonts w:ascii="Arial Narrow" w:hAnsi="Arial Narrow" w:cs="Arial"/>
          <w:b w:val="0"/>
        </w:rPr>
      </w:pPr>
      <w:r w:rsidRPr="007B0FD3">
        <w:rPr>
          <w:rFonts w:ascii="Arial Narrow" w:hAnsi="Arial Narrow" w:cs="Arial"/>
          <w:b w:val="0"/>
        </w:rPr>
        <w:t>¿Cuáles son los riesgos asociados a los nuevos peligros SST?</w:t>
      </w:r>
    </w:p>
    <w:p w14:paraId="54978B1A" w14:textId="77777777" w:rsidR="007E6A4C" w:rsidRPr="007B0FD3" w:rsidRDefault="007E6A4C" w:rsidP="007E6A4C">
      <w:pPr>
        <w:pStyle w:val="Prrafodelista"/>
        <w:numPr>
          <w:ilvl w:val="0"/>
          <w:numId w:val="4"/>
        </w:numPr>
        <w:rPr>
          <w:rFonts w:ascii="Arial Narrow" w:hAnsi="Arial Narrow" w:cs="Arial"/>
          <w:b w:val="0"/>
        </w:rPr>
      </w:pPr>
      <w:r w:rsidRPr="007B0FD3">
        <w:rPr>
          <w:rFonts w:ascii="Arial Narrow" w:hAnsi="Arial Narrow" w:cs="Arial"/>
          <w:b w:val="0"/>
        </w:rPr>
        <w:t>¿Han cambiado los riesgos de otros peligros SST?</w:t>
      </w:r>
    </w:p>
    <w:p w14:paraId="54C03DC2" w14:textId="77777777" w:rsidR="007E6A4C" w:rsidRPr="007B0FD3" w:rsidRDefault="007E6A4C" w:rsidP="007E6A4C">
      <w:pPr>
        <w:pStyle w:val="Prrafodelista"/>
        <w:numPr>
          <w:ilvl w:val="0"/>
          <w:numId w:val="4"/>
        </w:numPr>
        <w:rPr>
          <w:rFonts w:ascii="Arial Narrow" w:hAnsi="Arial Narrow" w:cs="Arial"/>
          <w:b w:val="0"/>
        </w:rPr>
      </w:pPr>
      <w:r w:rsidRPr="007B0FD3">
        <w:rPr>
          <w:rFonts w:ascii="Arial Narrow" w:hAnsi="Arial Narrow" w:cs="Arial"/>
          <w:b w:val="0"/>
        </w:rPr>
        <w:t>¿Podrían los cambios afectar negativamente a los controles de riesgos SST existentes?</w:t>
      </w:r>
    </w:p>
    <w:p w14:paraId="6E0E2918" w14:textId="77777777" w:rsidR="007E6A4C" w:rsidRPr="007B0FD3" w:rsidRDefault="007E6A4C" w:rsidP="007E6A4C">
      <w:pPr>
        <w:pStyle w:val="Prrafodelista"/>
        <w:numPr>
          <w:ilvl w:val="0"/>
          <w:numId w:val="4"/>
        </w:numPr>
        <w:rPr>
          <w:rFonts w:ascii="Arial Narrow" w:hAnsi="Arial Narrow" w:cs="Arial"/>
          <w:b w:val="0"/>
        </w:rPr>
      </w:pPr>
      <w:r w:rsidRPr="007B0FD3">
        <w:rPr>
          <w:rFonts w:ascii="Arial Narrow" w:hAnsi="Arial Narrow" w:cs="Arial"/>
          <w:b w:val="0"/>
        </w:rPr>
        <w:t>¿Se han elegido los controles más apropiados, teniendo en cuenta su uso, aceptabilidad y los costos tanto inmediatos como a largo plazo?</w:t>
      </w:r>
    </w:p>
    <w:p w14:paraId="304B73F5" w14:textId="77777777" w:rsidR="007E6A4C" w:rsidRPr="007B0FD3" w:rsidRDefault="007E6A4C" w:rsidP="007E6A4C">
      <w:pPr>
        <w:jc w:val="both"/>
        <w:rPr>
          <w:rFonts w:ascii="Arial Narrow" w:hAnsi="Arial Narrow" w:cs="Arial"/>
          <w:sz w:val="22"/>
        </w:rPr>
      </w:pPr>
    </w:p>
    <w:p w14:paraId="59AC49C1" w14:textId="77777777" w:rsidR="007E6A4C" w:rsidRPr="0079065B" w:rsidRDefault="007E6A4C" w:rsidP="0067226C">
      <w:pPr>
        <w:jc w:val="both"/>
        <w:rPr>
          <w:rFonts w:ascii="Arial Narrow" w:hAnsi="Arial Narrow"/>
          <w:sz w:val="22"/>
          <w:szCs w:val="22"/>
        </w:rPr>
      </w:pPr>
      <w:r w:rsidRPr="007B0FD3">
        <w:rPr>
          <w:rFonts w:ascii="Arial Narrow" w:hAnsi="Arial Narrow" w:cs="Arial"/>
          <w:sz w:val="22"/>
        </w:rPr>
        <w:t xml:space="preserve">La anterior </w:t>
      </w:r>
      <w:r w:rsidRPr="0079065B">
        <w:rPr>
          <w:rFonts w:ascii="Arial Narrow" w:hAnsi="Arial Narrow" w:cs="Arial"/>
          <w:sz w:val="22"/>
          <w:szCs w:val="22"/>
        </w:rPr>
        <w:t xml:space="preserve">identificación de peligros y valoración de riesgos asociados al cambio serán consignados en el </w:t>
      </w:r>
      <w:r w:rsidR="00517650" w:rsidRPr="00517650">
        <w:rPr>
          <w:rFonts w:ascii="Arial Narrow" w:hAnsi="Arial Narrow" w:cs="Arial"/>
          <w:sz w:val="22"/>
          <w:szCs w:val="22"/>
        </w:rPr>
        <w:t>formato “GTH-F-</w:t>
      </w:r>
      <w:r w:rsidR="00A00AE2">
        <w:rPr>
          <w:rFonts w:ascii="Arial Narrow" w:hAnsi="Arial Narrow" w:cs="Arial"/>
          <w:sz w:val="22"/>
          <w:szCs w:val="22"/>
        </w:rPr>
        <w:t>083</w:t>
      </w:r>
      <w:r w:rsidR="00517650" w:rsidRPr="00517650">
        <w:rPr>
          <w:rFonts w:ascii="Arial Narrow" w:hAnsi="Arial Narrow" w:cs="Arial"/>
          <w:sz w:val="22"/>
          <w:szCs w:val="22"/>
        </w:rPr>
        <w:t xml:space="preserve"> Formato para la Gestión y Trazabilidad del cambio en el SG-SST</w:t>
      </w:r>
      <w:r w:rsidR="00935AD6">
        <w:rPr>
          <w:rFonts w:ascii="Arial Narrow" w:hAnsi="Arial Narrow" w:cs="Arial"/>
          <w:sz w:val="22"/>
          <w:szCs w:val="22"/>
        </w:rPr>
        <w:t>.</w:t>
      </w:r>
    </w:p>
    <w:p w14:paraId="41966374" w14:textId="77777777" w:rsidR="007E6A4C" w:rsidRPr="007B0FD3" w:rsidRDefault="007E6A4C" w:rsidP="007E6A4C">
      <w:pPr>
        <w:rPr>
          <w:rFonts w:ascii="Arial Narrow" w:hAnsi="Arial Narrow"/>
        </w:rPr>
      </w:pPr>
    </w:p>
    <w:p w14:paraId="41723A06" w14:textId="77777777" w:rsidR="007E6A4C" w:rsidRPr="007B0FD3" w:rsidRDefault="007E6A4C" w:rsidP="007E6A4C">
      <w:pPr>
        <w:pStyle w:val="PSI2"/>
        <w:ind w:left="567" w:hanging="567"/>
        <w:rPr>
          <w:rFonts w:ascii="Arial Narrow" w:hAnsi="Arial Narrow"/>
          <w:caps w:val="0"/>
        </w:rPr>
      </w:pPr>
      <w:r w:rsidRPr="007B0FD3">
        <w:rPr>
          <w:rFonts w:ascii="Arial Narrow" w:hAnsi="Arial Narrow"/>
          <w:caps w:val="0"/>
        </w:rPr>
        <w:t>IMPLEMENTACIÓN DEL CAMBIO</w:t>
      </w:r>
    </w:p>
    <w:p w14:paraId="5628CCB3" w14:textId="77777777" w:rsidR="007E6A4C" w:rsidRPr="007B0FD3" w:rsidRDefault="007E6A4C" w:rsidP="007E6A4C">
      <w:pPr>
        <w:pStyle w:val="Prrafodelista"/>
        <w:rPr>
          <w:rFonts w:ascii="Arial Narrow" w:hAnsi="Arial Narrow" w:cs="Arial"/>
          <w:b w:val="0"/>
        </w:rPr>
      </w:pPr>
      <w:r w:rsidRPr="007B0FD3">
        <w:rPr>
          <w:rFonts w:ascii="Arial Narrow" w:hAnsi="Arial Narrow" w:cs="Arial"/>
          <w:b w:val="0"/>
        </w:rPr>
        <w:t>Una vez aprobadas por parte de la Alta Dirección las estrategias formuladas, se da inicio con la definición del plan de acción o planes de acción requeridos para la Gestión del Cambio.</w:t>
      </w:r>
    </w:p>
    <w:p w14:paraId="7641C4AB" w14:textId="77777777" w:rsidR="007E6A4C" w:rsidRPr="007B0FD3" w:rsidRDefault="007E6A4C" w:rsidP="007E6A4C">
      <w:pPr>
        <w:rPr>
          <w:rFonts w:ascii="Arial Narrow" w:hAnsi="Arial Narrow"/>
        </w:rPr>
      </w:pPr>
    </w:p>
    <w:p w14:paraId="5422C590" w14:textId="77777777" w:rsidR="007E6A4C" w:rsidRPr="007B0FD3" w:rsidRDefault="007E6A4C" w:rsidP="007E6A4C">
      <w:pPr>
        <w:jc w:val="both"/>
        <w:rPr>
          <w:rFonts w:ascii="Arial Narrow" w:hAnsi="Arial Narrow" w:cs="Arial"/>
          <w:sz w:val="22"/>
        </w:rPr>
      </w:pPr>
      <w:r w:rsidRPr="007B0FD3">
        <w:rPr>
          <w:rFonts w:ascii="Arial Narrow" w:hAnsi="Arial Narrow" w:cs="Arial"/>
          <w:sz w:val="22"/>
        </w:rPr>
        <w:t xml:space="preserve">En caso de requerirlo, el responsable del cambio puede solicitar apoyo o asesoría a la Oficina Asesora de Planeación, quien está facultada para realizar recomendaciones adicionales previas a la implementación del cambio, si lo considera necesario. </w:t>
      </w:r>
    </w:p>
    <w:p w14:paraId="5501FF73" w14:textId="77777777" w:rsidR="007E6A4C" w:rsidRPr="007B0FD3" w:rsidRDefault="007E6A4C" w:rsidP="007E6A4C">
      <w:pPr>
        <w:jc w:val="both"/>
        <w:rPr>
          <w:rFonts w:ascii="Arial Narrow" w:hAnsi="Arial Narrow" w:cs="Arial"/>
          <w:sz w:val="22"/>
        </w:rPr>
      </w:pPr>
    </w:p>
    <w:p w14:paraId="48B1CC53" w14:textId="4CD70724" w:rsidR="007E6A4C" w:rsidRPr="007B0FD3" w:rsidRDefault="007E6A4C" w:rsidP="007E6A4C">
      <w:pPr>
        <w:jc w:val="both"/>
        <w:rPr>
          <w:rFonts w:ascii="Arial Narrow" w:hAnsi="Arial Narrow" w:cs="Arial"/>
          <w:sz w:val="22"/>
        </w:rPr>
      </w:pPr>
      <w:r w:rsidRPr="007B0FD3">
        <w:rPr>
          <w:rFonts w:ascii="Arial Narrow" w:hAnsi="Arial Narrow" w:cs="Arial"/>
          <w:sz w:val="22"/>
        </w:rPr>
        <w:t xml:space="preserve">Los responsables de ejecutar los planes de acción aprobados deben registrar la ejecución de las actividades en la fecha programada, con sus respectivas evidencias. Adicionalmente, el responsable de la implementación del cambio, debe aplicar la </w:t>
      </w:r>
      <w:r w:rsidRPr="00BF46A2">
        <w:rPr>
          <w:rFonts w:ascii="Arial Narrow" w:hAnsi="Arial Narrow" w:cs="Arial"/>
          <w:i/>
          <w:sz w:val="22"/>
        </w:rPr>
        <w:t>G</w:t>
      </w:r>
      <w:r w:rsidR="00BF46A2">
        <w:rPr>
          <w:rFonts w:ascii="Arial Narrow" w:hAnsi="Arial Narrow" w:cs="Arial"/>
          <w:i/>
          <w:sz w:val="22"/>
        </w:rPr>
        <w:t>C-G-002 G</w:t>
      </w:r>
      <w:r w:rsidRPr="00BF46A2">
        <w:rPr>
          <w:rFonts w:ascii="Arial Narrow" w:hAnsi="Arial Narrow" w:cs="Arial"/>
          <w:i/>
          <w:sz w:val="22"/>
        </w:rPr>
        <w:t xml:space="preserve">uía </w:t>
      </w:r>
      <w:r w:rsidR="00BF46A2">
        <w:rPr>
          <w:rFonts w:ascii="Arial Narrow" w:hAnsi="Arial Narrow" w:cs="Arial"/>
          <w:i/>
          <w:sz w:val="22"/>
        </w:rPr>
        <w:t xml:space="preserve">Administración de </w:t>
      </w:r>
      <w:r w:rsidRPr="00BF46A2">
        <w:rPr>
          <w:rFonts w:ascii="Arial Narrow" w:hAnsi="Arial Narrow" w:cs="Arial"/>
          <w:i/>
          <w:sz w:val="22"/>
        </w:rPr>
        <w:t>Riesgo</w:t>
      </w:r>
      <w:r w:rsidR="00BF46A2">
        <w:rPr>
          <w:rFonts w:ascii="Arial Narrow" w:hAnsi="Arial Narrow" w:cs="Arial"/>
          <w:i/>
          <w:sz w:val="22"/>
        </w:rPr>
        <w:t>s Institucionales</w:t>
      </w:r>
      <w:r w:rsidRPr="007B0FD3">
        <w:rPr>
          <w:rFonts w:ascii="Arial Narrow" w:hAnsi="Arial Narrow" w:cs="Arial"/>
          <w:sz w:val="22"/>
        </w:rPr>
        <w:t xml:space="preserve"> para el tratamiento de los riesgos identificados en la aplicación del cambio.</w:t>
      </w:r>
    </w:p>
    <w:p w14:paraId="67F8550E" w14:textId="77777777" w:rsidR="007E6A4C" w:rsidRPr="007B0FD3" w:rsidRDefault="007E6A4C" w:rsidP="007E6A4C">
      <w:pPr>
        <w:jc w:val="both"/>
        <w:rPr>
          <w:rFonts w:ascii="Arial Narrow" w:hAnsi="Arial Narrow" w:cs="Arial"/>
          <w:sz w:val="22"/>
        </w:rPr>
      </w:pPr>
    </w:p>
    <w:bookmarkEnd w:id="4"/>
    <w:bookmarkEnd w:id="5"/>
    <w:p w14:paraId="3CE3F02C" w14:textId="77777777" w:rsidR="007E6A4C" w:rsidRPr="007B0FD3" w:rsidRDefault="007E6A4C" w:rsidP="007E6A4C">
      <w:pPr>
        <w:jc w:val="both"/>
        <w:rPr>
          <w:rFonts w:ascii="Arial Narrow" w:hAnsi="Arial Narrow" w:cs="Arial"/>
          <w:sz w:val="22"/>
        </w:rPr>
      </w:pPr>
      <w:r w:rsidRPr="007B0FD3">
        <w:rPr>
          <w:rFonts w:ascii="Arial Narrow" w:hAnsi="Arial Narrow" w:cs="Arial"/>
          <w:sz w:val="22"/>
        </w:rPr>
        <w:t xml:space="preserve">Si los cambios definidos afectan el Sistema de Gestión de Seguridad y Salud en el Trabajo, se debe coordinar con el </w:t>
      </w:r>
      <w:r w:rsidR="004B4ED3">
        <w:rPr>
          <w:rFonts w:ascii="Arial Narrow" w:hAnsi="Arial Narrow" w:cs="Arial"/>
          <w:sz w:val="22"/>
        </w:rPr>
        <w:t>Grupo de Seguridad y Salud en el Trabajo</w:t>
      </w:r>
      <w:r w:rsidRPr="007B0FD3">
        <w:rPr>
          <w:rFonts w:ascii="Arial Narrow" w:hAnsi="Arial Narrow" w:cs="Arial"/>
          <w:sz w:val="22"/>
        </w:rPr>
        <w:t xml:space="preserve"> y con apoyo del COPASST, la implementación del cambio aprobado. Debe actualizarse el plan de trabajo anual en seguridad y salud en el trabajo incluyendo las actividades de control para verificar la eficacia de las acciones implementadas para mitigar o eliminar el riesgo asociado al cambio implementado. </w:t>
      </w:r>
    </w:p>
    <w:p w14:paraId="0F81AC04" w14:textId="77777777" w:rsidR="007E6A4C" w:rsidRDefault="007E6A4C" w:rsidP="007E6A4C">
      <w:pPr>
        <w:pStyle w:val="Descripcin"/>
        <w:rPr>
          <w:rFonts w:ascii="Arial Narrow" w:hAnsi="Arial Narrow" w:cs="Arial"/>
          <w:szCs w:val="24"/>
        </w:rPr>
      </w:pPr>
    </w:p>
    <w:p w14:paraId="7CB0DBBC" w14:textId="77777777" w:rsidR="00B040B8" w:rsidRPr="00B040B8" w:rsidRDefault="00B040B8" w:rsidP="00B040B8">
      <w:pPr>
        <w:rPr>
          <w:lang w:eastAsia="es-ES"/>
        </w:rPr>
      </w:pPr>
    </w:p>
    <w:p w14:paraId="27EAA3AC" w14:textId="77777777" w:rsidR="007E6A4C" w:rsidRPr="007B0FD3" w:rsidRDefault="007E6A4C" w:rsidP="007E6A4C">
      <w:pPr>
        <w:pStyle w:val="PSI2"/>
        <w:rPr>
          <w:rFonts w:ascii="Arial Narrow" w:hAnsi="Arial Narrow"/>
        </w:rPr>
      </w:pPr>
      <w:bookmarkStart w:id="6" w:name="_Toc424033814"/>
      <w:bookmarkStart w:id="7" w:name="_Toc277180586"/>
      <w:r w:rsidRPr="007B0FD3">
        <w:rPr>
          <w:rFonts w:ascii="Arial Narrow" w:hAnsi="Arial Narrow"/>
          <w:caps w:val="0"/>
        </w:rPr>
        <w:t>DIVULGACIÓN Y/O CAPACITACIÓN</w:t>
      </w:r>
      <w:bookmarkEnd w:id="6"/>
      <w:bookmarkEnd w:id="7"/>
    </w:p>
    <w:p w14:paraId="6F95D85F" w14:textId="66F91143" w:rsidR="007E6A4C" w:rsidRPr="007B0FD3" w:rsidRDefault="005E644E" w:rsidP="007E6A4C">
      <w:pPr>
        <w:jc w:val="both"/>
        <w:rPr>
          <w:rFonts w:ascii="Arial Narrow" w:hAnsi="Arial Narrow" w:cs="Arial"/>
          <w:sz w:val="22"/>
        </w:rPr>
      </w:pPr>
      <w:r>
        <w:rPr>
          <w:rFonts w:ascii="Arial Narrow" w:hAnsi="Arial Narrow" w:cs="Arial"/>
          <w:sz w:val="22"/>
        </w:rPr>
        <w:t>L</w:t>
      </w:r>
      <w:r w:rsidR="007E6A4C" w:rsidRPr="007B0FD3">
        <w:rPr>
          <w:rFonts w:ascii="Arial Narrow" w:hAnsi="Arial Narrow" w:cs="Arial"/>
          <w:sz w:val="22"/>
        </w:rPr>
        <w:t>os cambios se debe</w:t>
      </w:r>
      <w:r>
        <w:rPr>
          <w:rFonts w:ascii="Arial Narrow" w:hAnsi="Arial Narrow" w:cs="Arial"/>
          <w:sz w:val="22"/>
        </w:rPr>
        <w:t>n</w:t>
      </w:r>
      <w:r w:rsidR="006F3E24">
        <w:rPr>
          <w:rFonts w:ascii="Arial Narrow" w:hAnsi="Arial Narrow" w:cs="Arial"/>
          <w:sz w:val="22"/>
        </w:rPr>
        <w:t xml:space="preserve"> comunicar,</w:t>
      </w:r>
      <w:r w:rsidR="007E6A4C" w:rsidRPr="007B0FD3">
        <w:rPr>
          <w:rFonts w:ascii="Arial Narrow" w:hAnsi="Arial Narrow" w:cs="Arial"/>
          <w:sz w:val="22"/>
        </w:rPr>
        <w:t xml:space="preserve"> informar, divulgar y/o capacitar a l</w:t>
      </w:r>
      <w:r w:rsidR="006F3E24">
        <w:rPr>
          <w:rFonts w:ascii="Arial Narrow" w:hAnsi="Arial Narrow" w:cs="Arial"/>
          <w:sz w:val="22"/>
        </w:rPr>
        <w:t>as</w:t>
      </w:r>
      <w:r w:rsidR="007E6A4C" w:rsidRPr="007B0FD3">
        <w:rPr>
          <w:rFonts w:ascii="Arial Narrow" w:hAnsi="Arial Narrow" w:cs="Arial"/>
          <w:sz w:val="22"/>
        </w:rPr>
        <w:t xml:space="preserve"> </w:t>
      </w:r>
      <w:r w:rsidR="006F3E24">
        <w:rPr>
          <w:rFonts w:ascii="Arial Narrow" w:hAnsi="Arial Narrow" w:cs="Arial"/>
          <w:sz w:val="22"/>
        </w:rPr>
        <w:t xml:space="preserve">partes interesadas </w:t>
      </w:r>
      <w:r w:rsidR="007E6A4C" w:rsidRPr="007B0FD3">
        <w:rPr>
          <w:rFonts w:ascii="Arial Narrow" w:hAnsi="Arial Narrow" w:cs="Arial"/>
          <w:sz w:val="22"/>
        </w:rPr>
        <w:t>con las modificaciones. El responsable del cambio realiza el registro a las actividades realizadas en el formato</w:t>
      </w:r>
      <w:r w:rsidR="00DE6E0B">
        <w:rPr>
          <w:rFonts w:ascii="Arial Narrow" w:hAnsi="Arial Narrow" w:cs="Arial"/>
          <w:sz w:val="22"/>
        </w:rPr>
        <w:t xml:space="preserve"> </w:t>
      </w:r>
      <w:r w:rsidR="00B85641" w:rsidRPr="00517650">
        <w:rPr>
          <w:rFonts w:ascii="Arial Narrow" w:hAnsi="Arial Narrow" w:cs="Arial"/>
          <w:sz w:val="22"/>
          <w:szCs w:val="22"/>
        </w:rPr>
        <w:t>GTH-F-</w:t>
      </w:r>
      <w:r w:rsidR="00A00AE2">
        <w:rPr>
          <w:rFonts w:ascii="Arial Narrow" w:hAnsi="Arial Narrow" w:cs="Arial"/>
          <w:sz w:val="22"/>
          <w:szCs w:val="22"/>
        </w:rPr>
        <w:t>083</w:t>
      </w:r>
      <w:r w:rsidR="00B85641" w:rsidRPr="00517650">
        <w:rPr>
          <w:rFonts w:ascii="Arial Narrow" w:hAnsi="Arial Narrow" w:cs="Arial"/>
          <w:sz w:val="22"/>
          <w:szCs w:val="22"/>
        </w:rPr>
        <w:t xml:space="preserve"> Formato para la Gestión y Trazabilidad del cambio en el SG-SS</w:t>
      </w:r>
      <w:r w:rsidR="00505510">
        <w:rPr>
          <w:rFonts w:ascii="Arial Narrow" w:hAnsi="Arial Narrow" w:cs="Arial"/>
          <w:sz w:val="22"/>
        </w:rPr>
        <w:t>,</w:t>
      </w:r>
      <w:r w:rsidR="00894D44">
        <w:rPr>
          <w:rFonts w:ascii="Arial Narrow" w:hAnsi="Arial Narrow" w:cs="Arial"/>
          <w:sz w:val="22"/>
        </w:rPr>
        <w:t xml:space="preserve"> </w:t>
      </w:r>
      <w:r w:rsidR="00505510">
        <w:rPr>
          <w:rFonts w:ascii="Arial Narrow" w:hAnsi="Arial Narrow" w:cs="Arial"/>
          <w:sz w:val="22"/>
        </w:rPr>
        <w:t>para el caso particular de este sistema</w:t>
      </w:r>
      <w:r w:rsidR="00442C17">
        <w:rPr>
          <w:rFonts w:ascii="Arial Narrow" w:hAnsi="Arial Narrow" w:cs="Arial"/>
          <w:sz w:val="22"/>
        </w:rPr>
        <w:t>,</w:t>
      </w:r>
      <w:r w:rsidR="00D6275D">
        <w:rPr>
          <w:rFonts w:ascii="Arial Narrow" w:hAnsi="Arial Narrow" w:cs="Arial"/>
          <w:sz w:val="22"/>
        </w:rPr>
        <w:t xml:space="preserve"> así como la identificación de las partes interesadas. </w:t>
      </w:r>
    </w:p>
    <w:p w14:paraId="629A9B03" w14:textId="77777777" w:rsidR="007E6A4C" w:rsidRDefault="007E6A4C" w:rsidP="007E6A4C">
      <w:pPr>
        <w:rPr>
          <w:rFonts w:ascii="Arial Narrow" w:hAnsi="Arial Narrow"/>
        </w:rPr>
      </w:pPr>
    </w:p>
    <w:p w14:paraId="6039AE82" w14:textId="77777777" w:rsidR="007B2E0C" w:rsidRPr="007B0FD3" w:rsidRDefault="007B2E0C" w:rsidP="007E6A4C">
      <w:pPr>
        <w:rPr>
          <w:rFonts w:ascii="Arial Narrow" w:hAnsi="Arial Narrow"/>
        </w:rPr>
      </w:pPr>
    </w:p>
    <w:p w14:paraId="1FE8AB10" w14:textId="77777777" w:rsidR="007E6A4C" w:rsidRPr="007B0FD3" w:rsidRDefault="007E6A4C" w:rsidP="007E6A4C">
      <w:pPr>
        <w:pStyle w:val="PSI2"/>
        <w:ind w:left="567" w:hanging="567"/>
        <w:rPr>
          <w:rFonts w:ascii="Arial Narrow" w:hAnsi="Arial Narrow"/>
          <w:caps w:val="0"/>
        </w:rPr>
      </w:pPr>
      <w:r w:rsidRPr="007B0FD3">
        <w:rPr>
          <w:rFonts w:ascii="Arial Narrow" w:hAnsi="Arial Narrow"/>
          <w:caps w:val="0"/>
        </w:rPr>
        <w:lastRenderedPageBreak/>
        <w:t>SEGUIMIENTO</w:t>
      </w:r>
    </w:p>
    <w:p w14:paraId="3BF745A0" w14:textId="77777777" w:rsidR="007E6A4C" w:rsidRPr="007B0FD3" w:rsidRDefault="007E6A4C" w:rsidP="007E6A4C">
      <w:pPr>
        <w:pStyle w:val="Descripcin"/>
        <w:rPr>
          <w:rFonts w:ascii="Arial Narrow" w:hAnsi="Arial Narrow" w:cs="Arial"/>
          <w:sz w:val="22"/>
          <w:szCs w:val="22"/>
        </w:rPr>
      </w:pPr>
      <w:r w:rsidRPr="007B0FD3">
        <w:rPr>
          <w:rFonts w:ascii="Arial Narrow" w:hAnsi="Arial Narrow"/>
          <w:sz w:val="22"/>
          <w:szCs w:val="22"/>
        </w:rPr>
        <w:t xml:space="preserve">Una vez registrada la ejecución de la actividad con su evidencia, el responsable del seguimiento determinará la necesidad de ajustes al plan de acción o planes de acción, en los casos que aplique. Cuando el plan de acción se haya ejecutado al 100%, el </w:t>
      </w:r>
      <w:r w:rsidR="00B90713">
        <w:rPr>
          <w:rFonts w:ascii="Arial Narrow" w:hAnsi="Arial Narrow"/>
          <w:sz w:val="22"/>
          <w:szCs w:val="22"/>
        </w:rPr>
        <w:t xml:space="preserve">Responsable </w:t>
      </w:r>
      <w:r w:rsidRPr="007B0FD3">
        <w:rPr>
          <w:rFonts w:ascii="Arial Narrow" w:hAnsi="Arial Narrow"/>
          <w:sz w:val="22"/>
          <w:szCs w:val="22"/>
        </w:rPr>
        <w:t>del Sistema de Gestión involucrado, evalúa la eficacia del plan de acción frente al objetivo del cambio, para lo cual considerará la evidencia objetiva aportada para verificar el cumplimiento de las actividades y el impacto de lo ejecutado para cada actividad</w:t>
      </w:r>
      <w:r w:rsidR="000D284E">
        <w:rPr>
          <w:rFonts w:ascii="Arial Narrow" w:hAnsi="Arial Narrow"/>
          <w:sz w:val="22"/>
          <w:szCs w:val="22"/>
        </w:rPr>
        <w:t xml:space="preserve">. Dicho seguimiento debe ser consignado en el </w:t>
      </w:r>
      <w:r w:rsidR="008C33D9">
        <w:rPr>
          <w:rFonts w:ascii="Arial Narrow" w:hAnsi="Arial Narrow" w:cs="Arial"/>
          <w:sz w:val="22"/>
          <w:szCs w:val="22"/>
        </w:rPr>
        <w:t xml:space="preserve">formato </w:t>
      </w:r>
      <w:r w:rsidR="000D284E" w:rsidRPr="00517650">
        <w:rPr>
          <w:rFonts w:ascii="Arial Narrow" w:hAnsi="Arial Narrow" w:cs="Arial"/>
          <w:sz w:val="22"/>
          <w:szCs w:val="22"/>
        </w:rPr>
        <w:t>GTH-F-</w:t>
      </w:r>
      <w:r w:rsidR="00A00AE2">
        <w:rPr>
          <w:rFonts w:ascii="Arial Narrow" w:hAnsi="Arial Narrow" w:cs="Arial"/>
          <w:sz w:val="22"/>
          <w:szCs w:val="22"/>
        </w:rPr>
        <w:t>083</w:t>
      </w:r>
      <w:r w:rsidR="007D05B8" w:rsidRPr="00517650">
        <w:rPr>
          <w:rFonts w:ascii="Arial Narrow" w:hAnsi="Arial Narrow" w:cs="Arial"/>
          <w:sz w:val="22"/>
          <w:szCs w:val="22"/>
        </w:rPr>
        <w:t xml:space="preserve"> Formato</w:t>
      </w:r>
      <w:r w:rsidR="000D284E" w:rsidRPr="00517650">
        <w:rPr>
          <w:rFonts w:ascii="Arial Narrow" w:hAnsi="Arial Narrow" w:cs="Arial"/>
          <w:sz w:val="22"/>
          <w:szCs w:val="22"/>
        </w:rPr>
        <w:t xml:space="preserve"> para la Gestión y Trazabilidad del cambio en el SG-SST</w:t>
      </w:r>
      <w:r w:rsidR="008C33D9">
        <w:rPr>
          <w:rFonts w:ascii="Arial Narrow" w:hAnsi="Arial Narrow" w:cs="Arial"/>
          <w:sz w:val="22"/>
          <w:szCs w:val="22"/>
        </w:rPr>
        <w:t>.</w:t>
      </w:r>
      <w:r w:rsidR="00B90713">
        <w:rPr>
          <w:rFonts w:ascii="Arial Narrow" w:hAnsi="Arial Narrow" w:cs="Arial"/>
          <w:sz w:val="22"/>
          <w:szCs w:val="22"/>
        </w:rPr>
        <w:t xml:space="preserve"> </w:t>
      </w:r>
    </w:p>
    <w:p w14:paraId="1836E98A" w14:textId="77777777" w:rsidR="007E6A4C" w:rsidRPr="007B0FD3" w:rsidRDefault="007E6A4C" w:rsidP="007E6A4C">
      <w:pPr>
        <w:pStyle w:val="Descripcin"/>
        <w:rPr>
          <w:rFonts w:ascii="Arial Narrow" w:hAnsi="Arial Narrow"/>
          <w:sz w:val="22"/>
          <w:szCs w:val="22"/>
        </w:rPr>
      </w:pPr>
    </w:p>
    <w:p w14:paraId="0DAA0184" w14:textId="77777777" w:rsidR="007E6A4C" w:rsidRPr="007B0FD3" w:rsidRDefault="007E6A4C" w:rsidP="007E6A4C">
      <w:pPr>
        <w:pStyle w:val="PSI2"/>
        <w:ind w:left="567" w:hanging="567"/>
        <w:rPr>
          <w:rFonts w:ascii="Arial Narrow" w:hAnsi="Arial Narrow"/>
          <w:caps w:val="0"/>
        </w:rPr>
      </w:pPr>
      <w:r w:rsidRPr="007B0FD3">
        <w:rPr>
          <w:rFonts w:ascii="Arial Narrow" w:hAnsi="Arial Narrow"/>
          <w:caps w:val="0"/>
        </w:rPr>
        <w:t>CIERRE DEL CAMBIO</w:t>
      </w:r>
    </w:p>
    <w:p w14:paraId="4E08E923" w14:textId="7C182914" w:rsidR="007E6A4C" w:rsidRPr="007B0FD3" w:rsidRDefault="00432AF1" w:rsidP="007E6A4C">
      <w:pPr>
        <w:pStyle w:val="Descripcin"/>
        <w:rPr>
          <w:rFonts w:ascii="Arial Narrow" w:hAnsi="Arial Narrow"/>
          <w:sz w:val="22"/>
          <w:szCs w:val="22"/>
        </w:rPr>
      </w:pPr>
      <w:r>
        <w:rPr>
          <w:rFonts w:ascii="Arial Narrow" w:hAnsi="Arial Narrow"/>
          <w:sz w:val="22"/>
          <w:szCs w:val="22"/>
        </w:rPr>
        <w:t xml:space="preserve">Los </w:t>
      </w:r>
      <w:r w:rsidR="00CB72C0">
        <w:rPr>
          <w:rFonts w:ascii="Arial Narrow" w:hAnsi="Arial Narrow"/>
          <w:sz w:val="22"/>
          <w:szCs w:val="22"/>
        </w:rPr>
        <w:t>responsables</w:t>
      </w:r>
      <w:r>
        <w:rPr>
          <w:rFonts w:ascii="Arial Narrow" w:hAnsi="Arial Narrow"/>
          <w:sz w:val="22"/>
          <w:szCs w:val="22"/>
        </w:rPr>
        <w:t xml:space="preserve"> de los Sistemas de Gestión</w:t>
      </w:r>
      <w:r w:rsidR="008C33D9">
        <w:rPr>
          <w:rFonts w:ascii="Arial Narrow" w:hAnsi="Arial Narrow"/>
          <w:sz w:val="22"/>
          <w:szCs w:val="22"/>
        </w:rPr>
        <w:t>,</w:t>
      </w:r>
      <w:r>
        <w:rPr>
          <w:rFonts w:ascii="Arial Narrow" w:hAnsi="Arial Narrow"/>
          <w:sz w:val="22"/>
          <w:szCs w:val="22"/>
        </w:rPr>
        <w:t xml:space="preserve"> </w:t>
      </w:r>
      <w:r w:rsidR="00CB72C0">
        <w:rPr>
          <w:rFonts w:ascii="Arial Narrow" w:hAnsi="Arial Narrow"/>
          <w:sz w:val="22"/>
          <w:szCs w:val="22"/>
        </w:rPr>
        <w:t xml:space="preserve">deberán </w:t>
      </w:r>
      <w:r w:rsidR="007E6A4C" w:rsidRPr="007B0FD3">
        <w:rPr>
          <w:rFonts w:ascii="Arial Narrow" w:hAnsi="Arial Narrow"/>
          <w:sz w:val="22"/>
          <w:szCs w:val="22"/>
        </w:rPr>
        <w:t xml:space="preserve">validar la eficacia del cambio </w:t>
      </w:r>
      <w:r w:rsidR="008C33D9">
        <w:rPr>
          <w:rFonts w:ascii="Arial Narrow" w:hAnsi="Arial Narrow"/>
          <w:sz w:val="22"/>
          <w:szCs w:val="22"/>
        </w:rPr>
        <w:t>implementado y de los controles.</w:t>
      </w:r>
      <w:r w:rsidR="007E6A4C" w:rsidRPr="007B0FD3">
        <w:rPr>
          <w:rFonts w:ascii="Arial Narrow" w:hAnsi="Arial Narrow"/>
          <w:sz w:val="22"/>
          <w:szCs w:val="22"/>
        </w:rPr>
        <w:t xml:space="preserve"> </w:t>
      </w:r>
      <w:r w:rsidR="008C33D9">
        <w:rPr>
          <w:rFonts w:ascii="Arial Narrow" w:hAnsi="Arial Narrow"/>
          <w:sz w:val="22"/>
          <w:szCs w:val="22"/>
        </w:rPr>
        <w:t>Posteriormente,</w:t>
      </w:r>
      <w:r w:rsidR="007E6A4C" w:rsidRPr="007B0FD3">
        <w:rPr>
          <w:rFonts w:ascii="Arial Narrow" w:hAnsi="Arial Narrow"/>
          <w:sz w:val="22"/>
          <w:szCs w:val="22"/>
        </w:rPr>
        <w:t xml:space="preserve"> presentar</w:t>
      </w:r>
      <w:r w:rsidR="00CB72C0">
        <w:rPr>
          <w:rFonts w:ascii="Arial Narrow" w:hAnsi="Arial Narrow"/>
          <w:sz w:val="22"/>
          <w:szCs w:val="22"/>
        </w:rPr>
        <w:t xml:space="preserve">an </w:t>
      </w:r>
      <w:r w:rsidR="007E6A4C" w:rsidRPr="007B0FD3">
        <w:rPr>
          <w:rFonts w:ascii="Arial Narrow" w:hAnsi="Arial Narrow"/>
          <w:sz w:val="22"/>
          <w:szCs w:val="22"/>
        </w:rPr>
        <w:t xml:space="preserve">a la Alta Dirección el cierre del plan de acción. De acuerdo al objetivo del cambio, la Alta Dirección avala el cierre del plan de acción o solicitan </w:t>
      </w:r>
      <w:r w:rsidR="00CB72C0" w:rsidRPr="007B0FD3">
        <w:rPr>
          <w:rFonts w:ascii="Arial Narrow" w:hAnsi="Arial Narrow"/>
          <w:sz w:val="22"/>
          <w:szCs w:val="22"/>
        </w:rPr>
        <w:t>ajustes</w:t>
      </w:r>
      <w:r w:rsidR="00CB72C0">
        <w:rPr>
          <w:rFonts w:ascii="Arial Narrow" w:hAnsi="Arial Narrow"/>
          <w:sz w:val="22"/>
          <w:szCs w:val="22"/>
        </w:rPr>
        <w:t xml:space="preserve"> en caso que se requiera</w:t>
      </w:r>
      <w:r w:rsidR="00894D44">
        <w:rPr>
          <w:rFonts w:ascii="Arial Narrow" w:hAnsi="Arial Narrow"/>
          <w:sz w:val="22"/>
          <w:szCs w:val="22"/>
        </w:rPr>
        <w:t>.</w:t>
      </w:r>
    </w:p>
    <w:p w14:paraId="46E4C8CB" w14:textId="77777777" w:rsidR="007E6A4C" w:rsidRPr="007B0FD3" w:rsidRDefault="007E6A4C" w:rsidP="007E6A4C">
      <w:pPr>
        <w:rPr>
          <w:rFonts w:ascii="Arial Narrow" w:hAnsi="Arial Narrow"/>
          <w:lang w:eastAsia="es-ES"/>
        </w:rPr>
      </w:pPr>
    </w:p>
    <w:p w14:paraId="51F7EEDC" w14:textId="77777777" w:rsidR="006819A9" w:rsidRDefault="007E6A4C" w:rsidP="007E6A4C">
      <w:pPr>
        <w:pStyle w:val="Descripcin"/>
        <w:rPr>
          <w:rFonts w:ascii="Arial Narrow" w:hAnsi="Arial Narrow"/>
          <w:sz w:val="22"/>
          <w:szCs w:val="22"/>
        </w:rPr>
      </w:pPr>
      <w:r w:rsidRPr="007B0FD3">
        <w:rPr>
          <w:rFonts w:ascii="Arial Narrow" w:hAnsi="Arial Narrow"/>
          <w:sz w:val="22"/>
          <w:szCs w:val="22"/>
        </w:rPr>
        <w:t xml:space="preserve">En el caso del SGSST, </w:t>
      </w:r>
      <w:r w:rsidR="00CB72C0">
        <w:rPr>
          <w:rFonts w:ascii="Arial Narrow" w:hAnsi="Arial Narrow"/>
          <w:sz w:val="22"/>
          <w:szCs w:val="22"/>
        </w:rPr>
        <w:t>la coordinación</w:t>
      </w:r>
      <w:r w:rsidR="00F44C3B">
        <w:rPr>
          <w:rFonts w:ascii="Arial Narrow" w:hAnsi="Arial Narrow"/>
          <w:sz w:val="22"/>
          <w:szCs w:val="22"/>
        </w:rPr>
        <w:t xml:space="preserve"> del </w:t>
      </w:r>
      <w:r w:rsidR="008C33D9">
        <w:rPr>
          <w:rFonts w:ascii="Arial Narrow" w:hAnsi="Arial Narrow"/>
          <w:sz w:val="22"/>
          <w:szCs w:val="22"/>
        </w:rPr>
        <w:t>r</w:t>
      </w:r>
      <w:r w:rsidRPr="007B0FD3">
        <w:rPr>
          <w:rFonts w:ascii="Arial Narrow" w:hAnsi="Arial Narrow"/>
          <w:sz w:val="22"/>
          <w:szCs w:val="22"/>
        </w:rPr>
        <w:t>ealizará la verificación de la eficacia del cambio, con la participación de un integrante del COPASST</w:t>
      </w:r>
      <w:r w:rsidR="0009705D">
        <w:rPr>
          <w:rFonts w:ascii="Arial Narrow" w:hAnsi="Arial Narrow"/>
          <w:sz w:val="22"/>
          <w:szCs w:val="22"/>
        </w:rPr>
        <w:t xml:space="preserve">, registrando el cierre en el </w:t>
      </w:r>
      <w:r w:rsidR="00A97F9D">
        <w:rPr>
          <w:rFonts w:ascii="Arial Narrow" w:hAnsi="Arial Narrow" w:cs="Arial"/>
          <w:sz w:val="22"/>
          <w:szCs w:val="22"/>
        </w:rPr>
        <w:t>F</w:t>
      </w:r>
      <w:r w:rsidR="0009705D" w:rsidRPr="00517650">
        <w:rPr>
          <w:rFonts w:ascii="Arial Narrow" w:hAnsi="Arial Narrow" w:cs="Arial"/>
          <w:sz w:val="22"/>
          <w:szCs w:val="22"/>
        </w:rPr>
        <w:t xml:space="preserve">ormato </w:t>
      </w:r>
      <w:r w:rsidR="002A27CC">
        <w:rPr>
          <w:rFonts w:ascii="Arial Narrow" w:hAnsi="Arial Narrow" w:cs="Arial"/>
          <w:sz w:val="22"/>
          <w:szCs w:val="22"/>
        </w:rPr>
        <w:t>GTH-F-</w:t>
      </w:r>
      <w:r w:rsidR="00A00AE2">
        <w:rPr>
          <w:rFonts w:ascii="Arial Narrow" w:hAnsi="Arial Narrow" w:cs="Arial"/>
          <w:sz w:val="22"/>
          <w:szCs w:val="22"/>
        </w:rPr>
        <w:t>083</w:t>
      </w:r>
      <w:r w:rsidR="002A27CC">
        <w:rPr>
          <w:rFonts w:ascii="Arial Narrow" w:hAnsi="Arial Narrow" w:cs="Arial"/>
          <w:sz w:val="22"/>
          <w:szCs w:val="22"/>
        </w:rPr>
        <w:t xml:space="preserve"> </w:t>
      </w:r>
      <w:r w:rsidR="0009705D" w:rsidRPr="00517650">
        <w:rPr>
          <w:rFonts w:ascii="Arial Narrow" w:hAnsi="Arial Narrow" w:cs="Arial"/>
          <w:sz w:val="22"/>
          <w:szCs w:val="22"/>
        </w:rPr>
        <w:t>Formato para la Gestión y Trazabilidad del cambio en el SG-SST</w:t>
      </w:r>
      <w:r w:rsidR="0009705D">
        <w:rPr>
          <w:rFonts w:ascii="Arial Narrow" w:hAnsi="Arial Narrow" w:cs="Arial"/>
          <w:sz w:val="22"/>
          <w:szCs w:val="22"/>
        </w:rPr>
        <w:t>.</w:t>
      </w:r>
    </w:p>
    <w:p w14:paraId="2F9342F8" w14:textId="77777777" w:rsidR="006819A9" w:rsidRDefault="006819A9" w:rsidP="007E6A4C">
      <w:pPr>
        <w:pStyle w:val="Descripcin"/>
        <w:rPr>
          <w:rFonts w:ascii="Arial Narrow" w:hAnsi="Arial Narrow"/>
          <w:sz w:val="22"/>
          <w:szCs w:val="22"/>
        </w:rPr>
      </w:pPr>
    </w:p>
    <w:p w14:paraId="3F7CDDCA" w14:textId="77777777" w:rsidR="007E6A4C" w:rsidRPr="007B0FD3" w:rsidRDefault="007E6A4C" w:rsidP="007E6A4C">
      <w:pPr>
        <w:pStyle w:val="Descripcin"/>
        <w:rPr>
          <w:rFonts w:ascii="Arial Narrow" w:hAnsi="Arial Narrow"/>
          <w:sz w:val="22"/>
          <w:szCs w:val="22"/>
        </w:rPr>
      </w:pPr>
      <w:r w:rsidRPr="007B0FD3">
        <w:rPr>
          <w:rFonts w:ascii="Arial Narrow" w:hAnsi="Arial Narrow"/>
          <w:sz w:val="22"/>
          <w:szCs w:val="22"/>
        </w:rPr>
        <w:t xml:space="preserve">Cuando se consideren 100% eficaces </w:t>
      </w:r>
      <w:r w:rsidR="006819A9">
        <w:rPr>
          <w:rFonts w:ascii="Arial Narrow" w:hAnsi="Arial Narrow"/>
          <w:sz w:val="22"/>
          <w:szCs w:val="22"/>
        </w:rPr>
        <w:t xml:space="preserve">las acciones se </w:t>
      </w:r>
      <w:r w:rsidRPr="007B0FD3">
        <w:rPr>
          <w:rFonts w:ascii="Arial Narrow" w:hAnsi="Arial Narrow"/>
          <w:sz w:val="22"/>
          <w:szCs w:val="22"/>
        </w:rPr>
        <w:t>autorizará el cierre del cambio.</w:t>
      </w:r>
    </w:p>
    <w:p w14:paraId="345562FA" w14:textId="77777777" w:rsidR="007E6A4C" w:rsidRPr="007B0FD3" w:rsidRDefault="007E6A4C" w:rsidP="007E6A4C">
      <w:pPr>
        <w:rPr>
          <w:rFonts w:ascii="Arial Narrow" w:hAnsi="Arial Narrow"/>
          <w:sz w:val="22"/>
          <w:szCs w:val="22"/>
        </w:rPr>
      </w:pPr>
    </w:p>
    <w:p w14:paraId="4AC2ED6E" w14:textId="77777777" w:rsidR="007E6A4C" w:rsidRPr="007B0FD3" w:rsidRDefault="007E6A4C" w:rsidP="007E6A4C">
      <w:pPr>
        <w:pStyle w:val="PSI1"/>
        <w:rPr>
          <w:rFonts w:ascii="Arial Narrow" w:hAnsi="Arial Narrow"/>
          <w:i w:val="0"/>
        </w:rPr>
      </w:pPr>
      <w:bookmarkStart w:id="8" w:name="_Toc424033817"/>
      <w:bookmarkStart w:id="9" w:name="_Toc424033677"/>
      <w:r w:rsidRPr="007B0FD3">
        <w:rPr>
          <w:rFonts w:ascii="Arial Narrow" w:hAnsi="Arial Narrow"/>
          <w:i w:val="0"/>
        </w:rPr>
        <w:t>descripción del procedimiento</w:t>
      </w:r>
    </w:p>
    <w:p w14:paraId="331B8248" w14:textId="77777777" w:rsidR="007E6A4C" w:rsidRPr="007B0FD3" w:rsidRDefault="007E6A4C" w:rsidP="007E6A4C">
      <w:pPr>
        <w:rPr>
          <w:rFonts w:ascii="Arial Narrow" w:hAnsi="Arial Narrow"/>
          <w:lang w:eastAsia="es-ES"/>
        </w:rPr>
      </w:pPr>
    </w:p>
    <w:p w14:paraId="4161DE85" w14:textId="2A78F330" w:rsidR="007E6A4C" w:rsidRPr="007B0FD3" w:rsidRDefault="007E6A4C" w:rsidP="007E6A4C">
      <w:pPr>
        <w:rPr>
          <w:rFonts w:ascii="Arial Narrow" w:hAnsi="Arial Narrow"/>
          <w:lang w:eastAsia="es-ES"/>
        </w:rPr>
      </w:pPr>
      <w:r w:rsidRPr="007B0FD3">
        <w:rPr>
          <w:rFonts w:ascii="Arial Narrow" w:hAnsi="Arial Narrow"/>
          <w:lang w:eastAsia="es-ES"/>
        </w:rPr>
        <w:t>A continuación, se relaciona la simbología empleada en el flujograma:</w:t>
      </w:r>
    </w:p>
    <w:p w14:paraId="62A27067" w14:textId="77777777" w:rsidR="007E6A4C" w:rsidRPr="007B0FD3" w:rsidRDefault="007E6A4C" w:rsidP="007E6A4C">
      <w:pPr>
        <w:spacing w:line="288" w:lineRule="auto"/>
        <w:rPr>
          <w:rFonts w:ascii="Arial Narrow" w:hAnsi="Arial Narrow" w:cs="Arial"/>
          <w:color w:val="000000"/>
        </w:rPr>
      </w:pPr>
    </w:p>
    <w:tbl>
      <w:tblPr>
        <w:tblStyle w:val="Tablanormal12"/>
        <w:tblW w:w="0" w:type="auto"/>
        <w:tblInd w:w="-431" w:type="dxa"/>
        <w:tblLook w:val="0420" w:firstRow="1" w:lastRow="0" w:firstColumn="0" w:lastColumn="0" w:noHBand="0" w:noVBand="1"/>
      </w:tblPr>
      <w:tblGrid>
        <w:gridCol w:w="1671"/>
        <w:gridCol w:w="1924"/>
        <w:gridCol w:w="5235"/>
      </w:tblGrid>
      <w:tr w:rsidR="007E6A4C" w:rsidRPr="007B0FD3" w14:paraId="611B926C" w14:textId="77777777" w:rsidTr="007E6A4C">
        <w:trPr>
          <w:cnfStyle w:val="100000000000" w:firstRow="1" w:lastRow="0" w:firstColumn="0" w:lastColumn="0" w:oddVBand="0" w:evenVBand="0" w:oddHBand="0" w:evenHBand="0" w:firstRowFirstColumn="0" w:firstRowLastColumn="0" w:lastRowFirstColumn="0" w:lastRowLastColumn="0"/>
          <w:trHeight w:val="20"/>
          <w:tblHeader/>
        </w:trPr>
        <w:tc>
          <w:tcPr>
            <w:tcW w:w="1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BF0254" w14:textId="77777777" w:rsidR="007E6A4C" w:rsidRPr="007B0FD3" w:rsidRDefault="007E6A4C">
            <w:pPr>
              <w:spacing w:line="288" w:lineRule="auto"/>
              <w:jc w:val="center"/>
              <w:rPr>
                <w:rFonts w:ascii="Arial Narrow" w:hAnsi="Arial Narrow" w:cs="Arial"/>
                <w:b w:val="0"/>
                <w:color w:val="000000"/>
                <w:sz w:val="16"/>
                <w:szCs w:val="16"/>
              </w:rPr>
            </w:pPr>
            <w:r w:rsidRPr="007B0FD3">
              <w:rPr>
                <w:rFonts w:ascii="Arial Narrow" w:hAnsi="Arial Narrow" w:cs="Arial"/>
                <w:color w:val="000000"/>
                <w:sz w:val="16"/>
                <w:szCs w:val="16"/>
              </w:rPr>
              <w:t>Símbolo</w:t>
            </w:r>
          </w:p>
        </w:tc>
        <w:tc>
          <w:tcPr>
            <w:tcW w:w="1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C8FB01" w14:textId="77777777" w:rsidR="007E6A4C" w:rsidRPr="007B0FD3" w:rsidRDefault="007E6A4C">
            <w:pPr>
              <w:spacing w:line="288" w:lineRule="auto"/>
              <w:jc w:val="center"/>
              <w:rPr>
                <w:rFonts w:ascii="Arial Narrow" w:hAnsi="Arial Narrow" w:cs="Arial"/>
                <w:b w:val="0"/>
                <w:color w:val="000000"/>
                <w:sz w:val="16"/>
                <w:szCs w:val="16"/>
              </w:rPr>
            </w:pPr>
            <w:r w:rsidRPr="007B0FD3">
              <w:rPr>
                <w:rFonts w:ascii="Arial Narrow" w:hAnsi="Arial Narrow" w:cs="Arial"/>
                <w:color w:val="000000"/>
                <w:sz w:val="16"/>
                <w:szCs w:val="16"/>
              </w:rPr>
              <w:t>Nombre del símbolo</w:t>
            </w:r>
          </w:p>
        </w:tc>
        <w:tc>
          <w:tcPr>
            <w:tcW w:w="5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520877" w14:textId="77777777" w:rsidR="007E6A4C" w:rsidRPr="007B0FD3" w:rsidRDefault="007E6A4C">
            <w:pPr>
              <w:spacing w:line="288" w:lineRule="auto"/>
              <w:jc w:val="center"/>
              <w:rPr>
                <w:rFonts w:ascii="Arial Narrow" w:hAnsi="Arial Narrow" w:cs="Arial"/>
                <w:b w:val="0"/>
                <w:color w:val="000000"/>
                <w:sz w:val="16"/>
                <w:szCs w:val="16"/>
              </w:rPr>
            </w:pPr>
            <w:r w:rsidRPr="007B0FD3">
              <w:rPr>
                <w:rFonts w:ascii="Arial Narrow" w:hAnsi="Arial Narrow" w:cs="Arial"/>
                <w:color w:val="000000"/>
                <w:sz w:val="16"/>
                <w:szCs w:val="16"/>
              </w:rPr>
              <w:t>Función</w:t>
            </w:r>
          </w:p>
        </w:tc>
      </w:tr>
      <w:tr w:rsidR="007E6A4C" w:rsidRPr="007B0FD3" w14:paraId="01F19964" w14:textId="77777777" w:rsidTr="007E6A4C">
        <w:trPr>
          <w:cnfStyle w:val="000000100000" w:firstRow="0" w:lastRow="0" w:firstColumn="0" w:lastColumn="0" w:oddVBand="0" w:evenVBand="0" w:oddHBand="1" w:evenHBand="0" w:firstRowFirstColumn="0" w:firstRowLastColumn="0" w:lastRowFirstColumn="0" w:lastRowLastColumn="0"/>
          <w:trHeight w:val="391"/>
        </w:trPr>
        <w:tc>
          <w:tcPr>
            <w:tcW w:w="1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CD273A" w14:textId="77777777" w:rsidR="007E6A4C" w:rsidRPr="007B0FD3" w:rsidRDefault="007E6A4C">
            <w:pPr>
              <w:spacing w:line="288" w:lineRule="auto"/>
              <w:jc w:val="center"/>
              <w:rPr>
                <w:rFonts w:ascii="Arial Narrow" w:hAnsi="Arial Narrow" w:cs="Arial"/>
                <w:color w:val="000000"/>
                <w:sz w:val="16"/>
                <w:szCs w:val="16"/>
              </w:rPr>
            </w:pPr>
            <w:r w:rsidRPr="007B0FD3">
              <w:rPr>
                <w:rFonts w:ascii="Arial Narrow" w:hAnsi="Arial Narrow"/>
                <w:noProof/>
                <w:lang w:val="es-CO"/>
              </w:rPr>
              <mc:AlternateContent>
                <mc:Choice Requires="wps">
                  <w:drawing>
                    <wp:anchor distT="0" distB="0" distL="114300" distR="114300" simplePos="0" relativeHeight="251655680" behindDoc="0" locked="0" layoutInCell="1" allowOverlap="1" wp14:anchorId="2E2F5642" wp14:editId="690CDB25">
                      <wp:simplePos x="0" y="0"/>
                      <wp:positionH relativeFrom="column">
                        <wp:posOffset>256540</wp:posOffset>
                      </wp:positionH>
                      <wp:positionV relativeFrom="paragraph">
                        <wp:posOffset>22225</wp:posOffset>
                      </wp:positionV>
                      <wp:extent cx="464185" cy="175260"/>
                      <wp:effectExtent l="0" t="0" r="12065" b="15240"/>
                      <wp:wrapNone/>
                      <wp:docPr id="2" name="Terminador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185" cy="175260"/>
                              </a:xfrm>
                              <a:prstGeom prst="flowChartTermina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5876C40" id="_x0000_t116" coordsize="21600,21600" o:spt="116" path="m3475,qx,10800,3475,21600l18125,21600qx21600,10800,18125,xe">
                      <v:stroke joinstyle="miter"/>
                      <v:path gradientshapeok="t" o:connecttype="rect" textboxrect="1018,3163,20582,18437"/>
                    </v:shapetype>
                    <v:shape id="Terminador 2" o:spid="_x0000_s1026" type="#_x0000_t116" style="position:absolute;margin-left:20.2pt;margin-top:1.75pt;width:36.55pt;height:1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" fillcolor="#d9d9d9" strokecolor="windowText" strokeweight="2pt">
                      <v:path arrowok="t"/>
                    </v:shape>
                  </w:pict>
                </mc:Fallback>
              </mc:AlternateContent>
            </w:r>
          </w:p>
        </w:tc>
        <w:tc>
          <w:tcPr>
            <w:tcW w:w="1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E66CEC9" w14:textId="77777777" w:rsidR="007E6A4C" w:rsidRPr="007B0FD3" w:rsidRDefault="007E6A4C">
            <w:pPr>
              <w:jc w:val="center"/>
              <w:rPr>
                <w:rFonts w:ascii="Arial Narrow" w:hAnsi="Arial Narrow" w:cs="Arial"/>
                <w:color w:val="000000"/>
                <w:sz w:val="16"/>
                <w:szCs w:val="16"/>
              </w:rPr>
            </w:pPr>
            <w:r w:rsidRPr="007B0FD3">
              <w:rPr>
                <w:rFonts w:ascii="Arial Narrow" w:hAnsi="Arial Narrow" w:cs="Arial"/>
                <w:color w:val="000000"/>
                <w:sz w:val="16"/>
                <w:szCs w:val="16"/>
              </w:rPr>
              <w:t>Inicio/Fin</w:t>
            </w:r>
          </w:p>
        </w:tc>
        <w:tc>
          <w:tcPr>
            <w:tcW w:w="5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917D274" w14:textId="77777777" w:rsidR="007E6A4C" w:rsidRPr="007B0FD3" w:rsidRDefault="007E6A4C">
            <w:pPr>
              <w:jc w:val="both"/>
              <w:rPr>
                <w:rFonts w:ascii="Arial Narrow" w:hAnsi="Arial Narrow" w:cs="Arial"/>
                <w:color w:val="000000"/>
                <w:sz w:val="16"/>
                <w:szCs w:val="16"/>
              </w:rPr>
            </w:pPr>
            <w:r w:rsidRPr="007B0FD3">
              <w:rPr>
                <w:rFonts w:ascii="Arial Narrow" w:hAnsi="Arial Narrow" w:cs="Arial"/>
                <w:color w:val="000000"/>
                <w:sz w:val="16"/>
                <w:szCs w:val="16"/>
              </w:rPr>
              <w:t>Se utiliza para indicar en donde comienza o finaliza el procedimiento.</w:t>
            </w:r>
          </w:p>
        </w:tc>
      </w:tr>
      <w:tr w:rsidR="007E6A4C" w:rsidRPr="007B0FD3" w14:paraId="60770A7B" w14:textId="77777777" w:rsidTr="007E6A4C">
        <w:trPr>
          <w:trHeight w:val="653"/>
        </w:trPr>
        <w:tc>
          <w:tcPr>
            <w:tcW w:w="1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963E5D" w14:textId="77777777" w:rsidR="007E6A4C" w:rsidRPr="007B0FD3" w:rsidRDefault="007E6A4C">
            <w:pPr>
              <w:spacing w:line="288" w:lineRule="auto"/>
              <w:jc w:val="center"/>
              <w:rPr>
                <w:rFonts w:ascii="Arial Narrow" w:hAnsi="Arial Narrow" w:cs="Arial"/>
                <w:color w:val="000000"/>
                <w:sz w:val="16"/>
                <w:szCs w:val="16"/>
              </w:rPr>
            </w:pPr>
            <w:r w:rsidRPr="007B0FD3">
              <w:rPr>
                <w:rFonts w:ascii="Arial Narrow" w:hAnsi="Arial Narrow"/>
                <w:noProof/>
                <w:lang w:val="es-CO"/>
              </w:rPr>
              <mc:AlternateContent>
                <mc:Choice Requires="wps">
                  <w:drawing>
                    <wp:anchor distT="0" distB="0" distL="114300" distR="114300" simplePos="0" relativeHeight="251656704" behindDoc="0" locked="0" layoutInCell="1" allowOverlap="1" wp14:anchorId="2D400AFC" wp14:editId="0CF238A5">
                      <wp:simplePos x="0" y="0"/>
                      <wp:positionH relativeFrom="column">
                        <wp:posOffset>305435</wp:posOffset>
                      </wp:positionH>
                      <wp:positionV relativeFrom="paragraph">
                        <wp:posOffset>111760</wp:posOffset>
                      </wp:positionV>
                      <wp:extent cx="370840" cy="210185"/>
                      <wp:effectExtent l="0" t="0" r="10160" b="18415"/>
                      <wp:wrapNone/>
                      <wp:docPr id="38" name="Proces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0840" cy="21018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E42B98" id="_x0000_t109" coordsize="21600,21600" o:spt="109" path="m,l,21600r21600,l21600,xe">
                      <v:stroke joinstyle="miter"/>
                      <v:path gradientshapeok="t" o:connecttype="rect"/>
                    </v:shapetype>
                    <v:shape id="Proceso 38" o:spid="_x0000_s1026" type="#_x0000_t109" style="position:absolute;margin-left:24.05pt;margin-top:8.8pt;width:29.2pt;height:1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" filled="f" strokecolor="windowText" strokeweight="2pt">
                      <v:path arrowok="t"/>
                    </v:shape>
                  </w:pict>
                </mc:Fallback>
              </mc:AlternateContent>
            </w:r>
          </w:p>
        </w:tc>
        <w:tc>
          <w:tcPr>
            <w:tcW w:w="1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AE32FA2" w14:textId="77777777" w:rsidR="007E6A4C" w:rsidRPr="007B0FD3" w:rsidRDefault="007E6A4C">
            <w:pPr>
              <w:jc w:val="center"/>
              <w:rPr>
                <w:rFonts w:ascii="Arial Narrow" w:hAnsi="Arial Narrow" w:cs="Arial"/>
                <w:color w:val="000000"/>
                <w:sz w:val="16"/>
                <w:szCs w:val="16"/>
              </w:rPr>
            </w:pPr>
            <w:r w:rsidRPr="007B0FD3">
              <w:rPr>
                <w:rFonts w:ascii="Arial Narrow" w:hAnsi="Arial Narrow" w:cs="Arial"/>
                <w:color w:val="000000"/>
                <w:sz w:val="16"/>
                <w:szCs w:val="16"/>
              </w:rPr>
              <w:t>Actividad</w:t>
            </w:r>
          </w:p>
        </w:tc>
        <w:tc>
          <w:tcPr>
            <w:tcW w:w="5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A72D06" w14:textId="77777777" w:rsidR="007E6A4C" w:rsidRPr="007B0FD3" w:rsidRDefault="007E6A4C">
            <w:pPr>
              <w:jc w:val="both"/>
              <w:rPr>
                <w:rFonts w:ascii="Arial Narrow" w:hAnsi="Arial Narrow" w:cs="Arial"/>
                <w:color w:val="000000"/>
                <w:sz w:val="16"/>
                <w:szCs w:val="16"/>
              </w:rPr>
            </w:pPr>
            <w:r w:rsidRPr="007B0FD3">
              <w:rPr>
                <w:rFonts w:ascii="Arial Narrow" w:hAnsi="Arial Narrow" w:cs="Arial"/>
                <w:color w:val="000000"/>
                <w:sz w:val="16"/>
                <w:szCs w:val="16"/>
              </w:rPr>
              <w:t>Se utiliza para representar la ejecución de una actividad al interior del proceso.</w:t>
            </w:r>
          </w:p>
        </w:tc>
      </w:tr>
      <w:tr w:rsidR="007E6A4C" w:rsidRPr="007B0FD3" w14:paraId="61DD8931" w14:textId="77777777" w:rsidTr="007E6A4C">
        <w:trPr>
          <w:cnfStyle w:val="000000100000" w:firstRow="0" w:lastRow="0" w:firstColumn="0" w:lastColumn="0" w:oddVBand="0" w:evenVBand="0" w:oddHBand="1" w:evenHBand="0" w:firstRowFirstColumn="0" w:firstRowLastColumn="0" w:lastRowFirstColumn="0" w:lastRowLastColumn="0"/>
          <w:trHeight w:val="617"/>
        </w:trPr>
        <w:tc>
          <w:tcPr>
            <w:tcW w:w="1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D9FF94" w14:textId="77777777" w:rsidR="007E6A4C" w:rsidRPr="007B0FD3" w:rsidRDefault="007E6A4C">
            <w:pPr>
              <w:spacing w:line="288" w:lineRule="auto"/>
              <w:jc w:val="center"/>
              <w:rPr>
                <w:rFonts w:ascii="Arial Narrow" w:hAnsi="Arial Narrow" w:cs="Arial"/>
                <w:color w:val="000000"/>
                <w:sz w:val="16"/>
                <w:szCs w:val="16"/>
              </w:rPr>
            </w:pPr>
            <w:r w:rsidRPr="007B0FD3">
              <w:rPr>
                <w:rFonts w:ascii="Arial Narrow" w:hAnsi="Arial Narrow"/>
                <w:noProof/>
                <w:lang w:val="es-CO"/>
              </w:rPr>
              <mc:AlternateContent>
                <mc:Choice Requires="wps">
                  <w:drawing>
                    <wp:anchor distT="0" distB="0" distL="114300" distR="114300" simplePos="0" relativeHeight="251657728" behindDoc="0" locked="0" layoutInCell="1" allowOverlap="1" wp14:anchorId="4373D647" wp14:editId="4DF02E72">
                      <wp:simplePos x="0" y="0"/>
                      <wp:positionH relativeFrom="column">
                        <wp:posOffset>222250</wp:posOffset>
                      </wp:positionH>
                      <wp:positionV relativeFrom="paragraph">
                        <wp:posOffset>60325</wp:posOffset>
                      </wp:positionV>
                      <wp:extent cx="514985" cy="226695"/>
                      <wp:effectExtent l="0" t="0" r="18415" b="20955"/>
                      <wp:wrapNone/>
                      <wp:docPr id="41" name="Decisión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 cy="22669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5ECFD4" id="_x0000_t110" coordsize="21600,21600" o:spt="110" path="m10800,l,10800,10800,21600,21600,10800xe">
                      <v:stroke joinstyle="miter"/>
                      <v:path gradientshapeok="t" o:connecttype="rect" textboxrect="5400,5400,16200,16200"/>
                    </v:shapetype>
                    <v:shape id="Decisión 41" o:spid="_x0000_s1026" type="#_x0000_t110" style="position:absolute;margin-left:17.5pt;margin-top:4.75pt;width:40.55pt;height:17.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" filled="f" strokecolor="windowText" strokeweight="2pt">
                      <v:path arrowok="t"/>
                    </v:shape>
                  </w:pict>
                </mc:Fallback>
              </mc:AlternateContent>
            </w:r>
          </w:p>
        </w:tc>
        <w:tc>
          <w:tcPr>
            <w:tcW w:w="1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2EA403" w14:textId="77777777" w:rsidR="007E6A4C" w:rsidRPr="007B0FD3" w:rsidRDefault="007E6A4C">
            <w:pPr>
              <w:jc w:val="center"/>
              <w:rPr>
                <w:rFonts w:ascii="Arial Narrow" w:hAnsi="Arial Narrow" w:cs="Arial"/>
                <w:color w:val="000000"/>
                <w:sz w:val="16"/>
                <w:szCs w:val="16"/>
              </w:rPr>
            </w:pPr>
            <w:r w:rsidRPr="007B0FD3">
              <w:rPr>
                <w:rFonts w:ascii="Arial Narrow" w:hAnsi="Arial Narrow" w:cs="Arial"/>
                <w:color w:val="000000"/>
                <w:sz w:val="16"/>
                <w:szCs w:val="16"/>
              </w:rPr>
              <w:t>Decisión</w:t>
            </w:r>
          </w:p>
        </w:tc>
        <w:tc>
          <w:tcPr>
            <w:tcW w:w="5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56D95D" w14:textId="77777777" w:rsidR="007E6A4C" w:rsidRPr="007B0FD3" w:rsidRDefault="007E6A4C">
            <w:pPr>
              <w:jc w:val="both"/>
              <w:rPr>
                <w:rFonts w:ascii="Arial Narrow" w:hAnsi="Arial Narrow" w:cs="Arial"/>
                <w:color w:val="000000"/>
                <w:sz w:val="16"/>
                <w:szCs w:val="16"/>
              </w:rPr>
            </w:pPr>
            <w:r w:rsidRPr="007B0FD3">
              <w:rPr>
                <w:rFonts w:ascii="Arial Narrow" w:hAnsi="Arial Narrow" w:cs="Arial"/>
                <w:color w:val="000000"/>
                <w:sz w:val="16"/>
                <w:szCs w:val="16"/>
              </w:rPr>
              <w:t>Se utiliza para indicar que se debe evaluar una condición y plantear la selección de una alternativa.</w:t>
            </w:r>
          </w:p>
        </w:tc>
      </w:tr>
      <w:tr w:rsidR="007E6A4C" w:rsidRPr="007B0FD3" w14:paraId="6D6493CA" w14:textId="77777777" w:rsidTr="007E6A4C">
        <w:trPr>
          <w:trHeight w:val="543"/>
        </w:trPr>
        <w:tc>
          <w:tcPr>
            <w:tcW w:w="1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E516CA" w14:textId="77777777" w:rsidR="007E6A4C" w:rsidRPr="007B0FD3" w:rsidRDefault="007E6A4C">
            <w:pPr>
              <w:spacing w:line="288" w:lineRule="auto"/>
              <w:jc w:val="center"/>
              <w:rPr>
                <w:rFonts w:ascii="Arial Narrow" w:hAnsi="Arial Narrow" w:cs="Arial"/>
                <w:color w:val="000000"/>
                <w:sz w:val="16"/>
                <w:szCs w:val="16"/>
              </w:rPr>
            </w:pPr>
            <w:r w:rsidRPr="007B0FD3">
              <w:rPr>
                <w:rFonts w:ascii="Arial Narrow" w:hAnsi="Arial Narrow"/>
                <w:noProof/>
                <w:lang w:val="es-CO"/>
              </w:rPr>
              <mc:AlternateContent>
                <mc:Choice Requires="wps">
                  <w:drawing>
                    <wp:anchor distT="0" distB="0" distL="114300" distR="114300" simplePos="0" relativeHeight="251658752" behindDoc="0" locked="0" layoutInCell="1" allowOverlap="1" wp14:anchorId="12329E4A" wp14:editId="3AEF2C50">
                      <wp:simplePos x="0" y="0"/>
                      <wp:positionH relativeFrom="column">
                        <wp:posOffset>338455</wp:posOffset>
                      </wp:positionH>
                      <wp:positionV relativeFrom="paragraph">
                        <wp:posOffset>49530</wp:posOffset>
                      </wp:positionV>
                      <wp:extent cx="254635" cy="228600"/>
                      <wp:effectExtent l="0" t="0" r="12065" b="19050"/>
                      <wp:wrapNone/>
                      <wp:docPr id="43" name="Conector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35" cy="228600"/>
                              </a:xfrm>
                              <a:prstGeom prst="flowChartConnec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2BEFC8" id="_x0000_t120" coordsize="21600,21600" o:spt="120" path="m10800,qx,10800,10800,21600,21600,10800,10800,xe">
                      <v:path gradientshapeok="t" o:connecttype="custom" o:connectlocs="10800,0;3163,3163;0,10800;3163,18437;10800,21600;18437,18437;21600,10800;18437,3163" textboxrect="3163,3163,18437,18437"/>
                    </v:shapetype>
                    <v:shape id="Conector 43" o:spid="_x0000_s1026" type="#_x0000_t120" style="position:absolute;margin-left:26.65pt;margin-top:3.9pt;width:20.0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" fillcolor="#d9d9d9" strokecolor="windowText" strokeweight="2pt">
                      <v:path arrowok="t"/>
                    </v:shape>
                  </w:pict>
                </mc:Fallback>
              </mc:AlternateContent>
            </w:r>
          </w:p>
        </w:tc>
        <w:tc>
          <w:tcPr>
            <w:tcW w:w="1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1A7EBC6" w14:textId="77777777" w:rsidR="007E6A4C" w:rsidRPr="007B0FD3" w:rsidRDefault="007E6A4C">
            <w:pPr>
              <w:jc w:val="center"/>
              <w:rPr>
                <w:rFonts w:ascii="Arial Narrow" w:hAnsi="Arial Narrow" w:cs="Arial"/>
                <w:color w:val="000000"/>
                <w:sz w:val="16"/>
                <w:szCs w:val="16"/>
              </w:rPr>
            </w:pPr>
            <w:r w:rsidRPr="007B0FD3">
              <w:rPr>
                <w:rFonts w:ascii="Arial Narrow" w:hAnsi="Arial Narrow" w:cs="Arial"/>
                <w:color w:val="000000"/>
                <w:sz w:val="16"/>
                <w:szCs w:val="16"/>
              </w:rPr>
              <w:t>Conector de actividades</w:t>
            </w:r>
          </w:p>
        </w:tc>
        <w:tc>
          <w:tcPr>
            <w:tcW w:w="5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0CBABB" w14:textId="77777777" w:rsidR="007E6A4C" w:rsidRPr="007B0FD3" w:rsidRDefault="007E6A4C">
            <w:pPr>
              <w:jc w:val="both"/>
              <w:rPr>
                <w:rFonts w:ascii="Arial Narrow" w:hAnsi="Arial Narrow" w:cs="Arial"/>
                <w:color w:val="000000"/>
                <w:sz w:val="16"/>
                <w:szCs w:val="16"/>
              </w:rPr>
            </w:pPr>
            <w:r w:rsidRPr="007B0FD3">
              <w:rPr>
                <w:rFonts w:ascii="Arial Narrow" w:hAnsi="Arial Narrow" w:cs="Arial"/>
                <w:color w:val="000000"/>
                <w:sz w:val="16"/>
                <w:szCs w:val="16"/>
              </w:rPr>
              <w:t>Se utiliza para conectar dos actividades o puntos del flujograma (solo se emplea si las actividades o puntos están en la misma página del flujograma)</w:t>
            </w:r>
          </w:p>
        </w:tc>
      </w:tr>
      <w:tr w:rsidR="007E6A4C" w:rsidRPr="007B0FD3" w14:paraId="37AC86F7" w14:textId="77777777" w:rsidTr="007E6A4C">
        <w:trPr>
          <w:cnfStyle w:val="000000100000" w:firstRow="0" w:lastRow="0" w:firstColumn="0" w:lastColumn="0" w:oddVBand="0" w:evenVBand="0" w:oddHBand="1" w:evenHBand="0" w:firstRowFirstColumn="0" w:firstRowLastColumn="0" w:lastRowFirstColumn="0" w:lastRowLastColumn="0"/>
          <w:trHeight w:val="692"/>
        </w:trPr>
        <w:tc>
          <w:tcPr>
            <w:tcW w:w="1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868FF6" w14:textId="77777777" w:rsidR="007E6A4C" w:rsidRPr="007B0FD3" w:rsidRDefault="007E6A4C">
            <w:pPr>
              <w:spacing w:line="288" w:lineRule="auto"/>
              <w:jc w:val="center"/>
              <w:rPr>
                <w:rFonts w:ascii="Arial Narrow" w:hAnsi="Arial Narrow" w:cs="Arial"/>
                <w:color w:val="000000"/>
                <w:sz w:val="16"/>
                <w:szCs w:val="16"/>
              </w:rPr>
            </w:pPr>
            <w:r w:rsidRPr="007B0FD3">
              <w:rPr>
                <w:rFonts w:ascii="Arial Narrow" w:hAnsi="Arial Narrow"/>
                <w:noProof/>
                <w:lang w:val="es-CO"/>
              </w:rPr>
              <mc:AlternateContent>
                <mc:Choice Requires="wps">
                  <w:drawing>
                    <wp:anchor distT="0" distB="0" distL="114300" distR="114300" simplePos="0" relativeHeight="251659776" behindDoc="0" locked="0" layoutInCell="1" allowOverlap="1" wp14:anchorId="0483D215" wp14:editId="501F1B03">
                      <wp:simplePos x="0" y="0"/>
                      <wp:positionH relativeFrom="column">
                        <wp:posOffset>272415</wp:posOffset>
                      </wp:positionH>
                      <wp:positionV relativeFrom="paragraph">
                        <wp:posOffset>120650</wp:posOffset>
                      </wp:positionV>
                      <wp:extent cx="398145" cy="229870"/>
                      <wp:effectExtent l="0" t="0" r="20955" b="17780"/>
                      <wp:wrapNone/>
                      <wp:docPr id="63" name="Conector fuera de página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 cy="229870"/>
                              </a:xfrm>
                              <a:prstGeom prst="flowChartOffpageConnector">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2894A1" id="_x0000_t177" coordsize="21600,21600" o:spt="177" path="m,l21600,r,17255l10800,21600,,17255xe">
                      <v:stroke joinstyle="miter"/>
                      <v:path gradientshapeok="t" o:connecttype="rect" textboxrect="0,0,21600,17255"/>
                    </v:shapetype>
                    <v:shape id="Conector fuera de página 63" o:spid="_x0000_s1026" type="#_x0000_t177" style="position:absolute;margin-left:21.45pt;margin-top:9.5pt;width:31.35pt;height:1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" fillcolor="#d9d9d9" strokecolor="windowText" strokeweight="2pt">
                      <v:path arrowok="t"/>
                    </v:shape>
                  </w:pict>
                </mc:Fallback>
              </mc:AlternateContent>
            </w:r>
          </w:p>
        </w:tc>
        <w:tc>
          <w:tcPr>
            <w:tcW w:w="1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34DB9A4" w14:textId="77777777" w:rsidR="007E6A4C" w:rsidRPr="007B0FD3" w:rsidRDefault="007E6A4C">
            <w:pPr>
              <w:jc w:val="center"/>
              <w:rPr>
                <w:rFonts w:ascii="Arial Narrow" w:hAnsi="Arial Narrow" w:cs="Arial"/>
                <w:color w:val="000000"/>
                <w:sz w:val="16"/>
                <w:szCs w:val="16"/>
              </w:rPr>
            </w:pPr>
            <w:r w:rsidRPr="007B0FD3">
              <w:rPr>
                <w:rFonts w:ascii="Arial Narrow" w:hAnsi="Arial Narrow" w:cs="Arial"/>
                <w:color w:val="000000"/>
                <w:sz w:val="16"/>
                <w:szCs w:val="16"/>
              </w:rPr>
              <w:t>Conector de página</w:t>
            </w:r>
          </w:p>
        </w:tc>
        <w:tc>
          <w:tcPr>
            <w:tcW w:w="5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7D7AA49" w14:textId="77777777" w:rsidR="007E6A4C" w:rsidRPr="007B0FD3" w:rsidRDefault="007E6A4C">
            <w:pPr>
              <w:jc w:val="both"/>
              <w:rPr>
                <w:rFonts w:ascii="Arial Narrow" w:hAnsi="Arial Narrow" w:cs="Arial"/>
                <w:color w:val="000000"/>
                <w:sz w:val="16"/>
                <w:szCs w:val="16"/>
              </w:rPr>
            </w:pPr>
            <w:r w:rsidRPr="007B0FD3">
              <w:rPr>
                <w:rFonts w:ascii="Arial Narrow" w:hAnsi="Arial Narrow" w:cs="Arial"/>
                <w:color w:val="000000"/>
                <w:sz w:val="16"/>
                <w:szCs w:val="16"/>
              </w:rPr>
              <w:t>Se utiliza para conectar dos actividades o puntos del flujograma (solo se emplea si las actividades o puntos están páginas diferentes del flujograma)</w:t>
            </w:r>
          </w:p>
        </w:tc>
      </w:tr>
      <w:tr w:rsidR="007E6A4C" w:rsidRPr="007B0FD3" w14:paraId="7CF2372F" w14:textId="77777777" w:rsidTr="007E6A4C">
        <w:trPr>
          <w:trHeight w:val="689"/>
        </w:trPr>
        <w:tc>
          <w:tcPr>
            <w:tcW w:w="16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C28067" w14:textId="77777777" w:rsidR="007E6A4C" w:rsidRPr="007B0FD3" w:rsidRDefault="007E6A4C">
            <w:pPr>
              <w:spacing w:line="288" w:lineRule="auto"/>
              <w:jc w:val="center"/>
              <w:rPr>
                <w:rFonts w:ascii="Arial Narrow" w:hAnsi="Arial Narrow" w:cs="Arial"/>
                <w:color w:val="000000"/>
                <w:sz w:val="16"/>
                <w:szCs w:val="16"/>
              </w:rPr>
            </w:pPr>
            <w:r w:rsidRPr="007B0FD3">
              <w:rPr>
                <w:rFonts w:ascii="Arial Narrow" w:hAnsi="Arial Narrow"/>
                <w:noProof/>
                <w:lang w:val="es-CO"/>
              </w:rPr>
              <mc:AlternateContent>
                <mc:Choice Requires="wps">
                  <w:drawing>
                    <wp:anchor distT="0" distB="0" distL="114300" distR="114300" simplePos="0" relativeHeight="251660800" behindDoc="0" locked="0" layoutInCell="1" allowOverlap="1" wp14:anchorId="545C2272" wp14:editId="6DA25FE1">
                      <wp:simplePos x="0" y="0"/>
                      <wp:positionH relativeFrom="column">
                        <wp:posOffset>234315</wp:posOffset>
                      </wp:positionH>
                      <wp:positionV relativeFrom="paragraph">
                        <wp:posOffset>78105</wp:posOffset>
                      </wp:positionV>
                      <wp:extent cx="486410" cy="234315"/>
                      <wp:effectExtent l="0" t="0" r="27940" b="13335"/>
                      <wp:wrapNone/>
                      <wp:docPr id="321" name="Proceso predefinido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6410" cy="234315"/>
                              </a:xfrm>
                              <a:prstGeom prst="flowChartPredefined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CD3F71" id="_x0000_t112" coordsize="21600,21600" o:spt="112" path="m,l,21600r21600,l21600,xem2610,nfl2610,21600em18990,nfl18990,21600e">
                      <v:stroke joinstyle="miter"/>
                      <v:path o:extrusionok="f" gradientshapeok="t" o:connecttype="rect" textboxrect="2610,0,18990,21600"/>
                    </v:shapetype>
                    <v:shape id="Proceso predefinido 321" o:spid="_x0000_s1026" type="#_x0000_t112" style="position:absolute;margin-left:18.45pt;margin-top:6.15pt;width:38.3pt;height:1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" filled="f" strokecolor="windowText" strokeweight="2pt">
                      <v:path arrowok="t"/>
                    </v:shape>
                  </w:pict>
                </mc:Fallback>
              </mc:AlternateContent>
            </w:r>
          </w:p>
        </w:tc>
        <w:tc>
          <w:tcPr>
            <w:tcW w:w="19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0C4E4FA" w14:textId="77777777" w:rsidR="007E6A4C" w:rsidRPr="007B0FD3" w:rsidRDefault="007E6A4C">
            <w:pPr>
              <w:jc w:val="center"/>
              <w:rPr>
                <w:rFonts w:ascii="Arial Narrow" w:hAnsi="Arial Narrow" w:cs="Arial"/>
                <w:color w:val="000000"/>
                <w:sz w:val="16"/>
                <w:szCs w:val="16"/>
              </w:rPr>
            </w:pPr>
            <w:r w:rsidRPr="007B0FD3">
              <w:rPr>
                <w:rFonts w:ascii="Arial Narrow" w:hAnsi="Arial Narrow" w:cs="Arial"/>
                <w:color w:val="000000"/>
                <w:sz w:val="16"/>
                <w:szCs w:val="16"/>
              </w:rPr>
              <w:t>Proceso predefinido</w:t>
            </w:r>
          </w:p>
        </w:tc>
        <w:tc>
          <w:tcPr>
            <w:tcW w:w="5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C914ADF" w14:textId="77777777" w:rsidR="007E6A4C" w:rsidRPr="007B0FD3" w:rsidRDefault="007E6A4C">
            <w:pPr>
              <w:jc w:val="both"/>
              <w:rPr>
                <w:rFonts w:ascii="Arial Narrow" w:hAnsi="Arial Narrow" w:cs="Arial"/>
                <w:color w:val="000000"/>
                <w:sz w:val="16"/>
                <w:szCs w:val="16"/>
              </w:rPr>
            </w:pPr>
            <w:r w:rsidRPr="007B0FD3">
              <w:rPr>
                <w:rFonts w:ascii="Arial Narrow" w:hAnsi="Arial Narrow" w:cs="Arial"/>
                <w:color w:val="000000"/>
                <w:sz w:val="16"/>
                <w:szCs w:val="16"/>
              </w:rPr>
              <w:t>Se utiliza para indicar que hay un proceso predefinido para la ejecución de una actividad.</w:t>
            </w:r>
          </w:p>
        </w:tc>
      </w:tr>
    </w:tbl>
    <w:p w14:paraId="733BEEAC" w14:textId="77777777" w:rsidR="007E6A4C" w:rsidRPr="007B0FD3" w:rsidRDefault="007E6A4C" w:rsidP="007E6A4C">
      <w:pPr>
        <w:rPr>
          <w:rFonts w:ascii="Arial Narrow" w:hAnsi="Arial Narrow" w:cs="Arial"/>
          <w:b/>
        </w:rPr>
      </w:pPr>
    </w:p>
    <w:p w14:paraId="5D402C33" w14:textId="77777777" w:rsidR="00CA76C3" w:rsidRDefault="00CA76C3" w:rsidP="00CA76C3">
      <w:pPr>
        <w:pStyle w:val="PSI1"/>
        <w:numPr>
          <w:ilvl w:val="0"/>
          <w:numId w:val="0"/>
        </w:numPr>
        <w:rPr>
          <w:rFonts w:ascii="Arial Narrow" w:hAnsi="Arial Narrow"/>
          <w:i w:val="0"/>
        </w:rPr>
      </w:pPr>
    </w:p>
    <w:p w14:paraId="01EC9A24" w14:textId="77777777" w:rsidR="00CA76C3" w:rsidRDefault="00CA76C3">
      <w:pPr>
        <w:spacing w:after="200" w:line="276" w:lineRule="auto"/>
        <w:rPr>
          <w:rFonts w:ascii="Arial Narrow" w:eastAsiaTheme="minorHAnsi" w:hAnsi="Arial Narrow" w:cs="Arial"/>
          <w:b/>
          <w:caps/>
          <w:kern w:val="28"/>
          <w:szCs w:val="24"/>
          <w:lang w:eastAsia="en-US"/>
        </w:rPr>
      </w:pPr>
      <w:r>
        <w:rPr>
          <w:rFonts w:ascii="Arial Narrow" w:hAnsi="Arial Narrow"/>
          <w:i/>
        </w:rPr>
        <w:br w:type="page"/>
      </w:r>
    </w:p>
    <w:p w14:paraId="6CE202FC" w14:textId="77777777" w:rsidR="007E6A4C" w:rsidRPr="00B417A9" w:rsidRDefault="007E6A4C" w:rsidP="00CD733D">
      <w:pPr>
        <w:pStyle w:val="PSI1"/>
        <w:numPr>
          <w:ilvl w:val="1"/>
          <w:numId w:val="5"/>
        </w:numPr>
        <w:tabs>
          <w:tab w:val="left" w:pos="567"/>
        </w:tabs>
        <w:spacing w:line="288" w:lineRule="auto"/>
        <w:rPr>
          <w:rFonts w:ascii="Arial Narrow" w:hAnsi="Arial Narrow"/>
        </w:rPr>
      </w:pPr>
      <w:r w:rsidRPr="00B417A9">
        <w:rPr>
          <w:rFonts w:ascii="Arial Narrow" w:hAnsi="Arial Narrow"/>
          <w:i w:val="0"/>
        </w:rPr>
        <w:lastRenderedPageBreak/>
        <w:t>F</w:t>
      </w:r>
      <w:r w:rsidRPr="00B417A9">
        <w:rPr>
          <w:rFonts w:ascii="Arial Narrow" w:hAnsi="Arial Narrow"/>
          <w:i w:val="0"/>
          <w:caps w:val="0"/>
        </w:rPr>
        <w:t>lujograma y descripción de actividades</w:t>
      </w:r>
    </w:p>
    <w:tbl>
      <w:tblPr>
        <w:tblStyle w:val="Tablanormal11"/>
        <w:tblW w:w="9068" w:type="dxa"/>
        <w:tblInd w:w="-431" w:type="dxa"/>
        <w:tblLayout w:type="fixed"/>
        <w:tblLook w:val="0420" w:firstRow="1" w:lastRow="0" w:firstColumn="0" w:lastColumn="0" w:noHBand="0" w:noVBand="1"/>
      </w:tblPr>
      <w:tblGrid>
        <w:gridCol w:w="1927"/>
        <w:gridCol w:w="478"/>
        <w:gridCol w:w="3119"/>
        <w:gridCol w:w="1304"/>
        <w:gridCol w:w="1531"/>
        <w:gridCol w:w="709"/>
      </w:tblGrid>
      <w:tr w:rsidR="007E6A4C" w:rsidRPr="007B0FD3" w14:paraId="442FEB90" w14:textId="77777777" w:rsidTr="00121A5A">
        <w:trPr>
          <w:cnfStyle w:val="100000000000" w:firstRow="1" w:lastRow="0" w:firstColumn="0" w:lastColumn="0" w:oddVBand="0" w:evenVBand="0" w:oddHBand="0" w:evenHBand="0" w:firstRowFirstColumn="0" w:firstRowLastColumn="0" w:lastRowFirstColumn="0" w:lastRowLastColumn="0"/>
          <w:trHeight w:val="941"/>
          <w:tblHeader/>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996853" w14:textId="77777777" w:rsidR="007E6A4C" w:rsidRPr="007B0FD3" w:rsidRDefault="007E6A4C">
            <w:pPr>
              <w:spacing w:line="288" w:lineRule="auto"/>
              <w:jc w:val="center"/>
              <w:rPr>
                <w:rFonts w:ascii="Arial Narrow" w:hAnsi="Arial Narrow" w:cs="Arial"/>
                <w:bCs/>
                <w:sz w:val="14"/>
                <w:szCs w:val="16"/>
              </w:rPr>
            </w:pPr>
            <w:r w:rsidRPr="007B0FD3">
              <w:rPr>
                <w:rFonts w:ascii="Arial Narrow" w:hAnsi="Arial Narrow" w:cs="Arial"/>
                <w:sz w:val="14"/>
                <w:szCs w:val="16"/>
              </w:rPr>
              <w:t>FLUJOGRAMA</w:t>
            </w: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extDirection w:val="btLr"/>
            <w:vAlign w:val="center"/>
            <w:hideMark/>
          </w:tcPr>
          <w:p w14:paraId="5943FC69" w14:textId="77777777" w:rsidR="007E6A4C" w:rsidRPr="007B0FD3" w:rsidRDefault="007E6A4C">
            <w:pPr>
              <w:tabs>
                <w:tab w:val="left" w:pos="1620"/>
              </w:tabs>
              <w:spacing w:line="288" w:lineRule="auto"/>
              <w:ind w:left="93"/>
              <w:jc w:val="center"/>
              <w:rPr>
                <w:rFonts w:ascii="Arial Narrow" w:hAnsi="Arial Narrow" w:cs="Arial"/>
                <w:bCs/>
                <w:sz w:val="14"/>
                <w:szCs w:val="16"/>
              </w:rPr>
            </w:pPr>
            <w:r w:rsidRPr="007B0FD3">
              <w:rPr>
                <w:rFonts w:ascii="Arial Narrow" w:hAnsi="Arial Narrow" w:cs="Arial"/>
                <w:sz w:val="14"/>
                <w:szCs w:val="16"/>
              </w:rPr>
              <w:t>ACTIVIDAD N°</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0373432" w14:textId="77777777" w:rsidR="007E6A4C" w:rsidRPr="007B0FD3" w:rsidRDefault="007E6A4C">
            <w:pPr>
              <w:tabs>
                <w:tab w:val="left" w:pos="1620"/>
              </w:tabs>
              <w:spacing w:line="288" w:lineRule="auto"/>
              <w:jc w:val="center"/>
              <w:rPr>
                <w:rFonts w:ascii="Arial Narrow" w:hAnsi="Arial Narrow" w:cs="Arial"/>
                <w:bCs/>
                <w:sz w:val="14"/>
                <w:szCs w:val="16"/>
              </w:rPr>
            </w:pPr>
            <w:r w:rsidRPr="007B0FD3">
              <w:rPr>
                <w:rFonts w:ascii="Arial Narrow" w:hAnsi="Arial Narrow" w:cs="Arial"/>
                <w:sz w:val="14"/>
                <w:szCs w:val="16"/>
              </w:rPr>
              <w:t>DESCRIPCIÓN DE LAS ACTIVIDADES</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0DA12CC" w14:textId="77777777" w:rsidR="007E6A4C" w:rsidRPr="007B0FD3" w:rsidRDefault="007E6A4C">
            <w:pPr>
              <w:tabs>
                <w:tab w:val="left" w:pos="1620"/>
              </w:tabs>
              <w:spacing w:line="288" w:lineRule="auto"/>
              <w:jc w:val="center"/>
              <w:rPr>
                <w:rFonts w:ascii="Arial Narrow" w:hAnsi="Arial Narrow" w:cs="Arial"/>
                <w:bCs/>
                <w:sz w:val="14"/>
                <w:szCs w:val="16"/>
              </w:rPr>
            </w:pPr>
            <w:r w:rsidRPr="007B0FD3">
              <w:rPr>
                <w:rFonts w:ascii="Arial Narrow" w:hAnsi="Arial Narrow" w:cs="Arial"/>
                <w:sz w:val="14"/>
                <w:szCs w:val="16"/>
              </w:rPr>
              <w:t>RESPONSABLE</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90FCB2A" w14:textId="77777777" w:rsidR="007E6A4C" w:rsidRPr="007B0FD3" w:rsidRDefault="007E6A4C">
            <w:pPr>
              <w:tabs>
                <w:tab w:val="left" w:pos="1620"/>
              </w:tabs>
              <w:spacing w:line="288" w:lineRule="auto"/>
              <w:jc w:val="center"/>
              <w:rPr>
                <w:rFonts w:ascii="Arial Narrow" w:hAnsi="Arial Narrow" w:cs="Arial"/>
                <w:bCs/>
                <w:sz w:val="14"/>
                <w:szCs w:val="16"/>
              </w:rPr>
            </w:pPr>
            <w:r w:rsidRPr="007B0FD3">
              <w:rPr>
                <w:rFonts w:ascii="Arial Narrow" w:hAnsi="Arial Narrow" w:cs="Arial"/>
                <w:sz w:val="14"/>
                <w:szCs w:val="16"/>
              </w:rPr>
              <w:t>DOCUMENTOS O FORMATOS</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extDirection w:val="btLr"/>
            <w:vAlign w:val="center"/>
            <w:hideMark/>
          </w:tcPr>
          <w:p w14:paraId="7DF1E6CB" w14:textId="77777777" w:rsidR="007E6A4C" w:rsidRPr="007B0FD3" w:rsidRDefault="007E6A4C">
            <w:pPr>
              <w:tabs>
                <w:tab w:val="left" w:pos="1620"/>
              </w:tabs>
              <w:spacing w:line="288" w:lineRule="auto"/>
              <w:ind w:left="113"/>
              <w:jc w:val="center"/>
              <w:rPr>
                <w:rFonts w:ascii="Arial Narrow" w:hAnsi="Arial Narrow" w:cs="Arial"/>
                <w:bCs/>
                <w:sz w:val="14"/>
                <w:szCs w:val="16"/>
              </w:rPr>
            </w:pPr>
            <w:r w:rsidRPr="007B0FD3">
              <w:rPr>
                <w:rFonts w:ascii="Arial Narrow" w:hAnsi="Arial Narrow" w:cs="Arial"/>
                <w:sz w:val="14"/>
                <w:szCs w:val="16"/>
              </w:rPr>
              <w:t>PUNTOS DE CONTROL</w:t>
            </w:r>
          </w:p>
        </w:tc>
      </w:tr>
      <w:tr w:rsidR="007E6A4C" w:rsidRPr="007B0FD3" w14:paraId="6488E14B" w14:textId="77777777" w:rsidTr="00121A5A">
        <w:trPr>
          <w:cnfStyle w:val="000000100000" w:firstRow="0" w:lastRow="0" w:firstColumn="0" w:lastColumn="0" w:oddVBand="0" w:evenVBand="0" w:oddHBand="1" w:evenHBand="0" w:firstRowFirstColumn="0" w:firstRowLastColumn="0" w:lastRowFirstColumn="0" w:lastRowLastColumn="0"/>
          <w:trHeight w:val="529"/>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6CC9DA" w14:textId="77777777" w:rsidR="007E6A4C" w:rsidRPr="007B0FD3" w:rsidRDefault="007E6A4C">
            <w:pPr>
              <w:spacing w:line="288" w:lineRule="auto"/>
              <w:jc w:val="center"/>
              <w:rPr>
                <w:rFonts w:ascii="Arial Narrow" w:hAnsi="Arial Narrow" w:cs="Arial"/>
                <w:b/>
                <w:bCs w:val="0"/>
                <w:noProof/>
                <w:color w:val="7B7B7B"/>
                <w:sz w:val="16"/>
                <w:szCs w:val="16"/>
                <w:lang w:val="es-CO"/>
              </w:rPr>
            </w:pP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88A888" w14:textId="77777777" w:rsidR="007E6A4C" w:rsidRPr="007B0FD3" w:rsidRDefault="007E6A4C">
            <w:pPr>
              <w:tabs>
                <w:tab w:val="left" w:pos="1620"/>
              </w:tabs>
              <w:spacing w:line="288" w:lineRule="auto"/>
              <w:ind w:left="93"/>
              <w:jc w:val="center"/>
              <w:rPr>
                <w:rFonts w:ascii="Arial Narrow" w:eastAsia="Arial" w:hAnsi="Arial Narrow" w:cs="Arial"/>
                <w:color w:val="7B7B7B"/>
                <w:sz w:val="16"/>
                <w:szCs w:val="16"/>
                <w:lang w:eastAsia="en-US"/>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B63876" w14:textId="77777777" w:rsidR="007E6A4C" w:rsidRPr="007B0FD3" w:rsidRDefault="007E6A4C">
            <w:pPr>
              <w:pStyle w:val="Ttulo6"/>
              <w:spacing w:line="288" w:lineRule="auto"/>
              <w:outlineLvl w:val="5"/>
              <w:rPr>
                <w:rFonts w:ascii="Arial Narrow" w:eastAsiaTheme="minorHAnsi" w:hAnsi="Arial Narrow" w:cs="Arial"/>
                <w:sz w:val="16"/>
                <w:szCs w:val="16"/>
              </w:rPr>
            </w:pPr>
            <w:r w:rsidRPr="007B0FD3">
              <w:rPr>
                <w:rFonts w:ascii="Arial Narrow" w:hAnsi="Arial Narrow" w:cs="Arial"/>
                <w:sz w:val="16"/>
                <w:szCs w:val="16"/>
              </w:rPr>
              <w:t>INICIO</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A0AC2F" w14:textId="77777777" w:rsidR="007E6A4C" w:rsidRPr="007B0FD3" w:rsidRDefault="007E6A4C">
            <w:pPr>
              <w:tabs>
                <w:tab w:val="left" w:pos="1620"/>
              </w:tabs>
              <w:spacing w:line="288" w:lineRule="auto"/>
              <w:jc w:val="center"/>
              <w:rPr>
                <w:rFonts w:ascii="Arial Narrow" w:eastAsia="Arial" w:hAnsi="Arial Narrow" w:cs="Arial"/>
                <w:color w:val="7B7B7B"/>
                <w:sz w:val="16"/>
                <w:szCs w:val="16"/>
              </w:rPr>
            </w:pP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FA4C15" w14:textId="77777777" w:rsidR="007E6A4C" w:rsidRPr="007B0FD3" w:rsidRDefault="007E6A4C">
            <w:pPr>
              <w:tabs>
                <w:tab w:val="left" w:pos="1620"/>
              </w:tabs>
              <w:spacing w:line="288" w:lineRule="auto"/>
              <w:jc w:val="center"/>
              <w:rPr>
                <w:rFonts w:ascii="Arial Narrow" w:eastAsia="Arial" w:hAnsi="Arial Narrow" w:cs="Arial"/>
                <w:color w:val="7B7B7B"/>
                <w:sz w:val="16"/>
                <w:szCs w:val="16"/>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45BDA2" w14:textId="77777777" w:rsidR="007E6A4C" w:rsidRPr="007B0FD3" w:rsidRDefault="007E6A4C">
            <w:pPr>
              <w:tabs>
                <w:tab w:val="left" w:pos="1620"/>
              </w:tabs>
              <w:spacing w:line="288" w:lineRule="auto"/>
              <w:jc w:val="center"/>
              <w:rPr>
                <w:rFonts w:ascii="Arial Narrow" w:eastAsiaTheme="minorHAnsi" w:hAnsi="Arial Narrow" w:cs="Arial"/>
                <w:b/>
                <w:bCs w:val="0"/>
                <w:color w:val="7B7B7B"/>
                <w:sz w:val="16"/>
                <w:szCs w:val="16"/>
              </w:rPr>
            </w:pPr>
          </w:p>
        </w:tc>
      </w:tr>
      <w:tr w:rsidR="007E6A4C" w:rsidRPr="007B0FD3" w14:paraId="5D301EB4" w14:textId="77777777" w:rsidTr="00121A5A">
        <w:trPr>
          <w:trHeight w:val="20"/>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237D43B" w14:textId="77777777" w:rsidR="007E6A4C" w:rsidRPr="00BA3083" w:rsidRDefault="007E6A4C">
            <w:pPr>
              <w:spacing w:line="288" w:lineRule="auto"/>
              <w:ind w:left="29"/>
              <w:jc w:val="center"/>
              <w:rPr>
                <w:rFonts w:ascii="Arial Narrow" w:hAnsi="Arial Narrow" w:cs="Arial"/>
                <w:b/>
                <w:bCs w:val="0"/>
                <w:color w:val="000000" w:themeColor="text1"/>
                <w:sz w:val="16"/>
                <w:szCs w:val="16"/>
              </w:rPr>
            </w:pP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2D5E167" w14:textId="77777777" w:rsidR="007E6A4C" w:rsidRPr="007B0FD3" w:rsidRDefault="007E6A4C">
            <w:pPr>
              <w:tabs>
                <w:tab w:val="left" w:pos="1620"/>
              </w:tabs>
              <w:spacing w:line="288" w:lineRule="auto"/>
              <w:ind w:left="29"/>
              <w:jc w:val="center"/>
              <w:rPr>
                <w:rFonts w:ascii="Arial Narrow" w:eastAsia="Arial" w:hAnsi="Arial Narrow" w:cs="Arial"/>
                <w:sz w:val="16"/>
                <w:szCs w:val="16"/>
              </w:rPr>
            </w:pPr>
            <w:r w:rsidRPr="007B0FD3">
              <w:rPr>
                <w:rFonts w:ascii="Arial Narrow" w:eastAsia="Arial" w:hAnsi="Arial Narrow" w:cs="Arial"/>
                <w:sz w:val="16"/>
                <w:szCs w:val="16"/>
              </w:rPr>
              <w:t>1.</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23523EE" w14:textId="77777777" w:rsidR="007E6A4C" w:rsidRPr="007B0FD3" w:rsidRDefault="007E6A4C">
            <w:pPr>
              <w:tabs>
                <w:tab w:val="left" w:pos="1620"/>
              </w:tabs>
              <w:spacing w:line="288" w:lineRule="auto"/>
              <w:jc w:val="both"/>
              <w:rPr>
                <w:rFonts w:ascii="Arial Narrow" w:eastAsiaTheme="minorHAnsi" w:hAnsi="Arial Narrow" w:cs="Arial"/>
                <w:color w:val="000000"/>
                <w:sz w:val="16"/>
                <w:szCs w:val="16"/>
              </w:rPr>
            </w:pPr>
            <w:r w:rsidRPr="007B0FD3">
              <w:rPr>
                <w:rFonts w:ascii="Arial Narrow" w:hAnsi="Arial Narrow" w:cs="Arial"/>
                <w:color w:val="000000"/>
                <w:sz w:val="16"/>
                <w:szCs w:val="16"/>
              </w:rPr>
              <w:t>Realizar el análisis del contexto e identificar los factores internos y externos que pueden generar cambios en la Entidad.</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BB03070" w14:textId="77777777" w:rsidR="007E6A4C" w:rsidRPr="007B0FD3" w:rsidRDefault="00F44C3B">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Responsables</w:t>
            </w:r>
            <w:r w:rsidR="007E6A4C" w:rsidRPr="007B0FD3">
              <w:rPr>
                <w:rFonts w:ascii="Arial Narrow" w:hAnsi="Arial Narrow" w:cs="Arial"/>
                <w:color w:val="000000"/>
                <w:sz w:val="16"/>
                <w:szCs w:val="16"/>
              </w:rPr>
              <w:t xml:space="preserve"> de los SG</w:t>
            </w:r>
            <w:r w:rsidR="00A12487">
              <w:rPr>
                <w:rFonts w:ascii="Arial Narrow" w:hAnsi="Arial Narrow" w:cs="Arial"/>
                <w:color w:val="000000"/>
                <w:sz w:val="16"/>
                <w:szCs w:val="16"/>
              </w:rPr>
              <w:t>I</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3EFD67" w14:textId="77777777" w:rsidR="007E6A4C" w:rsidRPr="007B0FD3" w:rsidRDefault="007E6A4C">
            <w:pPr>
              <w:tabs>
                <w:tab w:val="num" w:pos="0"/>
                <w:tab w:val="left" w:pos="1620"/>
              </w:tabs>
              <w:spacing w:line="288" w:lineRule="auto"/>
              <w:jc w:val="center"/>
              <w:rPr>
                <w:rFonts w:ascii="Arial Narrow" w:hAnsi="Arial Narrow" w:cs="Arial"/>
                <w:color w:val="000000"/>
                <w:sz w:val="16"/>
                <w:szCs w:val="16"/>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8BFB2F" w14:textId="77777777" w:rsidR="007E6A4C" w:rsidRPr="007B0FD3" w:rsidRDefault="007E6A4C">
            <w:pPr>
              <w:tabs>
                <w:tab w:val="left" w:pos="1620"/>
              </w:tabs>
              <w:spacing w:line="288" w:lineRule="auto"/>
              <w:jc w:val="center"/>
              <w:rPr>
                <w:rFonts w:ascii="Arial Narrow" w:hAnsi="Arial Narrow" w:cs="Arial"/>
                <w:b/>
                <w:bCs w:val="0"/>
                <w:sz w:val="16"/>
                <w:szCs w:val="16"/>
              </w:rPr>
            </w:pPr>
            <w:r w:rsidRPr="007B0FD3">
              <w:rPr>
                <w:rFonts w:ascii="Arial Narrow" w:hAnsi="Arial Narrow" w:cs="Arial"/>
                <w:b/>
                <w:bCs w:val="0"/>
                <w:sz w:val="16"/>
                <w:szCs w:val="16"/>
              </w:rPr>
              <w:t>X</w:t>
            </w:r>
          </w:p>
        </w:tc>
      </w:tr>
      <w:tr w:rsidR="007E6A4C" w:rsidRPr="007B0FD3" w14:paraId="11BF0EB9" w14:textId="77777777" w:rsidTr="00121A5A">
        <w:trPr>
          <w:cnfStyle w:val="000000100000" w:firstRow="0" w:lastRow="0" w:firstColumn="0" w:lastColumn="0" w:oddVBand="0" w:evenVBand="0" w:oddHBand="1" w:evenHBand="0" w:firstRowFirstColumn="0" w:firstRowLastColumn="0" w:lastRowFirstColumn="0" w:lastRowLastColumn="0"/>
          <w:trHeight w:val="1274"/>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16C286" w14:textId="77777777" w:rsidR="007E6A4C" w:rsidRPr="007B0FD3" w:rsidRDefault="00C71976">
            <w:pPr>
              <w:spacing w:line="288" w:lineRule="auto"/>
              <w:ind w:right="127"/>
              <w:rPr>
                <w:rFonts w:ascii="Arial Narrow" w:hAnsi="Arial Narrow" w:cs="Arial"/>
                <w:b/>
                <w:bCs w:val="0"/>
                <w:noProof/>
                <w:sz w:val="16"/>
                <w:szCs w:val="16"/>
              </w:rPr>
            </w:pPr>
            <w:r w:rsidRPr="00BA3083">
              <w:rPr>
                <w:rFonts w:cs="Arial"/>
                <w:noProof/>
                <w:color w:val="000000" w:themeColor="text1"/>
                <w:sz w:val="16"/>
                <w:szCs w:val="16"/>
                <w:lang w:val="es-CO"/>
              </w:rPr>
              <mc:AlternateContent>
                <mc:Choice Requires="wpc">
                  <w:drawing>
                    <wp:anchor distT="0" distB="0" distL="114300" distR="114300" simplePos="0" relativeHeight="251662848" behindDoc="0" locked="0" layoutInCell="1" allowOverlap="1" wp14:anchorId="09452D3B" wp14:editId="3DE4F8E4">
                      <wp:simplePos x="0" y="0"/>
                      <wp:positionH relativeFrom="column">
                        <wp:posOffset>-103505</wp:posOffset>
                      </wp:positionH>
                      <wp:positionV relativeFrom="paragraph">
                        <wp:posOffset>-808990</wp:posOffset>
                      </wp:positionV>
                      <wp:extent cx="1216025" cy="6464300"/>
                      <wp:effectExtent l="0" t="0" r="574675" b="2089150"/>
                      <wp:wrapNone/>
                      <wp:docPr id="24" name="Lienzo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5" name="Rectangle 37"/>
                              <wps:cNvSpPr>
                                <a:spLocks noChangeArrowheads="1"/>
                              </wps:cNvSpPr>
                              <wps:spPr bwMode="auto">
                                <a:xfrm>
                                  <a:off x="374265" y="390055"/>
                                  <a:ext cx="567690" cy="301625"/>
                                </a:xfrm>
                                <a:prstGeom prst="rect">
                                  <a:avLst/>
                                </a:prstGeom>
                                <a:solidFill>
                                  <a:srgbClr val="FFFFFF"/>
                                </a:solidFill>
                                <a:ln w="9525">
                                  <a:solidFill>
                                    <a:srgbClr val="000000"/>
                                  </a:solidFill>
                                  <a:miter lim="800000"/>
                                  <a:headEnd/>
                                  <a:tailEnd/>
                                </a:ln>
                              </wps:spPr>
                              <wps:txbx>
                                <w:txbxContent>
                                  <w:p w14:paraId="0592E444" w14:textId="77777777" w:rsidR="00B36E1E" w:rsidRDefault="00B36E1E" w:rsidP="00B36E1E">
                                    <w:pPr>
                                      <w:pStyle w:val="NormalWeb"/>
                                      <w:tabs>
                                        <w:tab w:val="center" w:pos="4252"/>
                                        <w:tab w:val="right" w:pos="8504"/>
                                      </w:tabs>
                                      <w:spacing w:before="0" w:beforeAutospacing="0" w:after="0" w:afterAutospacing="0"/>
                                      <w:jc w:val="center"/>
                                    </w:pPr>
                                    <w:r>
                                      <w:rPr>
                                        <w:rFonts w:cs="Arial"/>
                                        <w:b/>
                                        <w:sz w:val="16"/>
                                        <w:szCs w:val="16"/>
                                      </w:rPr>
                                      <w:t> </w:t>
                                    </w:r>
                                  </w:p>
                                </w:txbxContent>
                              </wps:txbx>
                              <wps:bodyPr rot="0" vert="horz" wrap="square" lIns="91440" tIns="45720" rIns="91440" bIns="45720" anchor="t" anchorCtr="0" upright="1">
                                <a:noAutofit/>
                              </wps:bodyPr>
                            </wps:wsp>
                            <wps:wsp>
                              <wps:cNvPr id="16" name="AutoShape 36"/>
                              <wps:cNvSpPr>
                                <a:spLocks noChangeArrowheads="1"/>
                              </wps:cNvSpPr>
                              <wps:spPr bwMode="auto">
                                <a:xfrm>
                                  <a:off x="483029" y="85090"/>
                                  <a:ext cx="357505" cy="167005"/>
                                </a:xfrm>
                                <a:prstGeom prst="flowChartTerminator">
                                  <a:avLst/>
                                </a:prstGeom>
                                <a:solidFill>
                                  <a:srgbClr val="FFFFFF"/>
                                </a:solidFill>
                                <a:ln w="9525">
                                  <a:solidFill>
                                    <a:srgbClr val="000000"/>
                                  </a:solidFill>
                                  <a:miter lim="800000"/>
                                  <a:headEnd/>
                                  <a:tailEnd/>
                                </a:ln>
                              </wps:spPr>
                              <wps:txbx>
                                <w:txbxContent>
                                  <w:p w14:paraId="48443E9B" w14:textId="77777777" w:rsidR="00B36E1E" w:rsidRDefault="00B36E1E" w:rsidP="00B36E1E">
                                    <w:pPr>
                                      <w:pStyle w:val="NormalWeb"/>
                                      <w:tabs>
                                        <w:tab w:val="center" w:pos="4252"/>
                                        <w:tab w:val="right" w:pos="8504"/>
                                      </w:tabs>
                                      <w:spacing w:before="0" w:beforeAutospacing="0" w:after="0" w:afterAutospacing="0"/>
                                      <w:jc w:val="center"/>
                                    </w:pPr>
                                  </w:p>
                                </w:txbxContent>
                              </wps:txbx>
                              <wps:bodyPr rot="0" vert="horz" wrap="square" lIns="91440" tIns="45720" rIns="91440" bIns="45720" anchor="t" anchorCtr="0" upright="1">
                                <a:noAutofit/>
                              </wps:bodyPr>
                            </wps:wsp>
                            <wps:wsp>
                              <wps:cNvPr id="17" name="Rectangle 37"/>
                              <wps:cNvSpPr>
                                <a:spLocks noChangeArrowheads="1"/>
                              </wps:cNvSpPr>
                              <wps:spPr bwMode="auto">
                                <a:xfrm>
                                  <a:off x="370234" y="938094"/>
                                  <a:ext cx="567690" cy="301625"/>
                                </a:xfrm>
                                <a:prstGeom prst="rect">
                                  <a:avLst/>
                                </a:prstGeom>
                                <a:solidFill>
                                  <a:srgbClr val="FFFFFF"/>
                                </a:solidFill>
                                <a:ln w="9525">
                                  <a:solidFill>
                                    <a:srgbClr val="000000"/>
                                  </a:solidFill>
                                  <a:miter lim="800000"/>
                                  <a:headEnd/>
                                  <a:tailEnd/>
                                </a:ln>
                              </wps:spPr>
                              <wps:txbx>
                                <w:txbxContent>
                                  <w:p w14:paraId="32D3FD3D" w14:textId="77777777" w:rsidR="00B36E1E" w:rsidRDefault="00B36E1E" w:rsidP="00B36E1E">
                                    <w:pPr>
                                      <w:pStyle w:val="NormalWeb"/>
                                      <w:tabs>
                                        <w:tab w:val="center" w:pos="4252"/>
                                        <w:tab w:val="right" w:pos="8504"/>
                                      </w:tabs>
                                      <w:spacing w:before="0" w:beforeAutospacing="0" w:after="0" w:afterAutospacing="0"/>
                                      <w:jc w:val="center"/>
                                    </w:pPr>
                                    <w:r>
                                      <w:rPr>
                                        <w:rFonts w:cs="Arial"/>
                                        <w:b/>
                                        <w:sz w:val="16"/>
                                        <w:szCs w:val="16"/>
                                      </w:rPr>
                                      <w:t> </w:t>
                                    </w:r>
                                  </w:p>
                                </w:txbxContent>
                              </wps:txbx>
                              <wps:bodyPr rot="0" vert="horz" wrap="square" lIns="91440" tIns="45720" rIns="91440" bIns="45720" anchor="t" anchorCtr="0" upright="1">
                                <a:noAutofit/>
                              </wps:bodyPr>
                            </wps:wsp>
                            <wps:wsp>
                              <wps:cNvPr id="18" name="282 Conector recto de flecha"/>
                              <wps:cNvCnPr>
                                <a:cxnSpLocks noChangeShapeType="1"/>
                                <a:stCxn id="15" idx="2"/>
                                <a:endCxn id="17" idx="0"/>
                              </wps:cNvCnPr>
                              <wps:spPr bwMode="auto">
                                <a:xfrm flipH="1">
                                  <a:off x="654079" y="691680"/>
                                  <a:ext cx="0" cy="246414"/>
                                </a:xfrm>
                                <a:prstGeom prst="straightConnector1">
                                  <a:avLst/>
                                </a:prstGeom>
                                <a:noFill/>
                                <a:ln w="317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41"/>
                              <wps:cNvSpPr>
                                <a:spLocks noChangeArrowheads="1"/>
                              </wps:cNvSpPr>
                              <wps:spPr bwMode="auto">
                                <a:xfrm>
                                  <a:off x="514696" y="6201962"/>
                                  <a:ext cx="278130" cy="214630"/>
                                </a:xfrm>
                                <a:prstGeom prst="flowChartOffpageConnector">
                                  <a:avLst/>
                                </a:prstGeom>
                                <a:solidFill>
                                  <a:srgbClr val="FFFFFF"/>
                                </a:solidFill>
                                <a:ln w="9525">
                                  <a:solidFill>
                                    <a:srgbClr val="000000"/>
                                  </a:solidFill>
                                  <a:miter lim="800000"/>
                                  <a:headEnd/>
                                  <a:tailEnd/>
                                </a:ln>
                              </wps:spPr>
                              <wps:txbx>
                                <w:txbxContent>
                                  <w:p w14:paraId="5FBCE1EB" w14:textId="77777777" w:rsidR="00B36E1E" w:rsidRPr="00B9662F" w:rsidRDefault="00B36E1E" w:rsidP="00B36E1E">
                                    <w:pPr>
                                      <w:jc w:val="center"/>
                                      <w:rPr>
                                        <w:rFonts w:cs="Arial"/>
                                        <w:b/>
                                        <w:sz w:val="14"/>
                                        <w:szCs w:val="14"/>
                                      </w:rPr>
                                    </w:pPr>
                                    <w:r w:rsidRPr="00B9662F">
                                      <w:rPr>
                                        <w:rFonts w:cs="Arial"/>
                                        <w:b/>
                                        <w:sz w:val="14"/>
                                        <w:szCs w:val="14"/>
                                      </w:rPr>
                                      <w:t>1</w:t>
                                    </w:r>
                                  </w:p>
                                </w:txbxContent>
                              </wps:txbx>
                              <wps:bodyPr rot="0" vert="horz" wrap="square" lIns="91440" tIns="45720" rIns="91440" bIns="45720" anchor="t" anchorCtr="0" upright="1">
                                <a:noAutofit/>
                              </wps:bodyPr>
                            </wps:wsp>
                            <wps:wsp>
                              <wps:cNvPr id="20" name="282 Conector recto de flecha"/>
                              <wps:cNvCnPr>
                                <a:cxnSpLocks noChangeShapeType="1"/>
                                <a:stCxn id="17" idx="2"/>
                                <a:endCxn id="22" idx="0"/>
                              </wps:cNvCnPr>
                              <wps:spPr bwMode="auto">
                                <a:xfrm>
                                  <a:off x="654079" y="1239719"/>
                                  <a:ext cx="0" cy="521970"/>
                                </a:xfrm>
                                <a:prstGeom prst="straightConnector1">
                                  <a:avLst/>
                                </a:prstGeom>
                                <a:noFill/>
                                <a:ln w="317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Conector recto de flecha 21"/>
                              <wps:cNvCnPr>
                                <a:stCxn id="16" idx="2"/>
                                <a:endCxn id="15" idx="0"/>
                              </wps:cNvCnPr>
                              <wps:spPr>
                                <a:xfrm flipH="1">
                                  <a:off x="658110" y="252095"/>
                                  <a:ext cx="3672" cy="1379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Rectangle 37"/>
                              <wps:cNvSpPr>
                                <a:spLocks noChangeArrowheads="1"/>
                              </wps:cNvSpPr>
                              <wps:spPr bwMode="auto">
                                <a:xfrm>
                                  <a:off x="370234" y="1761689"/>
                                  <a:ext cx="567690" cy="300990"/>
                                </a:xfrm>
                                <a:prstGeom prst="rect">
                                  <a:avLst/>
                                </a:prstGeom>
                                <a:solidFill>
                                  <a:srgbClr val="FFFFFF"/>
                                </a:solidFill>
                                <a:ln w="9525">
                                  <a:solidFill>
                                    <a:srgbClr val="000000"/>
                                  </a:solidFill>
                                  <a:miter lim="800000"/>
                                  <a:headEnd/>
                                  <a:tailEnd/>
                                </a:ln>
                              </wps:spPr>
                              <wps:txbx>
                                <w:txbxContent>
                                  <w:p w14:paraId="1A0D8435" w14:textId="77777777" w:rsidR="00B36E1E" w:rsidRDefault="00B36E1E" w:rsidP="00B36E1E">
                                    <w:pPr>
                                      <w:pStyle w:val="NormalWeb"/>
                                      <w:tabs>
                                        <w:tab w:val="center" w:pos="4252"/>
                                        <w:tab w:val="right" w:pos="8504"/>
                                      </w:tabs>
                                      <w:spacing w:before="0" w:beforeAutospacing="0" w:after="0" w:afterAutospacing="0"/>
                                      <w:jc w:val="center"/>
                                    </w:pPr>
                                    <w:r>
                                      <w:rPr>
                                        <w:rFonts w:cs="Arial"/>
                                        <w:b/>
                                        <w:sz w:val="16"/>
                                        <w:szCs w:val="16"/>
                                      </w:rPr>
                                      <w:t> </w:t>
                                    </w:r>
                                  </w:p>
                                </w:txbxContent>
                              </wps:txbx>
                              <wps:bodyPr rot="0" vert="horz" wrap="square" lIns="91440" tIns="45720" rIns="91440" bIns="45720" anchor="t" anchorCtr="0" upright="1">
                                <a:noAutofit/>
                              </wps:bodyPr>
                            </wps:wsp>
                            <wps:wsp>
                              <wps:cNvPr id="23" name="Conector recto de flecha 23"/>
                              <wps:cNvCnPr>
                                <a:stCxn id="35" idx="2"/>
                                <a:endCxn id="39" idx="0"/>
                              </wps:cNvCnPr>
                              <wps:spPr>
                                <a:xfrm>
                                  <a:off x="654675" y="3526339"/>
                                  <a:ext cx="1" cy="27150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3" name="Rectangle 37"/>
                              <wps:cNvSpPr>
                                <a:spLocks noChangeArrowheads="1"/>
                              </wps:cNvSpPr>
                              <wps:spPr bwMode="auto">
                                <a:xfrm>
                                  <a:off x="370831" y="2517683"/>
                                  <a:ext cx="567690" cy="300990"/>
                                </a:xfrm>
                                <a:prstGeom prst="flowChartDecision">
                                  <a:avLst/>
                                </a:prstGeom>
                                <a:solidFill>
                                  <a:srgbClr val="FFFFFF"/>
                                </a:solidFill>
                                <a:ln w="9525">
                                  <a:solidFill>
                                    <a:srgbClr val="000000"/>
                                  </a:solidFill>
                                  <a:miter lim="800000"/>
                                  <a:headEnd/>
                                  <a:tailEnd/>
                                </a:ln>
                              </wps:spPr>
                              <wps:txbx>
                                <w:txbxContent>
                                  <w:p w14:paraId="6D788AF2" w14:textId="77777777" w:rsidR="00B36E1E" w:rsidRDefault="00B36E1E" w:rsidP="00B36E1E">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wps:txbx>
                              <wps:bodyPr rot="0" vert="horz" wrap="square" lIns="91440" tIns="45720" rIns="91440" bIns="45720" anchor="t" anchorCtr="0" upright="1">
                                <a:noAutofit/>
                              </wps:bodyPr>
                            </wps:wsp>
                            <wps:wsp>
                              <wps:cNvPr id="35" name="Rectangle 37"/>
                              <wps:cNvSpPr>
                                <a:spLocks noChangeArrowheads="1"/>
                              </wps:cNvSpPr>
                              <wps:spPr bwMode="auto">
                                <a:xfrm>
                                  <a:off x="370830" y="3225349"/>
                                  <a:ext cx="567690" cy="300990"/>
                                </a:xfrm>
                                <a:prstGeom prst="rect">
                                  <a:avLst/>
                                </a:prstGeom>
                                <a:solidFill>
                                  <a:srgbClr val="FFFFFF"/>
                                </a:solidFill>
                                <a:ln w="9525">
                                  <a:solidFill>
                                    <a:srgbClr val="000000"/>
                                  </a:solidFill>
                                  <a:miter lim="800000"/>
                                  <a:headEnd/>
                                  <a:tailEnd/>
                                </a:ln>
                              </wps:spPr>
                              <wps:txbx>
                                <w:txbxContent>
                                  <w:p w14:paraId="344796A1" w14:textId="77777777" w:rsidR="00B36E1E" w:rsidRDefault="00B36E1E" w:rsidP="00B36E1E">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wps:txbx>
                              <wps:bodyPr rot="0" vert="horz" wrap="square" lIns="91440" tIns="45720" rIns="91440" bIns="45720" anchor="t" anchorCtr="0" upright="1">
                                <a:noAutofit/>
                              </wps:bodyPr>
                            </wps:wsp>
                            <wps:wsp>
                              <wps:cNvPr id="36" name="Conector recto de flecha 36"/>
                              <wps:cNvCnPr>
                                <a:stCxn id="22" idx="2"/>
                                <a:endCxn id="33" idx="0"/>
                              </wps:cNvCnPr>
                              <wps:spPr>
                                <a:xfrm>
                                  <a:off x="654079" y="2062679"/>
                                  <a:ext cx="597" cy="4550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 name="Conector recto de flecha 37"/>
                              <wps:cNvCnPr>
                                <a:stCxn id="33" idx="2"/>
                                <a:endCxn id="35" idx="0"/>
                              </wps:cNvCnPr>
                              <wps:spPr>
                                <a:xfrm flipH="1">
                                  <a:off x="654675" y="2818673"/>
                                  <a:ext cx="1" cy="4066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 name="Rectangle 37"/>
                              <wps:cNvSpPr>
                                <a:spLocks noChangeArrowheads="1"/>
                              </wps:cNvSpPr>
                              <wps:spPr bwMode="auto">
                                <a:xfrm>
                                  <a:off x="370831" y="3797845"/>
                                  <a:ext cx="567690" cy="300990"/>
                                </a:xfrm>
                                <a:prstGeom prst="rect">
                                  <a:avLst/>
                                </a:prstGeom>
                                <a:solidFill>
                                  <a:srgbClr val="FFFFFF"/>
                                </a:solidFill>
                                <a:ln w="9525">
                                  <a:solidFill>
                                    <a:srgbClr val="000000"/>
                                  </a:solidFill>
                                  <a:miter lim="800000"/>
                                  <a:headEnd/>
                                  <a:tailEnd/>
                                </a:ln>
                              </wps:spPr>
                              <wps:txbx>
                                <w:txbxContent>
                                  <w:p w14:paraId="41C580A6" w14:textId="77777777" w:rsidR="00B36E1E" w:rsidRDefault="00B36E1E" w:rsidP="00B36E1E">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wps:txbx>
                              <wps:bodyPr rot="0" vert="horz" wrap="square" lIns="91440" tIns="45720" rIns="91440" bIns="45720" anchor="t" anchorCtr="0" upright="1">
                                <a:noAutofit/>
                              </wps:bodyPr>
                            </wps:wsp>
                            <wps:wsp>
                              <wps:cNvPr id="40" name="Rectangle 37"/>
                              <wps:cNvSpPr>
                                <a:spLocks noChangeArrowheads="1"/>
                              </wps:cNvSpPr>
                              <wps:spPr bwMode="auto">
                                <a:xfrm>
                                  <a:off x="374265" y="5753864"/>
                                  <a:ext cx="567690" cy="300990"/>
                                </a:xfrm>
                                <a:prstGeom prst="rect">
                                  <a:avLst/>
                                </a:prstGeom>
                                <a:solidFill>
                                  <a:srgbClr val="FFFFFF"/>
                                </a:solidFill>
                                <a:ln w="9525">
                                  <a:solidFill>
                                    <a:srgbClr val="000000"/>
                                  </a:solidFill>
                                  <a:miter lim="800000"/>
                                  <a:headEnd/>
                                  <a:tailEnd/>
                                </a:ln>
                              </wps:spPr>
                              <wps:txbx>
                                <w:txbxContent>
                                  <w:p w14:paraId="04AC925A" w14:textId="77777777" w:rsidR="00B36E1E" w:rsidRDefault="00B36E1E" w:rsidP="00B36E1E">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wps:txbx>
                              <wps:bodyPr rot="0" vert="horz" wrap="square" lIns="91440" tIns="45720" rIns="91440" bIns="45720" anchor="t" anchorCtr="0" upright="1">
                                <a:noAutofit/>
                              </wps:bodyPr>
                            </wps:wsp>
                            <wps:wsp>
                              <wps:cNvPr id="42" name="Rectangle 37"/>
                              <wps:cNvSpPr>
                                <a:spLocks noChangeArrowheads="1"/>
                              </wps:cNvSpPr>
                              <wps:spPr bwMode="auto">
                                <a:xfrm>
                                  <a:off x="374265" y="4402142"/>
                                  <a:ext cx="567690" cy="300990"/>
                                </a:xfrm>
                                <a:prstGeom prst="flowChartDecision">
                                  <a:avLst/>
                                </a:prstGeom>
                                <a:solidFill>
                                  <a:srgbClr val="FFFFFF"/>
                                </a:solidFill>
                                <a:ln w="9525">
                                  <a:solidFill>
                                    <a:srgbClr val="000000"/>
                                  </a:solidFill>
                                  <a:miter lim="800000"/>
                                  <a:headEnd/>
                                  <a:tailEnd/>
                                </a:ln>
                              </wps:spPr>
                              <wps:txbx>
                                <w:txbxContent>
                                  <w:p w14:paraId="561F7141" w14:textId="77777777" w:rsidR="00B36E1E" w:rsidRDefault="00B36E1E" w:rsidP="00B36E1E">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wps:txbx>
                              <wps:bodyPr rot="0" vert="horz" wrap="square" lIns="91440" tIns="45720" rIns="91440" bIns="45720" anchor="t" anchorCtr="0" upright="1">
                                <a:noAutofit/>
                              </wps:bodyPr>
                            </wps:wsp>
                            <wps:wsp>
                              <wps:cNvPr id="44" name="Rectangle 37"/>
                              <wps:cNvSpPr>
                                <a:spLocks noChangeArrowheads="1"/>
                              </wps:cNvSpPr>
                              <wps:spPr bwMode="auto">
                                <a:xfrm>
                                  <a:off x="370234" y="5078004"/>
                                  <a:ext cx="567690" cy="300990"/>
                                </a:xfrm>
                                <a:prstGeom prst="rect">
                                  <a:avLst/>
                                </a:prstGeom>
                                <a:solidFill>
                                  <a:srgbClr val="FFFFFF"/>
                                </a:solidFill>
                                <a:ln w="9525">
                                  <a:solidFill>
                                    <a:srgbClr val="000000"/>
                                  </a:solidFill>
                                  <a:miter lim="800000"/>
                                  <a:headEnd/>
                                  <a:tailEnd/>
                                </a:ln>
                              </wps:spPr>
                              <wps:txbx>
                                <w:txbxContent>
                                  <w:p w14:paraId="70724C77" w14:textId="77777777" w:rsidR="00B36E1E" w:rsidRDefault="00B36E1E" w:rsidP="00B36E1E">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wps:txbx>
                              <wps:bodyPr rot="0" vert="horz" wrap="square" lIns="91440" tIns="45720" rIns="91440" bIns="45720" anchor="t" anchorCtr="0" upright="1">
                                <a:noAutofit/>
                              </wps:bodyPr>
                            </wps:wsp>
                            <wps:wsp>
                              <wps:cNvPr id="45" name="Conector recto de flecha 45"/>
                              <wps:cNvCnPr>
                                <a:stCxn id="39" idx="2"/>
                                <a:endCxn id="42" idx="0"/>
                              </wps:cNvCnPr>
                              <wps:spPr>
                                <a:xfrm>
                                  <a:off x="654676" y="4098835"/>
                                  <a:ext cx="0" cy="3033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Conector recto de flecha 46"/>
                              <wps:cNvCnPr>
                                <a:stCxn id="42" idx="2"/>
                                <a:endCxn id="44" idx="0"/>
                              </wps:cNvCnPr>
                              <wps:spPr>
                                <a:xfrm flipH="1">
                                  <a:off x="654079" y="4703132"/>
                                  <a:ext cx="0" cy="3748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Conector recto de flecha 47"/>
                              <wps:cNvCnPr>
                                <a:stCxn id="44" idx="2"/>
                                <a:endCxn id="40" idx="0"/>
                              </wps:cNvCnPr>
                              <wps:spPr>
                                <a:xfrm>
                                  <a:off x="654079" y="5378994"/>
                                  <a:ext cx="0" cy="3748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Conector recto de flecha 49"/>
                              <wps:cNvCnPr/>
                              <wps:spPr>
                                <a:xfrm>
                                  <a:off x="1703365" y="8200050"/>
                                  <a:ext cx="0" cy="3028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 name="Conector recto de flecha 50"/>
                              <wps:cNvCnPr>
                                <a:stCxn id="40" idx="2"/>
                                <a:endCxn id="19" idx="0"/>
                              </wps:cNvCnPr>
                              <wps:spPr>
                                <a:xfrm flipH="1">
                                  <a:off x="653761" y="6054854"/>
                                  <a:ext cx="0" cy="1471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1" name="Conector recto de flecha 51"/>
                              <wps:cNvCnPr>
                                <a:stCxn id="33" idx="3"/>
                              </wps:cNvCnPr>
                              <wps:spPr>
                                <a:xfrm>
                                  <a:off x="938521" y="2668178"/>
                                  <a:ext cx="126954" cy="114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Conector angular 25"/>
                              <wps:cNvCnPr>
                                <a:stCxn id="42" idx="1"/>
                                <a:endCxn id="17" idx="1"/>
                              </wps:cNvCnPr>
                              <wps:spPr>
                                <a:xfrm rot="10800000">
                                  <a:off x="370235" y="1088907"/>
                                  <a:ext cx="4031" cy="3463730"/>
                                </a:xfrm>
                                <a:prstGeom prst="bentConnector3">
                                  <a:avLst>
                                    <a:gd name="adj1" fmla="val 5771049"/>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Conector 28"/>
                              <wps:cNvSpPr/>
                              <wps:spPr>
                                <a:xfrm>
                                  <a:off x="1019381" y="2576221"/>
                                  <a:ext cx="196644" cy="187951"/>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F3CAA4" w14:textId="77777777" w:rsidR="00BA3083" w:rsidRPr="00BA3083" w:rsidRDefault="00BA3083" w:rsidP="00BA3083">
                                    <w:pPr>
                                      <w:jc w:val="center"/>
                                      <w:rPr>
                                        <w:color w:val="000000" w:themeColor="text1"/>
                                        <w:sz w:val="10"/>
                                      </w:rPr>
                                    </w:pPr>
                                    <w:r w:rsidRPr="00BA3083">
                                      <w:rPr>
                                        <w:color w:val="000000" w:themeColor="text1"/>
                                        <w:sz w:val="1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Cuadro de texto 473"/>
                              <wps:cNvSpPr txBox="1"/>
                              <wps:spPr>
                                <a:xfrm>
                                  <a:off x="434977" y="2780076"/>
                                  <a:ext cx="304165" cy="222250"/>
                                </a:xfrm>
                                <a:prstGeom prst="rect">
                                  <a:avLst/>
                                </a:prstGeom>
                                <a:noFill/>
                                <a:ln w="6350">
                                  <a:noFill/>
                                </a:ln>
                              </wps:spPr>
                              <wps:txbx>
                                <w:txbxContent>
                                  <w:p w14:paraId="57214586" w14:textId="77777777" w:rsidR="00902FB5" w:rsidRDefault="00902FB5" w:rsidP="00902FB5">
                                    <w:pPr>
                                      <w:pStyle w:val="NormalWeb"/>
                                      <w:spacing w:before="0" w:beforeAutospacing="0" w:after="0" w:afterAutospacing="0"/>
                                      <w:rPr>
                                        <w:sz w:val="24"/>
                                        <w:szCs w:val="24"/>
                                      </w:rPr>
                                    </w:pPr>
                                    <w:r>
                                      <w:rPr>
                                        <w:sz w:val="12"/>
                                        <w:szCs w:val="12"/>
                                        <w:lang w:val="es-ES"/>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5" name="Cuadro de texto 473"/>
                              <wps:cNvSpPr txBox="1"/>
                              <wps:spPr>
                                <a:xfrm>
                                  <a:off x="761310" y="2390462"/>
                                  <a:ext cx="304165" cy="222250"/>
                                </a:xfrm>
                                <a:prstGeom prst="rect">
                                  <a:avLst/>
                                </a:prstGeom>
                                <a:noFill/>
                                <a:ln w="6350">
                                  <a:noFill/>
                                </a:ln>
                              </wps:spPr>
                              <wps:txbx>
                                <w:txbxContent>
                                  <w:p w14:paraId="4F5E4D43" w14:textId="77777777" w:rsidR="00902FB5" w:rsidRDefault="00902FB5" w:rsidP="00902FB5">
                                    <w:pPr>
                                      <w:pStyle w:val="NormalWeb"/>
                                      <w:spacing w:before="0" w:beforeAutospacing="0" w:after="0" w:afterAutospacing="0"/>
                                      <w:rPr>
                                        <w:sz w:val="24"/>
                                        <w:szCs w:val="24"/>
                                      </w:rPr>
                                    </w:pPr>
                                    <w:r>
                                      <w:rPr>
                                        <w:sz w:val="12"/>
                                        <w:szCs w:val="12"/>
                                        <w:lang w:val="es-ES"/>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6" name="Cuadro de texto 473"/>
                              <wps:cNvSpPr txBox="1"/>
                              <wps:spPr>
                                <a:xfrm>
                                  <a:off x="601419" y="4656584"/>
                                  <a:ext cx="304165" cy="222250"/>
                                </a:xfrm>
                                <a:prstGeom prst="rect">
                                  <a:avLst/>
                                </a:prstGeom>
                                <a:noFill/>
                                <a:ln w="6350">
                                  <a:noFill/>
                                </a:ln>
                              </wps:spPr>
                              <wps:txbx>
                                <w:txbxContent>
                                  <w:p w14:paraId="3AC9C343" w14:textId="77777777" w:rsidR="00902FB5" w:rsidRDefault="00902FB5" w:rsidP="00902FB5">
                                    <w:pPr>
                                      <w:pStyle w:val="NormalWeb"/>
                                      <w:spacing w:before="0" w:beforeAutospacing="0" w:after="0" w:afterAutospacing="0"/>
                                      <w:rPr>
                                        <w:sz w:val="24"/>
                                        <w:szCs w:val="24"/>
                                      </w:rPr>
                                    </w:pPr>
                                    <w:r>
                                      <w:rPr>
                                        <w:sz w:val="12"/>
                                        <w:szCs w:val="12"/>
                                        <w:lang w:val="es-ES"/>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 name="Cuadro de texto 473"/>
                              <wps:cNvSpPr txBox="1"/>
                              <wps:spPr>
                                <a:xfrm>
                                  <a:off x="195902" y="4386240"/>
                                  <a:ext cx="304165" cy="222250"/>
                                </a:xfrm>
                                <a:prstGeom prst="rect">
                                  <a:avLst/>
                                </a:prstGeom>
                                <a:noFill/>
                                <a:ln w="6350">
                                  <a:noFill/>
                                </a:ln>
                              </wps:spPr>
                              <wps:txbx>
                                <w:txbxContent>
                                  <w:p w14:paraId="73D4176A" w14:textId="77777777" w:rsidR="00902FB5" w:rsidRDefault="00902FB5" w:rsidP="00902FB5">
                                    <w:pPr>
                                      <w:pStyle w:val="NormalWeb"/>
                                      <w:spacing w:before="0" w:beforeAutospacing="0" w:after="0" w:afterAutospacing="0"/>
                                      <w:rPr>
                                        <w:sz w:val="24"/>
                                        <w:szCs w:val="24"/>
                                      </w:rPr>
                                    </w:pPr>
                                    <w:r>
                                      <w:rPr>
                                        <w:sz w:val="12"/>
                                        <w:szCs w:val="12"/>
                                        <w:lang w:val="es-ES"/>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8" name="Conector 88"/>
                              <wps:cNvSpPr/>
                              <wps:spPr>
                                <a:xfrm>
                                  <a:off x="63610" y="5109809"/>
                                  <a:ext cx="206734" cy="241419"/>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CA978" w14:textId="77777777" w:rsidR="00902FB5" w:rsidRPr="00902FB5" w:rsidRDefault="00902FB5" w:rsidP="00902FB5">
                                    <w:pPr>
                                      <w:pStyle w:val="NormalWeb"/>
                                      <w:spacing w:before="0" w:beforeAutospacing="0" w:after="0" w:afterAutospacing="0"/>
                                      <w:jc w:val="center"/>
                                      <w:rPr>
                                        <w:sz w:val="28"/>
                                        <w:szCs w:val="24"/>
                                      </w:rPr>
                                    </w:pPr>
                                    <w:r w:rsidRPr="00902FB5">
                                      <w:rPr>
                                        <w:sz w:val="12"/>
                                        <w:szCs w:val="10"/>
                                        <w:lang w:val="es-ES"/>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Conector recto de flecha 90"/>
                              <wps:cNvCnPr>
                                <a:stCxn id="88" idx="6"/>
                                <a:endCxn id="44" idx="1"/>
                              </wps:cNvCnPr>
                              <wps:spPr>
                                <a:xfrm flipV="1">
                                  <a:off x="270344" y="5228499"/>
                                  <a:ext cx="99890" cy="2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584FE1" id="Lienzo 24" o:spid="_x0000_s1027" editas="canvas" style="position:absolute;margin-left:-8.15pt;margin-top:-63.7pt;width:95.75pt;height:509pt;z-index:251662848" coordsize="12160,64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2160;height:64643;visibility:visible;mso-wrap-style:square">
                        <v:fill o:detectmouseclick="t"/>
                        <v:path o:connecttype="none"/>
                      </v:shape>
                      <v:rect id="Rectangle 37" o:spid="_x0000_s1029" style="position:absolute;left:3742;top:3900;width:5677;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B36E1E" w:rsidRDefault="00B36E1E" w:rsidP="00B36E1E">
                              <w:pPr>
                                <w:pStyle w:val="NormalWeb"/>
                                <w:tabs>
                                  <w:tab w:val="center" w:pos="4252"/>
                                  <w:tab w:val="right" w:pos="8504"/>
                                </w:tabs>
                                <w:spacing w:before="0" w:beforeAutospacing="0" w:after="0" w:afterAutospacing="0"/>
                                <w:jc w:val="center"/>
                              </w:pPr>
                              <w:r>
                                <w:rPr>
                                  <w:rFonts w:cs="Arial"/>
                                  <w:b/>
                                  <w:sz w:val="16"/>
                                  <w:szCs w:val="16"/>
                                </w:rPr>
                                <w:t> </w:t>
                              </w:r>
                            </w:p>
                          </w:txbxContent>
                        </v:textbox>
                      </v:rect>
                      <v:shape id="AutoShape 36" o:spid="_x0000_s1030" type="#_x0000_t116" style="position:absolute;left:4830;top:850;width:3575;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">
                        <v:textbox>
                          <w:txbxContent>
                            <w:p w:rsidR="00B36E1E" w:rsidRDefault="00B36E1E" w:rsidP="00B36E1E">
                              <w:pPr>
                                <w:pStyle w:val="NormalWeb"/>
                                <w:tabs>
                                  <w:tab w:val="center" w:pos="4252"/>
                                  <w:tab w:val="right" w:pos="8504"/>
                                </w:tabs>
                                <w:spacing w:before="0" w:beforeAutospacing="0" w:after="0" w:afterAutospacing="0"/>
                                <w:jc w:val="center"/>
                              </w:pPr>
                            </w:p>
                          </w:txbxContent>
                        </v:textbox>
                      </v:shape>
                      <v:rect id="Rectangle 37" o:spid="_x0000_s1031" style="position:absolute;left:3702;top:9380;width:5677;height:3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B36E1E" w:rsidRDefault="00B36E1E" w:rsidP="00B36E1E">
                              <w:pPr>
                                <w:pStyle w:val="NormalWeb"/>
                                <w:tabs>
                                  <w:tab w:val="center" w:pos="4252"/>
                                  <w:tab w:val="right" w:pos="8504"/>
                                </w:tabs>
                                <w:spacing w:before="0" w:beforeAutospacing="0" w:after="0" w:afterAutospacing="0"/>
                                <w:jc w:val="center"/>
                              </w:pPr>
                              <w:r>
                                <w:rPr>
                                  <w:rFonts w:cs="Arial"/>
                                  <w:b/>
                                  <w:sz w:val="16"/>
                                  <w:szCs w:val="16"/>
                                </w:rPr>
                                <w:t> </w:t>
                              </w:r>
                            </w:p>
                          </w:txbxContent>
                        </v:textbox>
                      </v:rect>
                      <v:shapetype id="_x0000_t32" coordsize="21600,21600" o:spt="32" o:oned="t" path="m,l21600,21600e" filled="f">
                        <v:path arrowok="t" fillok="f" o:connecttype="none"/>
                        <o:lock v:ext="edit" shapetype="t"/>
                      </v:shapetype>
                      <v:shape id="282 Conector recto de flecha" o:spid="_x0000_s1032" type="#_x0000_t32" style="position:absolute;left:6540;top:6916;width:0;height:24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" strokeweight=".25pt">
                        <v:stroke endarrow="block"/>
                      </v:shape>
                      <v:shape id="AutoShape 41" o:spid="_x0000_s1033" type="#_x0000_t177" style="position:absolute;left:5146;top:62019;width:2782;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">
                        <v:textbox>
                          <w:txbxContent>
                            <w:p w:rsidR="00B36E1E" w:rsidRPr="00B9662F" w:rsidRDefault="00B36E1E" w:rsidP="00B36E1E">
                              <w:pPr>
                                <w:jc w:val="center"/>
                                <w:rPr>
                                  <w:rFonts w:cs="Arial"/>
                                  <w:b/>
                                  <w:sz w:val="14"/>
                                  <w:szCs w:val="14"/>
                                </w:rPr>
                              </w:pPr>
                              <w:r w:rsidRPr="00B9662F">
                                <w:rPr>
                                  <w:rFonts w:cs="Arial"/>
                                  <w:b/>
                                  <w:sz w:val="14"/>
                                  <w:szCs w:val="14"/>
                                </w:rPr>
                                <w:t>1</w:t>
                              </w:r>
                            </w:p>
                          </w:txbxContent>
                        </v:textbox>
                      </v:shape>
                      <v:shape id="282 Conector recto de flecha" o:spid="_x0000_s1034" type="#_x0000_t32" style="position:absolute;left:6540;top:12397;width:0;height:52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" strokeweight=".25pt">
                        <v:stroke endarrow="block"/>
                      </v:shape>
                      <v:shape id="Conector recto de flecha 21" o:spid="_x0000_s1035" type="#_x0000_t32" style="position:absolute;left:6581;top:2520;width:36;height:13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" strokecolor="black [3040]">
                        <v:stroke endarrow="block"/>
                      </v:shape>
                      <v:rect id="Rectangle 37" o:spid="_x0000_s1036" style="position:absolute;left:3702;top:17616;width:5677;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B36E1E" w:rsidRDefault="00B36E1E" w:rsidP="00B36E1E">
                              <w:pPr>
                                <w:pStyle w:val="NormalWeb"/>
                                <w:tabs>
                                  <w:tab w:val="center" w:pos="4252"/>
                                  <w:tab w:val="right" w:pos="8504"/>
                                </w:tabs>
                                <w:spacing w:before="0" w:beforeAutospacing="0" w:after="0" w:afterAutospacing="0"/>
                                <w:jc w:val="center"/>
                              </w:pPr>
                              <w:r>
                                <w:rPr>
                                  <w:rFonts w:cs="Arial"/>
                                  <w:b/>
                                  <w:sz w:val="16"/>
                                  <w:szCs w:val="16"/>
                                </w:rPr>
                                <w:t> </w:t>
                              </w:r>
                            </w:p>
                          </w:txbxContent>
                        </v:textbox>
                      </v:rect>
                      <v:shape id="Conector recto de flecha 23" o:spid="_x0000_s1037" type="#_x0000_t32" style="position:absolute;left:6546;top:35263;width:0;height:2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" strokecolor="black [3040]">
                        <v:stroke endarrow="block"/>
                      </v:shape>
                      <v:shape id="Rectangle 37" o:spid="_x0000_s1038" type="#_x0000_t110" style="position:absolute;left:3708;top:25176;width:5677;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">
                        <v:textbox>
                          <w:txbxContent>
                            <w:p w:rsidR="00B36E1E" w:rsidRDefault="00B36E1E" w:rsidP="00B36E1E">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v:textbox>
                      </v:shape>
                      <v:rect id="Rectangle 37" o:spid="_x0000_s1039" style="position:absolute;left:3708;top:32253;width:5677;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rsidR="00B36E1E" w:rsidRDefault="00B36E1E" w:rsidP="00B36E1E">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v:textbox>
                      </v:rect>
                      <v:shape id="Conector recto de flecha 36" o:spid="_x0000_s1040" type="#_x0000_t32" style="position:absolute;left:6540;top:20626;width:6;height:4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" strokecolor="black [3040]">
                        <v:stroke endarrow="block"/>
                      </v:shape>
                      <v:shape id="Conector recto de flecha 37" o:spid="_x0000_s1041" type="#_x0000_t32" style="position:absolute;left:6546;top:28186;width:0;height:40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" strokecolor="black [3040]">
                        <v:stroke endarrow="block"/>
                      </v:shape>
                      <v:rect id="Rectangle 37" o:spid="_x0000_s1042" style="position:absolute;left:3708;top:37978;width:5677;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textbox>
                          <w:txbxContent>
                            <w:p w:rsidR="00B36E1E" w:rsidRDefault="00B36E1E" w:rsidP="00B36E1E">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v:textbox>
                      </v:rect>
                      <v:rect id="Rectangle 37" o:spid="_x0000_s1043" style="position:absolute;left:3742;top:57538;width:5677;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textbox>
                          <w:txbxContent>
                            <w:p w:rsidR="00B36E1E" w:rsidRDefault="00B36E1E" w:rsidP="00B36E1E">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v:textbox>
                      </v:rect>
                      <v:shape id="Rectangle 37" o:spid="_x0000_s1044" type="#_x0000_t110" style="position:absolute;left:3742;top:44021;width:5677;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">
                        <v:textbox>
                          <w:txbxContent>
                            <w:p w:rsidR="00B36E1E" w:rsidRDefault="00B36E1E" w:rsidP="00B36E1E">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v:textbox>
                      </v:shape>
                      <v:rect id="Rectangle 37" o:spid="_x0000_s1045" style="position:absolute;left:3702;top:50780;width:5677;height:3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rsidR="00B36E1E" w:rsidRDefault="00B36E1E" w:rsidP="00B36E1E">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v:textbox>
                      </v:rect>
                      <v:shape id="Conector recto de flecha 45" o:spid="_x0000_s1046" type="#_x0000_t32" style="position:absolute;left:6546;top:40988;width:0;height:30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" strokecolor="black [3040]">
                        <v:stroke endarrow="block"/>
                      </v:shape>
                      <v:shape id="Conector recto de flecha 46" o:spid="_x0000_s1047" type="#_x0000_t32" style="position:absolute;left:6540;top:47031;width:0;height:37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" strokecolor="black [3040]">
                        <v:stroke endarrow="block"/>
                      </v:shape>
                      <v:shape id="Conector recto de flecha 47" o:spid="_x0000_s1048" type="#_x0000_t32" style="position:absolute;left:6540;top:53789;width:0;height:37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" strokecolor="black [3040]">
                        <v:stroke endarrow="block"/>
                      </v:shape>
                      <v:shape id="Conector recto de flecha 49" o:spid="_x0000_s1049" type="#_x0000_t32" style="position:absolute;left:17033;top:82000;width:0;height:30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" strokecolor="black [3040]">
                        <v:stroke endarrow="block"/>
                      </v:shape>
                      <v:shape id="Conector recto de flecha 50" o:spid="_x0000_s1050" type="#_x0000_t32" style="position:absolute;left:6537;top:60548;width:0;height:14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" strokecolor="black [3040]">
                        <v:stroke endarrow="block"/>
                      </v:shape>
                      <v:shape id="Conector recto de flecha 51" o:spid="_x0000_s1051" type="#_x0000_t32" style="position:absolute;left:9385;top:26681;width:1269;height: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" strokecolor="black [304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5" o:spid="_x0000_s1052" type="#_x0000_t34" style="position:absolute;left:3702;top:10889;width:40;height:3463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" adj="1246547" strokecolor="black [3213]" strokeweight=".25pt">
                        <v:stroke endarrow="block"/>
                      </v:shape>
                      <v:shape id="Conector 28" o:spid="_x0000_s1053" type="#_x0000_t120" style="position:absolute;left:10193;top:25762;width:1967;height:1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" filled="f" strokecolor="black [3213]" strokeweight=".25pt">
                        <v:textbox>
                          <w:txbxContent>
                            <w:p w:rsidR="00BA3083" w:rsidRPr="00BA3083" w:rsidRDefault="00BA3083" w:rsidP="00BA3083">
                              <w:pPr>
                                <w:jc w:val="center"/>
                                <w:rPr>
                                  <w:color w:val="000000" w:themeColor="text1"/>
                                  <w:sz w:val="10"/>
                                </w:rPr>
                              </w:pPr>
                              <w:r w:rsidRPr="00BA3083">
                                <w:rPr>
                                  <w:color w:val="000000" w:themeColor="text1"/>
                                  <w:sz w:val="10"/>
                                </w:rPr>
                                <w:t>1</w:t>
                              </w:r>
                            </w:p>
                          </w:txbxContent>
                        </v:textbox>
                      </v:shape>
                      <v:shapetype id="_x0000_t202" coordsize="21600,21600" o:spt="202" path="m,l,21600r21600,l21600,xe">
                        <v:stroke joinstyle="miter"/>
                        <v:path gradientshapeok="t" o:connecttype="rect"/>
                      </v:shapetype>
                      <v:shape id="Cuadro de texto 473" o:spid="_x0000_s1054" type="#_x0000_t202" style="position:absolute;left:4349;top:27800;width:3042;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kLxgAAANsAAAAPAAAAZHJzL2Rvd25yZXYueG1sRI9Ba8JA&#10;FITvBf/D8oTe6kZp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QyaJC8YAAADbAAAA&#10;DwAAAAAAAAAAAAAAAAAHAgAAZHJzL2Rvd25yZXYueG1sUEsFBgAAAAADAAMAtwAAAPoCAAAAAA==&#10;" filled="f" stroked="f" strokeweight=".5pt">
                        <v:textbox>
                          <w:txbxContent>
                            <w:p w:rsidR="00902FB5" w:rsidRDefault="00902FB5" w:rsidP="00902FB5">
                              <w:pPr>
                                <w:pStyle w:val="NormalWeb"/>
                                <w:spacing w:before="0" w:beforeAutospacing="0" w:after="0" w:afterAutospacing="0"/>
                                <w:rPr>
                                  <w:sz w:val="24"/>
                                  <w:szCs w:val="24"/>
                                </w:rPr>
                              </w:pPr>
                              <w:r>
                                <w:rPr>
                                  <w:sz w:val="12"/>
                                  <w:szCs w:val="12"/>
                                  <w:lang w:val="es-ES"/>
                                </w:rPr>
                                <w:t>Si</w:t>
                              </w:r>
                            </w:p>
                          </w:txbxContent>
                        </v:textbox>
                      </v:shape>
                      <v:shape id="Cuadro de texto 473" o:spid="_x0000_s1055" type="#_x0000_t202" style="position:absolute;left:7613;top:23904;width:3041;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rsidR="00902FB5" w:rsidRDefault="00902FB5" w:rsidP="00902FB5">
                              <w:pPr>
                                <w:pStyle w:val="NormalWeb"/>
                                <w:spacing w:before="0" w:beforeAutospacing="0" w:after="0" w:afterAutospacing="0"/>
                                <w:rPr>
                                  <w:sz w:val="24"/>
                                  <w:szCs w:val="24"/>
                                </w:rPr>
                              </w:pPr>
                              <w:r>
                                <w:rPr>
                                  <w:sz w:val="12"/>
                                  <w:szCs w:val="12"/>
                                  <w:lang w:val="es-ES"/>
                                </w:rPr>
                                <w:t>No</w:t>
                              </w:r>
                            </w:p>
                          </w:txbxContent>
                        </v:textbox>
                      </v:shape>
                      <v:shape id="Cuadro de texto 473" o:spid="_x0000_s1056" type="#_x0000_t202" style="position:absolute;left:6014;top:46565;width:3041;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" filled="f" stroked="f" strokeweight=".5pt">
                        <v:textbox>
                          <w:txbxContent>
                            <w:p w:rsidR="00902FB5" w:rsidRDefault="00902FB5" w:rsidP="00902FB5">
                              <w:pPr>
                                <w:pStyle w:val="NormalWeb"/>
                                <w:spacing w:before="0" w:beforeAutospacing="0" w:after="0" w:afterAutospacing="0"/>
                                <w:rPr>
                                  <w:sz w:val="24"/>
                                  <w:szCs w:val="24"/>
                                </w:rPr>
                              </w:pPr>
                              <w:r>
                                <w:rPr>
                                  <w:sz w:val="12"/>
                                  <w:szCs w:val="12"/>
                                  <w:lang w:val="es-ES"/>
                                </w:rPr>
                                <w:t>Si</w:t>
                              </w:r>
                            </w:p>
                          </w:txbxContent>
                        </v:textbox>
                      </v:shape>
                      <v:shape id="Cuadro de texto 473" o:spid="_x0000_s1057" type="#_x0000_t202" style="position:absolute;left:1959;top:43862;width:3041;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" filled="f" stroked="f" strokeweight=".5pt">
                        <v:textbox>
                          <w:txbxContent>
                            <w:p w:rsidR="00902FB5" w:rsidRDefault="00902FB5" w:rsidP="00902FB5">
                              <w:pPr>
                                <w:pStyle w:val="NormalWeb"/>
                                <w:spacing w:before="0" w:beforeAutospacing="0" w:after="0" w:afterAutospacing="0"/>
                                <w:rPr>
                                  <w:sz w:val="24"/>
                                  <w:szCs w:val="24"/>
                                </w:rPr>
                              </w:pPr>
                              <w:r>
                                <w:rPr>
                                  <w:sz w:val="12"/>
                                  <w:szCs w:val="12"/>
                                  <w:lang w:val="es-ES"/>
                                </w:rPr>
                                <w:t>No</w:t>
                              </w:r>
                            </w:p>
                          </w:txbxContent>
                        </v:textbox>
                      </v:shape>
                      <v:shape id="Conector 88" o:spid="_x0000_s1058" type="#_x0000_t120" style="position:absolute;left:636;top:51098;width:2067;height:2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" filled="f" strokecolor="black [3213]" strokeweight=".25pt">
                        <v:textbox>
                          <w:txbxContent>
                            <w:p w:rsidR="00902FB5" w:rsidRPr="00902FB5" w:rsidRDefault="00902FB5" w:rsidP="00902FB5">
                              <w:pPr>
                                <w:pStyle w:val="NormalWeb"/>
                                <w:spacing w:before="0" w:beforeAutospacing="0" w:after="0" w:afterAutospacing="0"/>
                                <w:jc w:val="center"/>
                                <w:rPr>
                                  <w:sz w:val="28"/>
                                  <w:szCs w:val="24"/>
                                </w:rPr>
                              </w:pPr>
                              <w:r w:rsidRPr="00902FB5">
                                <w:rPr>
                                  <w:sz w:val="12"/>
                                  <w:szCs w:val="10"/>
                                  <w:lang w:val="es-ES"/>
                                </w:rPr>
                                <w:t>2</w:t>
                              </w:r>
                            </w:p>
                          </w:txbxContent>
                        </v:textbox>
                      </v:shape>
                      <v:shape id="Conector recto de flecha 90" o:spid="_x0000_s1059" type="#_x0000_t32" style="position:absolute;left:2703;top:52284;width:999;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" strokecolor="black [3040]">
                        <v:stroke endarrow="block"/>
                      </v:shape>
                    </v:group>
                  </w:pict>
                </mc:Fallback>
              </mc:AlternateContent>
            </w: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314E11" w14:textId="77777777" w:rsidR="007E6A4C" w:rsidRPr="007B0FD3" w:rsidRDefault="007E6A4C">
            <w:pPr>
              <w:tabs>
                <w:tab w:val="left" w:pos="1620"/>
              </w:tabs>
              <w:spacing w:line="288" w:lineRule="auto"/>
              <w:ind w:left="93"/>
              <w:jc w:val="center"/>
              <w:rPr>
                <w:rFonts w:ascii="Arial Narrow" w:eastAsia="Arial" w:hAnsi="Arial Narrow" w:cs="Arial"/>
                <w:color w:val="7B7B7B"/>
                <w:sz w:val="16"/>
                <w:szCs w:val="16"/>
              </w:rPr>
            </w:pPr>
            <w:r w:rsidRPr="007B0FD3">
              <w:rPr>
                <w:rFonts w:ascii="Arial Narrow" w:eastAsia="Arial" w:hAnsi="Arial Narrow" w:cs="Arial"/>
                <w:color w:val="7B7B7B"/>
                <w:sz w:val="16"/>
                <w:szCs w:val="16"/>
              </w:rPr>
              <w:t>2.</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C8CD5A4" w14:textId="77777777" w:rsidR="00AD6816" w:rsidRDefault="007E6A4C">
            <w:pPr>
              <w:tabs>
                <w:tab w:val="num" w:pos="0"/>
                <w:tab w:val="left" w:pos="1620"/>
              </w:tabs>
              <w:spacing w:line="288" w:lineRule="auto"/>
              <w:jc w:val="both"/>
              <w:rPr>
                <w:rFonts w:ascii="Arial Narrow" w:hAnsi="Arial Narrow" w:cs="Arial"/>
                <w:color w:val="000000"/>
                <w:sz w:val="16"/>
                <w:szCs w:val="16"/>
              </w:rPr>
            </w:pPr>
            <w:r w:rsidRPr="007B0FD3">
              <w:rPr>
                <w:rFonts w:ascii="Arial Narrow" w:hAnsi="Arial Narrow" w:cs="Arial"/>
                <w:color w:val="000000"/>
                <w:sz w:val="16"/>
                <w:szCs w:val="16"/>
              </w:rPr>
              <w:t xml:space="preserve">Identificar los cambios significativos que se pueden efectuar. </w:t>
            </w:r>
          </w:p>
          <w:p w14:paraId="21ECCAF9" w14:textId="77777777" w:rsidR="007E6A4C" w:rsidRPr="007B0FD3" w:rsidRDefault="007E6A4C">
            <w:pPr>
              <w:tabs>
                <w:tab w:val="num" w:pos="0"/>
                <w:tab w:val="left" w:pos="1620"/>
              </w:tabs>
              <w:spacing w:line="288" w:lineRule="auto"/>
              <w:jc w:val="both"/>
              <w:rPr>
                <w:rFonts w:ascii="Arial Narrow" w:eastAsiaTheme="minorHAnsi" w:hAnsi="Arial Narrow" w:cs="Arial"/>
                <w:color w:val="000000"/>
                <w:sz w:val="16"/>
                <w:szCs w:val="16"/>
              </w:rPr>
            </w:pPr>
            <w:r w:rsidRPr="007B0FD3">
              <w:rPr>
                <w:rFonts w:ascii="Arial Narrow" w:hAnsi="Arial Narrow" w:cs="Arial"/>
                <w:color w:val="000000"/>
                <w:sz w:val="16"/>
                <w:szCs w:val="16"/>
              </w:rPr>
              <w:t>En la revisión por la Dirección se pueden identificar cambios a implementar en el desempeño de los procesos de la Entidad.</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33767F" w14:textId="77777777" w:rsidR="007E6A4C" w:rsidRPr="007B0FD3" w:rsidRDefault="00F44C3B">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Responsables</w:t>
            </w:r>
            <w:r w:rsidR="007E6A4C" w:rsidRPr="007B0FD3">
              <w:rPr>
                <w:rFonts w:ascii="Arial Narrow" w:hAnsi="Arial Narrow" w:cs="Arial"/>
                <w:color w:val="000000"/>
                <w:sz w:val="16"/>
                <w:szCs w:val="16"/>
              </w:rPr>
              <w:t xml:space="preserve"> de los SG</w:t>
            </w:r>
            <w:r w:rsidR="00A12487">
              <w:rPr>
                <w:rFonts w:ascii="Arial Narrow" w:hAnsi="Arial Narrow" w:cs="Arial"/>
                <w:color w:val="000000"/>
                <w:sz w:val="16"/>
                <w:szCs w:val="16"/>
              </w:rPr>
              <w:t>I</w:t>
            </w:r>
          </w:p>
          <w:p w14:paraId="155596EB" w14:textId="77777777" w:rsidR="007E6A4C" w:rsidRPr="007B0FD3" w:rsidRDefault="007E6A4C">
            <w:pPr>
              <w:tabs>
                <w:tab w:val="num" w:pos="0"/>
                <w:tab w:val="left" w:pos="1620"/>
              </w:tabs>
              <w:spacing w:line="288" w:lineRule="auto"/>
              <w:jc w:val="center"/>
              <w:rPr>
                <w:rFonts w:ascii="Arial Narrow" w:hAnsi="Arial Narrow" w:cs="Arial"/>
                <w:color w:val="000000"/>
                <w:sz w:val="16"/>
                <w:szCs w:val="16"/>
              </w:rPr>
            </w:pPr>
            <w:r w:rsidRPr="007B0FD3">
              <w:rPr>
                <w:rFonts w:ascii="Arial Narrow" w:hAnsi="Arial Narrow" w:cs="Arial"/>
                <w:color w:val="000000"/>
                <w:sz w:val="16"/>
                <w:szCs w:val="16"/>
              </w:rPr>
              <w:t>Alta Dirección</w:t>
            </w:r>
          </w:p>
          <w:p w14:paraId="0F8B725E" w14:textId="77777777" w:rsidR="007E6A4C" w:rsidRPr="007B0FD3" w:rsidRDefault="007E6A4C">
            <w:pPr>
              <w:tabs>
                <w:tab w:val="num" w:pos="0"/>
                <w:tab w:val="left" w:pos="1620"/>
              </w:tabs>
              <w:spacing w:line="288" w:lineRule="auto"/>
              <w:jc w:val="center"/>
              <w:rPr>
                <w:rFonts w:ascii="Arial Narrow" w:hAnsi="Arial Narrow" w:cs="Arial"/>
                <w:color w:val="000000"/>
                <w:sz w:val="16"/>
                <w:szCs w:val="16"/>
              </w:rPr>
            </w:pPr>
            <w:r w:rsidRPr="007B0FD3">
              <w:rPr>
                <w:rFonts w:ascii="Arial Narrow" w:hAnsi="Arial Narrow" w:cs="Arial"/>
                <w:color w:val="000000"/>
                <w:sz w:val="16"/>
                <w:szCs w:val="16"/>
              </w:rPr>
              <w:t>COPASST</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AF2E14" w14:textId="77777777" w:rsidR="00573DDC" w:rsidRDefault="009871AB">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F</w:t>
            </w:r>
            <w:r w:rsidR="003777ED">
              <w:rPr>
                <w:rFonts w:ascii="Arial Narrow" w:hAnsi="Arial Narrow" w:cs="Arial"/>
                <w:color w:val="000000"/>
                <w:sz w:val="16"/>
                <w:szCs w:val="16"/>
              </w:rPr>
              <w:t>ormato G</w:t>
            </w:r>
            <w:r w:rsidR="00573DDC" w:rsidRPr="00573DDC">
              <w:rPr>
                <w:rFonts w:ascii="Arial Narrow" w:hAnsi="Arial Narrow" w:cs="Arial"/>
                <w:color w:val="000000"/>
                <w:sz w:val="16"/>
                <w:szCs w:val="16"/>
              </w:rPr>
              <w:t>TH-F-</w:t>
            </w:r>
            <w:r w:rsidR="00A00AE2">
              <w:rPr>
                <w:rFonts w:ascii="Arial Narrow" w:hAnsi="Arial Narrow" w:cs="Arial"/>
                <w:color w:val="000000"/>
                <w:sz w:val="16"/>
                <w:szCs w:val="16"/>
              </w:rPr>
              <w:t>083</w:t>
            </w:r>
            <w:r w:rsidR="00573DDC" w:rsidRPr="00573DDC">
              <w:rPr>
                <w:rFonts w:ascii="Arial Narrow" w:hAnsi="Arial Narrow" w:cs="Arial"/>
                <w:color w:val="000000"/>
                <w:sz w:val="16"/>
                <w:szCs w:val="16"/>
              </w:rPr>
              <w:t xml:space="preserve">  Formato para la Gestión y Trazabilidad del cambio en el SG-SST</w:t>
            </w:r>
          </w:p>
          <w:p w14:paraId="22879C5E" w14:textId="77777777" w:rsidR="00121A5A" w:rsidRPr="007B0FD3" w:rsidRDefault="00121A5A">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Acta de Revisión del SGI</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869997" w14:textId="77777777" w:rsidR="007E6A4C" w:rsidRPr="007B0FD3" w:rsidRDefault="007E6A4C">
            <w:pPr>
              <w:tabs>
                <w:tab w:val="left" w:pos="1620"/>
              </w:tabs>
              <w:spacing w:line="288" w:lineRule="auto"/>
              <w:jc w:val="center"/>
              <w:rPr>
                <w:rFonts w:ascii="Arial Narrow" w:hAnsi="Arial Narrow" w:cs="Arial"/>
                <w:b/>
                <w:bCs w:val="0"/>
                <w:sz w:val="16"/>
                <w:szCs w:val="16"/>
              </w:rPr>
            </w:pPr>
          </w:p>
        </w:tc>
      </w:tr>
      <w:tr w:rsidR="007E6A4C" w:rsidRPr="007B0FD3" w14:paraId="129C2800" w14:textId="77777777" w:rsidTr="00C71976">
        <w:trPr>
          <w:trHeight w:val="1063"/>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A49304" w14:textId="77777777" w:rsidR="007E6A4C" w:rsidRPr="007B0FD3" w:rsidRDefault="007E6A4C">
            <w:pPr>
              <w:spacing w:line="288" w:lineRule="auto"/>
              <w:ind w:right="127"/>
              <w:rPr>
                <w:rFonts w:ascii="Arial Narrow" w:hAnsi="Arial Narrow" w:cs="Arial"/>
                <w:b/>
                <w:bCs w:val="0"/>
                <w:noProof/>
                <w:sz w:val="16"/>
                <w:szCs w:val="16"/>
              </w:rPr>
            </w:pP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A8E90D" w14:textId="77777777" w:rsidR="007E6A4C" w:rsidRPr="007B0FD3" w:rsidRDefault="007E6A4C">
            <w:pPr>
              <w:tabs>
                <w:tab w:val="left" w:pos="1620"/>
              </w:tabs>
              <w:spacing w:line="288" w:lineRule="auto"/>
              <w:ind w:left="93"/>
              <w:jc w:val="center"/>
              <w:rPr>
                <w:rFonts w:ascii="Arial Narrow" w:eastAsia="Arial" w:hAnsi="Arial Narrow" w:cs="Arial"/>
                <w:color w:val="7B7B7B"/>
                <w:sz w:val="16"/>
                <w:szCs w:val="16"/>
              </w:rPr>
            </w:pPr>
            <w:r w:rsidRPr="007B0FD3">
              <w:rPr>
                <w:rFonts w:ascii="Arial Narrow" w:eastAsia="Arial" w:hAnsi="Arial Narrow" w:cs="Arial"/>
                <w:color w:val="7B7B7B"/>
                <w:sz w:val="16"/>
                <w:szCs w:val="16"/>
              </w:rPr>
              <w:t>3.</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018772" w14:textId="77777777" w:rsidR="007E6A4C" w:rsidRPr="008916E5" w:rsidRDefault="007E6A4C">
            <w:pPr>
              <w:tabs>
                <w:tab w:val="num" w:pos="0"/>
                <w:tab w:val="left" w:pos="1620"/>
              </w:tabs>
              <w:spacing w:line="288" w:lineRule="auto"/>
              <w:jc w:val="both"/>
              <w:rPr>
                <w:rFonts w:ascii="Arial Narrow" w:eastAsiaTheme="minorHAnsi" w:hAnsi="Arial Narrow" w:cs="Arial"/>
                <w:sz w:val="16"/>
                <w:szCs w:val="16"/>
              </w:rPr>
            </w:pPr>
            <w:r w:rsidRPr="007B0FD3">
              <w:rPr>
                <w:rFonts w:ascii="Arial Narrow" w:hAnsi="Arial Narrow" w:cs="Arial"/>
                <w:sz w:val="16"/>
                <w:szCs w:val="16"/>
              </w:rPr>
              <w:t xml:space="preserve">Evaluar el impacto del cambio en el desempeño del proceso o subproceso, prestación </w:t>
            </w:r>
            <w:r w:rsidRPr="00400565">
              <w:rPr>
                <w:rFonts w:ascii="Arial Narrow" w:hAnsi="Arial Narrow" w:cs="Arial"/>
                <w:sz w:val="16"/>
                <w:szCs w:val="16"/>
              </w:rPr>
              <w:t>del servicio, cumplimiento de los requisitos aplicables</w:t>
            </w:r>
            <w:r w:rsidRPr="007B0FD3">
              <w:rPr>
                <w:rFonts w:ascii="Arial Narrow" w:hAnsi="Arial Narrow" w:cs="Arial"/>
                <w:sz w:val="16"/>
                <w:szCs w:val="16"/>
              </w:rPr>
              <w:t>, satisfacción de partes interesadas</w:t>
            </w:r>
            <w:r w:rsidR="008916E5">
              <w:rPr>
                <w:rFonts w:ascii="Arial Narrow" w:hAnsi="Arial Narrow" w:cs="Arial"/>
                <w:b/>
                <w:sz w:val="16"/>
                <w:szCs w:val="16"/>
              </w:rPr>
              <w:t xml:space="preserve"> </w:t>
            </w:r>
            <w:r w:rsidR="008916E5" w:rsidRPr="008916E5">
              <w:rPr>
                <w:rFonts w:ascii="Arial Narrow" w:hAnsi="Arial Narrow" w:cs="Arial"/>
                <w:sz w:val="16"/>
                <w:szCs w:val="16"/>
              </w:rPr>
              <w:t>y</w:t>
            </w:r>
            <w:r w:rsidRPr="007B0FD3">
              <w:rPr>
                <w:rFonts w:ascii="Arial Narrow" w:hAnsi="Arial Narrow" w:cs="Arial"/>
                <w:sz w:val="16"/>
                <w:szCs w:val="16"/>
              </w:rPr>
              <w:t xml:space="preserve"> </w:t>
            </w:r>
            <w:r w:rsidR="00400565">
              <w:rPr>
                <w:rFonts w:ascii="Arial Narrow" w:hAnsi="Arial Narrow" w:cs="Arial"/>
                <w:sz w:val="16"/>
                <w:szCs w:val="16"/>
              </w:rPr>
              <w:t>el Sistema de Gestión Integral</w:t>
            </w:r>
            <w:r w:rsidR="008916E5">
              <w:rPr>
                <w:rFonts w:ascii="Arial Narrow" w:eastAsiaTheme="minorHAnsi" w:hAnsi="Arial Narrow" w:cs="Arial"/>
                <w:sz w:val="16"/>
                <w:szCs w:val="16"/>
              </w:rPr>
              <w:t>.</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5B5CD39" w14:textId="77777777" w:rsidR="007E6A4C" w:rsidRDefault="00F44C3B">
            <w:pPr>
              <w:tabs>
                <w:tab w:val="num" w:pos="0"/>
                <w:tab w:val="left" w:pos="1620"/>
              </w:tabs>
              <w:spacing w:line="288" w:lineRule="auto"/>
              <w:jc w:val="center"/>
              <w:rPr>
                <w:rFonts w:ascii="Arial Narrow" w:hAnsi="Arial Narrow" w:cs="Arial"/>
                <w:sz w:val="16"/>
                <w:szCs w:val="16"/>
              </w:rPr>
            </w:pPr>
            <w:r>
              <w:rPr>
                <w:rFonts w:ascii="Arial Narrow" w:hAnsi="Arial Narrow" w:cs="Arial"/>
                <w:sz w:val="16"/>
                <w:szCs w:val="16"/>
              </w:rPr>
              <w:t>Responsables</w:t>
            </w:r>
            <w:r w:rsidR="007E6A4C" w:rsidRPr="007B0FD3">
              <w:rPr>
                <w:rFonts w:ascii="Arial Narrow" w:hAnsi="Arial Narrow" w:cs="Arial"/>
                <w:sz w:val="16"/>
                <w:szCs w:val="16"/>
              </w:rPr>
              <w:t xml:space="preserve"> de los SG</w:t>
            </w:r>
            <w:r w:rsidR="00A12487">
              <w:rPr>
                <w:rFonts w:ascii="Arial Narrow" w:hAnsi="Arial Narrow" w:cs="Arial"/>
                <w:sz w:val="16"/>
                <w:szCs w:val="16"/>
              </w:rPr>
              <w:t>I</w:t>
            </w:r>
          </w:p>
          <w:p w14:paraId="4A8ECF02" w14:textId="77777777" w:rsidR="00A12487" w:rsidRPr="007B0FD3" w:rsidRDefault="00A12487">
            <w:pPr>
              <w:tabs>
                <w:tab w:val="num" w:pos="0"/>
                <w:tab w:val="left" w:pos="1620"/>
              </w:tabs>
              <w:spacing w:line="288" w:lineRule="auto"/>
              <w:jc w:val="center"/>
              <w:rPr>
                <w:rFonts w:ascii="Arial Narrow" w:hAnsi="Arial Narrow" w:cs="Arial"/>
                <w:sz w:val="16"/>
                <w:szCs w:val="16"/>
              </w:rPr>
            </w:pPr>
            <w:r w:rsidRPr="007B0FD3">
              <w:rPr>
                <w:rFonts w:ascii="Arial Narrow" w:hAnsi="Arial Narrow" w:cs="Arial"/>
                <w:sz w:val="16"/>
                <w:szCs w:val="16"/>
              </w:rPr>
              <w:t>Responsable del cambio solicitado</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A86E9E" w14:textId="77777777" w:rsidR="007E6A4C" w:rsidRPr="007B0FD3" w:rsidRDefault="007E6A4C">
            <w:pPr>
              <w:tabs>
                <w:tab w:val="num" w:pos="0"/>
                <w:tab w:val="left" w:pos="1620"/>
              </w:tabs>
              <w:spacing w:line="288" w:lineRule="auto"/>
              <w:jc w:val="center"/>
              <w:rPr>
                <w:rFonts w:ascii="Arial Narrow" w:hAnsi="Arial Narrow" w:cs="Arial"/>
                <w:sz w:val="16"/>
                <w:szCs w:val="16"/>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A89D02" w14:textId="77777777" w:rsidR="007E6A4C" w:rsidRPr="007B0FD3" w:rsidRDefault="007E6A4C">
            <w:pPr>
              <w:tabs>
                <w:tab w:val="left" w:pos="1620"/>
              </w:tabs>
              <w:spacing w:line="288" w:lineRule="auto"/>
              <w:jc w:val="center"/>
              <w:rPr>
                <w:rFonts w:ascii="Arial Narrow" w:hAnsi="Arial Narrow" w:cs="Arial"/>
                <w:b/>
                <w:bCs w:val="0"/>
                <w:sz w:val="16"/>
                <w:szCs w:val="16"/>
              </w:rPr>
            </w:pPr>
          </w:p>
        </w:tc>
      </w:tr>
      <w:tr w:rsidR="00121A5A" w:rsidRPr="007B0FD3" w14:paraId="3E7BD894" w14:textId="77777777" w:rsidTr="008916E5">
        <w:trPr>
          <w:cnfStyle w:val="000000100000" w:firstRow="0" w:lastRow="0" w:firstColumn="0" w:lastColumn="0" w:oddVBand="0" w:evenVBand="0" w:oddHBand="1" w:evenHBand="0" w:firstRowFirstColumn="0" w:firstRowLastColumn="0" w:lastRowFirstColumn="0" w:lastRowLastColumn="0"/>
          <w:trHeight w:val="1199"/>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B74C6A" w14:textId="77777777" w:rsidR="00121A5A" w:rsidRPr="007B0FD3" w:rsidRDefault="00121A5A">
            <w:pPr>
              <w:spacing w:line="288" w:lineRule="auto"/>
              <w:ind w:right="127"/>
              <w:rPr>
                <w:rFonts w:ascii="Arial Narrow" w:hAnsi="Arial Narrow" w:cs="Arial"/>
                <w:b/>
                <w:bCs w:val="0"/>
                <w:noProof/>
                <w:sz w:val="16"/>
                <w:szCs w:val="16"/>
              </w:rPr>
            </w:pP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FB2BC5" w14:textId="77777777" w:rsidR="00121A5A" w:rsidRPr="007B0FD3" w:rsidRDefault="00121A5A">
            <w:pPr>
              <w:tabs>
                <w:tab w:val="left" w:pos="1620"/>
              </w:tabs>
              <w:spacing w:line="288" w:lineRule="auto"/>
              <w:ind w:left="93"/>
              <w:jc w:val="center"/>
              <w:rPr>
                <w:rFonts w:ascii="Arial Narrow" w:eastAsia="Arial" w:hAnsi="Arial Narrow" w:cs="Arial"/>
                <w:color w:val="7B7B7B"/>
                <w:sz w:val="16"/>
                <w:szCs w:val="16"/>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CACCF3" w14:textId="77777777" w:rsidR="00C71976" w:rsidRDefault="00121A5A" w:rsidP="00C71976">
            <w:pPr>
              <w:tabs>
                <w:tab w:val="num" w:pos="0"/>
                <w:tab w:val="left" w:pos="1620"/>
              </w:tabs>
              <w:spacing w:line="288" w:lineRule="auto"/>
              <w:jc w:val="both"/>
              <w:rPr>
                <w:rFonts w:ascii="Arial Narrow" w:hAnsi="Arial Narrow" w:cs="Arial"/>
                <w:color w:val="000000"/>
                <w:sz w:val="16"/>
                <w:szCs w:val="16"/>
              </w:rPr>
            </w:pPr>
            <w:r>
              <w:rPr>
                <w:rFonts w:ascii="Arial Narrow" w:hAnsi="Arial Narrow" w:cs="Arial"/>
                <w:color w:val="000000"/>
                <w:sz w:val="16"/>
                <w:szCs w:val="16"/>
              </w:rPr>
              <w:t>¿</w:t>
            </w:r>
            <w:r w:rsidR="00C71976">
              <w:rPr>
                <w:rFonts w:ascii="Arial Narrow" w:hAnsi="Arial Narrow" w:cs="Arial"/>
                <w:color w:val="000000"/>
                <w:sz w:val="16"/>
                <w:szCs w:val="16"/>
              </w:rPr>
              <w:t>S</w:t>
            </w:r>
            <w:r>
              <w:rPr>
                <w:rFonts w:ascii="Arial Narrow" w:hAnsi="Arial Narrow" w:cs="Arial"/>
                <w:color w:val="000000"/>
                <w:sz w:val="16"/>
                <w:szCs w:val="16"/>
              </w:rPr>
              <w:t>e decide realizar el</w:t>
            </w:r>
            <w:r w:rsidR="00DC1FA9">
              <w:rPr>
                <w:rFonts w:ascii="Arial Narrow" w:hAnsi="Arial Narrow" w:cs="Arial"/>
                <w:color w:val="000000"/>
                <w:sz w:val="16"/>
                <w:szCs w:val="16"/>
              </w:rPr>
              <w:t xml:space="preserve"> cambio</w:t>
            </w:r>
            <w:r>
              <w:rPr>
                <w:rFonts w:ascii="Arial Narrow" w:hAnsi="Arial Narrow" w:cs="Arial"/>
                <w:color w:val="000000"/>
                <w:sz w:val="16"/>
                <w:szCs w:val="16"/>
              </w:rPr>
              <w:t>?</w:t>
            </w:r>
          </w:p>
          <w:p w14:paraId="5E2582CF" w14:textId="77777777" w:rsidR="00C71976" w:rsidRPr="00D1406A" w:rsidRDefault="00C71976" w:rsidP="00C71976">
            <w:pPr>
              <w:tabs>
                <w:tab w:val="num" w:pos="0"/>
                <w:tab w:val="left" w:pos="1620"/>
              </w:tabs>
              <w:spacing w:line="288" w:lineRule="auto"/>
              <w:jc w:val="both"/>
              <w:rPr>
                <w:rFonts w:ascii="Arial Narrow" w:hAnsi="Arial Narrow"/>
                <w:sz w:val="20"/>
              </w:rPr>
            </w:pPr>
          </w:p>
          <w:p w14:paraId="601814D7" w14:textId="77777777" w:rsidR="00C71976" w:rsidRPr="00121A5A" w:rsidRDefault="00C71976" w:rsidP="00C71976">
            <w:pPr>
              <w:tabs>
                <w:tab w:val="num" w:pos="0"/>
                <w:tab w:val="left" w:pos="1620"/>
              </w:tabs>
              <w:spacing w:line="288" w:lineRule="auto"/>
              <w:jc w:val="both"/>
              <w:rPr>
                <w:rFonts w:ascii="Arial Narrow" w:hAnsi="Arial Narrow" w:cs="Arial"/>
                <w:color w:val="000000"/>
                <w:sz w:val="16"/>
                <w:szCs w:val="16"/>
              </w:rPr>
            </w:pPr>
            <w:r w:rsidRPr="00C71976">
              <w:rPr>
                <w:rFonts w:ascii="Arial Narrow" w:hAnsi="Arial Narrow" w:cs="Arial"/>
                <w:color w:val="000000"/>
                <w:sz w:val="16"/>
                <w:szCs w:val="16"/>
              </w:rPr>
              <w:t xml:space="preserve">Si </w:t>
            </w:r>
            <w:r>
              <w:rPr>
                <w:rFonts w:ascii="Arial Narrow" w:hAnsi="Arial Narrow" w:cs="Arial"/>
                <w:color w:val="000000"/>
                <w:sz w:val="16"/>
                <w:szCs w:val="16"/>
              </w:rPr>
              <w:t>se decide realizar el cambio</w:t>
            </w:r>
            <w:r w:rsidRPr="00C71976">
              <w:rPr>
                <w:rFonts w:ascii="Arial Narrow" w:hAnsi="Arial Narrow" w:cs="Arial"/>
                <w:color w:val="000000"/>
                <w:sz w:val="16"/>
                <w:szCs w:val="16"/>
              </w:rPr>
              <w:t xml:space="preserve"> por favo</w:t>
            </w:r>
            <w:r>
              <w:rPr>
                <w:rFonts w:ascii="Arial Narrow" w:hAnsi="Arial Narrow" w:cs="Arial"/>
                <w:color w:val="000000"/>
                <w:sz w:val="16"/>
                <w:szCs w:val="16"/>
              </w:rPr>
              <w:t>r continúe con la actividad N° 4</w:t>
            </w:r>
            <w:r w:rsidRPr="00C71976">
              <w:rPr>
                <w:rFonts w:ascii="Arial Narrow" w:hAnsi="Arial Narrow" w:cs="Arial"/>
                <w:color w:val="000000"/>
                <w:sz w:val="16"/>
                <w:szCs w:val="16"/>
              </w:rPr>
              <w:t xml:space="preserve">, de lo contrario, si se </w:t>
            </w:r>
            <w:r>
              <w:rPr>
                <w:rFonts w:ascii="Arial Narrow" w:hAnsi="Arial Narrow" w:cs="Arial"/>
                <w:color w:val="000000"/>
                <w:sz w:val="16"/>
                <w:szCs w:val="16"/>
              </w:rPr>
              <w:t xml:space="preserve">toma la decisión de no realizar el cambio </w:t>
            </w:r>
            <w:r w:rsidRPr="00C71976">
              <w:rPr>
                <w:rFonts w:ascii="Arial Narrow" w:hAnsi="Arial Narrow" w:cs="Arial"/>
                <w:color w:val="000000"/>
                <w:sz w:val="16"/>
                <w:szCs w:val="16"/>
              </w:rPr>
              <w:t>por favor remítase a la activida</w:t>
            </w:r>
            <w:r>
              <w:rPr>
                <w:rFonts w:ascii="Arial Narrow" w:hAnsi="Arial Narrow" w:cs="Arial"/>
                <w:color w:val="000000"/>
                <w:sz w:val="16"/>
                <w:szCs w:val="16"/>
              </w:rPr>
              <w:t>d No 11.</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E46D8D" w14:textId="77777777" w:rsidR="00121A5A" w:rsidRPr="007B0FD3" w:rsidRDefault="00121A5A">
            <w:pPr>
              <w:tabs>
                <w:tab w:val="num" w:pos="0"/>
                <w:tab w:val="left" w:pos="1620"/>
              </w:tabs>
              <w:spacing w:line="288" w:lineRule="auto"/>
              <w:jc w:val="center"/>
              <w:rPr>
                <w:rFonts w:ascii="Arial Narrow" w:hAnsi="Arial Narrow" w:cs="Arial"/>
                <w:color w:val="000000"/>
                <w:sz w:val="16"/>
                <w:szCs w:val="16"/>
              </w:rPr>
            </w:pP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4B6DD9" w14:textId="77777777" w:rsidR="00121A5A" w:rsidRDefault="00121A5A" w:rsidP="00BA3083">
            <w:pPr>
              <w:tabs>
                <w:tab w:val="num" w:pos="0"/>
                <w:tab w:val="left" w:pos="1620"/>
              </w:tabs>
              <w:spacing w:line="288" w:lineRule="auto"/>
              <w:jc w:val="center"/>
              <w:rPr>
                <w:rFonts w:ascii="Arial Narrow" w:hAnsi="Arial Narrow" w:cs="Arial"/>
                <w:color w:val="000000"/>
                <w:sz w:val="16"/>
                <w:szCs w:val="16"/>
              </w:rPr>
            </w:pPr>
          </w:p>
          <w:p w14:paraId="6CC1FD70" w14:textId="77777777" w:rsidR="00573DDC" w:rsidRPr="007B0FD3" w:rsidRDefault="009871AB" w:rsidP="003777ED">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F</w:t>
            </w:r>
            <w:r w:rsidR="00573DDC" w:rsidRPr="00573DDC">
              <w:rPr>
                <w:rFonts w:ascii="Arial Narrow" w:hAnsi="Arial Narrow" w:cs="Arial"/>
                <w:color w:val="000000"/>
                <w:sz w:val="16"/>
                <w:szCs w:val="16"/>
              </w:rPr>
              <w:t>ormato GTH-F-</w:t>
            </w:r>
            <w:r w:rsidR="00A00AE2">
              <w:rPr>
                <w:rFonts w:ascii="Arial Narrow" w:hAnsi="Arial Narrow" w:cs="Arial"/>
                <w:color w:val="000000"/>
                <w:sz w:val="16"/>
                <w:szCs w:val="16"/>
              </w:rPr>
              <w:t>083</w:t>
            </w:r>
            <w:r w:rsidR="00573DDC" w:rsidRPr="00573DDC">
              <w:rPr>
                <w:rFonts w:ascii="Arial Narrow" w:hAnsi="Arial Narrow" w:cs="Arial"/>
                <w:color w:val="000000"/>
                <w:sz w:val="16"/>
                <w:szCs w:val="16"/>
              </w:rPr>
              <w:t xml:space="preserve">  Formato para la Gestión y Trazabilidad del cambio en el SG-SST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24A932" w14:textId="77777777" w:rsidR="00121A5A" w:rsidRPr="007B0FD3" w:rsidRDefault="003F31A7">
            <w:pPr>
              <w:tabs>
                <w:tab w:val="left" w:pos="1620"/>
              </w:tabs>
              <w:spacing w:line="288" w:lineRule="auto"/>
              <w:jc w:val="center"/>
              <w:rPr>
                <w:rFonts w:ascii="Arial Narrow" w:hAnsi="Arial Narrow" w:cs="Arial"/>
                <w:b/>
                <w:bCs w:val="0"/>
                <w:sz w:val="16"/>
                <w:szCs w:val="16"/>
              </w:rPr>
            </w:pPr>
            <w:r>
              <w:rPr>
                <w:rFonts w:ascii="Arial Narrow" w:hAnsi="Arial Narrow" w:cs="Arial"/>
                <w:b/>
                <w:bCs w:val="0"/>
                <w:sz w:val="16"/>
                <w:szCs w:val="16"/>
              </w:rPr>
              <w:t>X</w:t>
            </w:r>
          </w:p>
        </w:tc>
      </w:tr>
      <w:tr w:rsidR="00400565" w:rsidRPr="007B0FD3" w14:paraId="4D83251D" w14:textId="77777777" w:rsidTr="00C71976">
        <w:trPr>
          <w:trHeight w:val="689"/>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307172" w14:textId="77777777" w:rsidR="00400565" w:rsidRPr="007B0FD3" w:rsidRDefault="00400565" w:rsidP="00121A5A">
            <w:pPr>
              <w:spacing w:line="288" w:lineRule="auto"/>
              <w:ind w:right="127"/>
              <w:rPr>
                <w:rFonts w:ascii="Arial Narrow" w:hAnsi="Arial Narrow" w:cs="Arial"/>
                <w:b/>
                <w:bCs w:val="0"/>
                <w:noProof/>
                <w:sz w:val="16"/>
                <w:szCs w:val="16"/>
              </w:rPr>
            </w:pP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7CE76C" w14:textId="77777777" w:rsidR="00400565" w:rsidRPr="007B0FD3" w:rsidRDefault="00400565" w:rsidP="00121A5A">
            <w:pPr>
              <w:tabs>
                <w:tab w:val="left" w:pos="1620"/>
              </w:tabs>
              <w:spacing w:line="288" w:lineRule="auto"/>
              <w:ind w:left="93"/>
              <w:jc w:val="center"/>
              <w:rPr>
                <w:rFonts w:ascii="Arial Narrow" w:eastAsia="Arial" w:hAnsi="Arial Narrow" w:cs="Arial"/>
                <w:color w:val="7B7B7B"/>
                <w:sz w:val="16"/>
                <w:szCs w:val="16"/>
              </w:rPr>
            </w:pPr>
            <w:r>
              <w:rPr>
                <w:rFonts w:ascii="Arial Narrow" w:eastAsia="Arial" w:hAnsi="Arial Narrow" w:cs="Arial"/>
                <w:color w:val="7B7B7B"/>
                <w:sz w:val="16"/>
                <w:szCs w:val="16"/>
              </w:rPr>
              <w:t>4.</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C6FF3D" w14:textId="77777777" w:rsidR="00400565" w:rsidRPr="007B0FD3" w:rsidRDefault="008916E5" w:rsidP="00121A5A">
            <w:pPr>
              <w:tabs>
                <w:tab w:val="num" w:pos="0"/>
                <w:tab w:val="left" w:pos="1620"/>
              </w:tabs>
              <w:spacing w:line="288" w:lineRule="auto"/>
              <w:jc w:val="both"/>
              <w:rPr>
                <w:rFonts w:ascii="Arial Narrow" w:hAnsi="Arial Narrow" w:cs="Arial"/>
                <w:sz w:val="16"/>
                <w:szCs w:val="16"/>
              </w:rPr>
            </w:pPr>
            <w:r>
              <w:rPr>
                <w:rFonts w:ascii="Arial Narrow" w:hAnsi="Arial Narrow" w:cs="Arial"/>
                <w:sz w:val="16"/>
                <w:szCs w:val="16"/>
              </w:rPr>
              <w:t>R</w:t>
            </w:r>
            <w:r w:rsidR="00400565" w:rsidRPr="007B0FD3">
              <w:rPr>
                <w:rFonts w:ascii="Arial Narrow" w:hAnsi="Arial Narrow" w:cs="Arial"/>
                <w:sz w:val="16"/>
                <w:szCs w:val="16"/>
              </w:rPr>
              <w:t>ealizar la identificación de peligros y evaluación de ri</w:t>
            </w:r>
            <w:r w:rsidR="00400565">
              <w:rPr>
                <w:rFonts w:ascii="Arial Narrow" w:hAnsi="Arial Narrow" w:cs="Arial"/>
                <w:sz w:val="16"/>
                <w:szCs w:val="16"/>
              </w:rPr>
              <w:t>esgos</w:t>
            </w:r>
            <w:r>
              <w:rPr>
                <w:rFonts w:ascii="Arial Narrow" w:hAnsi="Arial Narrow" w:cs="Arial"/>
                <w:sz w:val="16"/>
                <w:szCs w:val="16"/>
              </w:rPr>
              <w:t xml:space="preserve"> S</w:t>
            </w:r>
            <w:r w:rsidR="00F44C3B">
              <w:rPr>
                <w:rFonts w:ascii="Arial Narrow" w:hAnsi="Arial Narrow" w:cs="Arial"/>
                <w:sz w:val="16"/>
                <w:szCs w:val="16"/>
              </w:rPr>
              <w:t>G</w:t>
            </w:r>
            <w:r>
              <w:rPr>
                <w:rFonts w:ascii="Arial Narrow" w:hAnsi="Arial Narrow" w:cs="Arial"/>
                <w:sz w:val="16"/>
                <w:szCs w:val="16"/>
              </w:rPr>
              <w:t>S</w:t>
            </w:r>
            <w:r w:rsidR="00F44C3B">
              <w:rPr>
                <w:rFonts w:ascii="Arial Narrow" w:hAnsi="Arial Narrow" w:cs="Arial"/>
                <w:sz w:val="16"/>
                <w:szCs w:val="16"/>
              </w:rPr>
              <w:t>S</w:t>
            </w:r>
            <w:r>
              <w:rPr>
                <w:rFonts w:ascii="Arial Narrow" w:hAnsi="Arial Narrow" w:cs="Arial"/>
                <w:sz w:val="16"/>
                <w:szCs w:val="16"/>
              </w:rPr>
              <w:t>T</w:t>
            </w:r>
            <w:r w:rsidR="00400565">
              <w:rPr>
                <w:rFonts w:ascii="Arial Narrow" w:hAnsi="Arial Narrow" w:cs="Arial"/>
                <w:sz w:val="16"/>
                <w:szCs w:val="16"/>
              </w:rPr>
              <w:t xml:space="preserve"> que puedan derivarse de los cambios formulados.</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3A9B4E" w14:textId="77777777" w:rsidR="00400565" w:rsidRDefault="00F44C3B" w:rsidP="00400565">
            <w:pPr>
              <w:tabs>
                <w:tab w:val="num" w:pos="0"/>
                <w:tab w:val="left" w:pos="1620"/>
              </w:tabs>
              <w:spacing w:line="288" w:lineRule="auto"/>
              <w:jc w:val="center"/>
              <w:rPr>
                <w:rFonts w:ascii="Arial Narrow" w:hAnsi="Arial Narrow" w:cs="Arial"/>
                <w:sz w:val="16"/>
                <w:szCs w:val="16"/>
              </w:rPr>
            </w:pPr>
            <w:r>
              <w:rPr>
                <w:rFonts w:ascii="Arial Narrow" w:hAnsi="Arial Narrow" w:cs="Arial"/>
                <w:sz w:val="16"/>
                <w:szCs w:val="16"/>
              </w:rPr>
              <w:t>Responsable del</w:t>
            </w:r>
            <w:r w:rsidR="00400565">
              <w:rPr>
                <w:rFonts w:ascii="Arial Narrow" w:hAnsi="Arial Narrow" w:cs="Arial"/>
                <w:sz w:val="16"/>
                <w:szCs w:val="16"/>
              </w:rPr>
              <w:t xml:space="preserve"> SGSST</w:t>
            </w:r>
          </w:p>
          <w:p w14:paraId="5F64D880" w14:textId="77777777" w:rsidR="00400565" w:rsidRPr="007B0FD3" w:rsidRDefault="00400565" w:rsidP="00400565">
            <w:pPr>
              <w:tabs>
                <w:tab w:val="num" w:pos="0"/>
                <w:tab w:val="left" w:pos="1620"/>
              </w:tabs>
              <w:spacing w:line="288" w:lineRule="auto"/>
              <w:jc w:val="center"/>
              <w:rPr>
                <w:rFonts w:ascii="Arial Narrow" w:hAnsi="Arial Narrow" w:cs="Arial"/>
                <w:sz w:val="16"/>
                <w:szCs w:val="16"/>
              </w:rPr>
            </w:pPr>
            <w:r w:rsidRPr="007B0FD3">
              <w:rPr>
                <w:rFonts w:ascii="Arial Narrow" w:hAnsi="Arial Narrow" w:cs="Arial"/>
                <w:sz w:val="16"/>
                <w:szCs w:val="16"/>
              </w:rPr>
              <w:t>Responsable del cambio solicitado</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D2862F" w14:textId="77777777" w:rsidR="00400565" w:rsidRDefault="00400565" w:rsidP="00121A5A">
            <w:pPr>
              <w:tabs>
                <w:tab w:val="num" w:pos="0"/>
                <w:tab w:val="left" w:pos="1620"/>
              </w:tabs>
              <w:spacing w:line="288" w:lineRule="auto"/>
              <w:jc w:val="center"/>
              <w:rPr>
                <w:rFonts w:ascii="Arial Narrow" w:hAnsi="Arial Narrow" w:cs="Arial"/>
                <w:color w:val="000000"/>
                <w:sz w:val="16"/>
                <w:szCs w:val="16"/>
              </w:rPr>
            </w:pPr>
          </w:p>
          <w:p w14:paraId="39729131" w14:textId="77777777" w:rsidR="00375860" w:rsidRPr="007B0FD3" w:rsidRDefault="009871AB" w:rsidP="00121A5A">
            <w:pPr>
              <w:tabs>
                <w:tab w:val="num" w:pos="0"/>
                <w:tab w:val="left" w:pos="1620"/>
              </w:tabs>
              <w:spacing w:line="288" w:lineRule="auto"/>
              <w:jc w:val="center"/>
              <w:rPr>
                <w:rFonts w:ascii="Arial Narrow" w:hAnsi="Arial Narrow" w:cs="Arial"/>
                <w:sz w:val="16"/>
                <w:szCs w:val="16"/>
              </w:rPr>
            </w:pPr>
            <w:r>
              <w:rPr>
                <w:rFonts w:ascii="Arial Narrow" w:hAnsi="Arial Narrow" w:cs="Arial"/>
                <w:sz w:val="16"/>
                <w:szCs w:val="16"/>
              </w:rPr>
              <w:t>F</w:t>
            </w:r>
            <w:r w:rsidR="003777ED">
              <w:rPr>
                <w:rFonts w:ascii="Arial Narrow" w:hAnsi="Arial Narrow" w:cs="Arial"/>
                <w:sz w:val="16"/>
                <w:szCs w:val="16"/>
              </w:rPr>
              <w:t xml:space="preserve">ormato </w:t>
            </w:r>
            <w:r w:rsidR="00375860" w:rsidRPr="00375860">
              <w:rPr>
                <w:rFonts w:ascii="Arial Narrow" w:hAnsi="Arial Narrow" w:cs="Arial"/>
                <w:sz w:val="16"/>
                <w:szCs w:val="16"/>
              </w:rPr>
              <w:t>GTH-F-</w:t>
            </w:r>
            <w:r w:rsidR="00A00AE2">
              <w:rPr>
                <w:rFonts w:ascii="Arial Narrow" w:hAnsi="Arial Narrow" w:cs="Arial"/>
                <w:sz w:val="16"/>
                <w:szCs w:val="16"/>
              </w:rPr>
              <w:t>083</w:t>
            </w:r>
            <w:r w:rsidR="00375860" w:rsidRPr="00375860">
              <w:rPr>
                <w:rFonts w:ascii="Arial Narrow" w:hAnsi="Arial Narrow" w:cs="Arial"/>
                <w:sz w:val="16"/>
                <w:szCs w:val="16"/>
              </w:rPr>
              <w:t xml:space="preserve">  Formato para la Gestión y Trazabilidad del cambio en el SG-SST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38CFA7" w14:textId="77777777" w:rsidR="00400565" w:rsidRPr="007B0FD3" w:rsidRDefault="00400565" w:rsidP="00121A5A">
            <w:pPr>
              <w:tabs>
                <w:tab w:val="left" w:pos="1620"/>
              </w:tabs>
              <w:spacing w:line="288" w:lineRule="auto"/>
              <w:jc w:val="center"/>
              <w:rPr>
                <w:rFonts w:ascii="Arial Narrow" w:hAnsi="Arial Narrow" w:cs="Arial"/>
                <w:b/>
                <w:bCs w:val="0"/>
                <w:sz w:val="16"/>
                <w:szCs w:val="16"/>
              </w:rPr>
            </w:pPr>
          </w:p>
        </w:tc>
      </w:tr>
      <w:tr w:rsidR="008916E5" w:rsidRPr="007B0FD3" w14:paraId="60488A78" w14:textId="77777777" w:rsidTr="00C71976">
        <w:trPr>
          <w:cnfStyle w:val="000000100000" w:firstRow="0" w:lastRow="0" w:firstColumn="0" w:lastColumn="0" w:oddVBand="0" w:evenVBand="0" w:oddHBand="1" w:evenHBand="0" w:firstRowFirstColumn="0" w:firstRowLastColumn="0" w:lastRowFirstColumn="0" w:lastRowLastColumn="0"/>
          <w:trHeight w:val="990"/>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33B5A8" w14:textId="77777777" w:rsidR="008916E5" w:rsidRPr="007B0FD3" w:rsidRDefault="008916E5" w:rsidP="008916E5">
            <w:pPr>
              <w:spacing w:line="288" w:lineRule="auto"/>
              <w:ind w:right="127"/>
              <w:rPr>
                <w:rFonts w:ascii="Arial Narrow" w:hAnsi="Arial Narrow" w:cs="Arial"/>
                <w:b/>
                <w:bCs w:val="0"/>
                <w:noProof/>
                <w:sz w:val="16"/>
                <w:szCs w:val="16"/>
              </w:rPr>
            </w:pP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CCCBFE" w14:textId="77777777" w:rsidR="008916E5" w:rsidRPr="007B0FD3" w:rsidRDefault="008916E5" w:rsidP="008916E5">
            <w:pPr>
              <w:tabs>
                <w:tab w:val="left" w:pos="1620"/>
              </w:tabs>
              <w:spacing w:line="288" w:lineRule="auto"/>
              <w:ind w:left="93"/>
              <w:jc w:val="center"/>
              <w:rPr>
                <w:rFonts w:ascii="Arial Narrow" w:eastAsia="Arial" w:hAnsi="Arial Narrow" w:cs="Arial"/>
                <w:color w:val="7B7B7B"/>
                <w:sz w:val="16"/>
                <w:szCs w:val="16"/>
              </w:rPr>
            </w:pPr>
            <w:r>
              <w:rPr>
                <w:rFonts w:ascii="Arial Narrow" w:eastAsia="Arial" w:hAnsi="Arial Narrow" w:cs="Arial"/>
                <w:color w:val="7B7B7B"/>
                <w:sz w:val="16"/>
                <w:szCs w:val="16"/>
              </w:rPr>
              <w:t>5.</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0BAA092" w14:textId="77777777" w:rsidR="008916E5" w:rsidRPr="007B0FD3" w:rsidRDefault="008916E5" w:rsidP="008916E5">
            <w:pPr>
              <w:tabs>
                <w:tab w:val="num" w:pos="0"/>
                <w:tab w:val="left" w:pos="1620"/>
              </w:tabs>
              <w:spacing w:line="288" w:lineRule="auto"/>
              <w:jc w:val="both"/>
              <w:rPr>
                <w:rFonts w:ascii="Arial Narrow" w:eastAsiaTheme="minorHAnsi" w:hAnsi="Arial Narrow" w:cs="Arial"/>
                <w:color w:val="000000"/>
                <w:sz w:val="16"/>
                <w:szCs w:val="16"/>
              </w:rPr>
            </w:pPr>
            <w:r w:rsidRPr="007B0FD3">
              <w:rPr>
                <w:rFonts w:ascii="Arial Narrow" w:hAnsi="Arial Narrow" w:cs="Arial"/>
                <w:sz w:val="16"/>
                <w:szCs w:val="16"/>
              </w:rPr>
              <w:t xml:space="preserve">Formular las estrategias a implementar para el tratamiento de los riesgos u oportunidades identificados </w:t>
            </w:r>
            <w:r>
              <w:rPr>
                <w:rFonts w:ascii="Arial Narrow" w:hAnsi="Arial Narrow" w:cs="Arial"/>
                <w:sz w:val="16"/>
                <w:szCs w:val="16"/>
              </w:rPr>
              <w:t>a partir del cambio solicitado. Generar el plan de Acción.</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AEDDF4" w14:textId="77777777" w:rsidR="008916E5" w:rsidRDefault="00F44C3B" w:rsidP="008916E5">
            <w:pPr>
              <w:tabs>
                <w:tab w:val="num" w:pos="0"/>
                <w:tab w:val="left" w:pos="1620"/>
              </w:tabs>
              <w:spacing w:line="288" w:lineRule="auto"/>
              <w:jc w:val="center"/>
              <w:rPr>
                <w:rFonts w:ascii="Arial Narrow" w:hAnsi="Arial Narrow" w:cs="Arial"/>
                <w:sz w:val="16"/>
                <w:szCs w:val="16"/>
              </w:rPr>
            </w:pPr>
            <w:r>
              <w:rPr>
                <w:rFonts w:ascii="Arial Narrow" w:hAnsi="Arial Narrow" w:cs="Arial"/>
                <w:sz w:val="16"/>
                <w:szCs w:val="16"/>
              </w:rPr>
              <w:t xml:space="preserve">Responsables </w:t>
            </w:r>
            <w:r w:rsidR="008916E5" w:rsidRPr="007B0FD3">
              <w:rPr>
                <w:rFonts w:ascii="Arial Narrow" w:hAnsi="Arial Narrow" w:cs="Arial"/>
                <w:sz w:val="16"/>
                <w:szCs w:val="16"/>
              </w:rPr>
              <w:t>de los SG</w:t>
            </w:r>
            <w:r w:rsidR="008916E5">
              <w:rPr>
                <w:rFonts w:ascii="Arial Narrow" w:hAnsi="Arial Narrow" w:cs="Arial"/>
                <w:sz w:val="16"/>
                <w:szCs w:val="16"/>
              </w:rPr>
              <w:t>I</w:t>
            </w:r>
          </w:p>
          <w:p w14:paraId="2985961C" w14:textId="77777777" w:rsidR="008916E5" w:rsidRPr="007B0FD3" w:rsidRDefault="008916E5" w:rsidP="008916E5">
            <w:pPr>
              <w:tabs>
                <w:tab w:val="num" w:pos="0"/>
                <w:tab w:val="left" w:pos="1620"/>
              </w:tabs>
              <w:spacing w:line="288" w:lineRule="auto"/>
              <w:jc w:val="center"/>
              <w:rPr>
                <w:rFonts w:ascii="Arial Narrow" w:hAnsi="Arial Narrow" w:cs="Arial"/>
                <w:sz w:val="16"/>
                <w:szCs w:val="16"/>
              </w:rPr>
            </w:pPr>
            <w:r w:rsidRPr="007B0FD3">
              <w:rPr>
                <w:rFonts w:ascii="Arial Narrow" w:hAnsi="Arial Narrow" w:cs="Arial"/>
                <w:sz w:val="16"/>
                <w:szCs w:val="16"/>
              </w:rPr>
              <w:t>Responsable del cambio solicitado</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C7A0E" w14:textId="77777777" w:rsidR="008916E5" w:rsidRDefault="008916E5" w:rsidP="008916E5">
            <w:pPr>
              <w:tabs>
                <w:tab w:val="num" w:pos="0"/>
                <w:tab w:val="left" w:pos="1620"/>
              </w:tabs>
              <w:spacing w:line="288" w:lineRule="auto"/>
              <w:jc w:val="center"/>
              <w:rPr>
                <w:rFonts w:ascii="Arial Narrow" w:hAnsi="Arial Narrow" w:cs="Arial"/>
                <w:color w:val="000000"/>
                <w:sz w:val="16"/>
                <w:szCs w:val="16"/>
              </w:rPr>
            </w:pPr>
          </w:p>
          <w:p w14:paraId="19432250" w14:textId="77777777" w:rsidR="00375860" w:rsidRPr="007B0FD3" w:rsidRDefault="009871AB" w:rsidP="008916E5">
            <w:pPr>
              <w:tabs>
                <w:tab w:val="num" w:pos="0"/>
                <w:tab w:val="left" w:pos="1620"/>
              </w:tabs>
              <w:spacing w:line="288" w:lineRule="auto"/>
              <w:jc w:val="center"/>
              <w:rPr>
                <w:rFonts w:ascii="Arial Narrow" w:hAnsi="Arial Narrow" w:cs="Arial"/>
                <w:sz w:val="16"/>
                <w:szCs w:val="16"/>
              </w:rPr>
            </w:pPr>
            <w:r>
              <w:rPr>
                <w:rFonts w:ascii="Arial Narrow" w:hAnsi="Arial Narrow" w:cs="Arial"/>
                <w:sz w:val="16"/>
                <w:szCs w:val="16"/>
              </w:rPr>
              <w:t>F</w:t>
            </w:r>
            <w:r w:rsidR="003777ED">
              <w:rPr>
                <w:rFonts w:ascii="Arial Narrow" w:hAnsi="Arial Narrow" w:cs="Arial"/>
                <w:sz w:val="16"/>
                <w:szCs w:val="16"/>
              </w:rPr>
              <w:t xml:space="preserve">ormato </w:t>
            </w:r>
            <w:r w:rsidR="00375860" w:rsidRPr="00375860">
              <w:rPr>
                <w:rFonts w:ascii="Arial Narrow" w:hAnsi="Arial Narrow" w:cs="Arial"/>
                <w:sz w:val="16"/>
                <w:szCs w:val="16"/>
              </w:rPr>
              <w:t>GTH-F-</w:t>
            </w:r>
            <w:r w:rsidR="00A00AE2">
              <w:rPr>
                <w:rFonts w:ascii="Arial Narrow" w:hAnsi="Arial Narrow" w:cs="Arial"/>
                <w:sz w:val="16"/>
                <w:szCs w:val="16"/>
              </w:rPr>
              <w:t>083</w:t>
            </w:r>
            <w:r w:rsidR="00375860" w:rsidRPr="00375860">
              <w:rPr>
                <w:rFonts w:ascii="Arial Narrow" w:hAnsi="Arial Narrow" w:cs="Arial"/>
                <w:sz w:val="16"/>
                <w:szCs w:val="16"/>
              </w:rPr>
              <w:t xml:space="preserve">  Formato para la Gestión y Trazabilidad del cambio en el SG-SST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880585" w14:textId="77777777" w:rsidR="008916E5" w:rsidRPr="007B0FD3" w:rsidRDefault="008916E5" w:rsidP="008916E5">
            <w:pPr>
              <w:tabs>
                <w:tab w:val="left" w:pos="1620"/>
              </w:tabs>
              <w:spacing w:line="288" w:lineRule="auto"/>
              <w:jc w:val="center"/>
              <w:rPr>
                <w:rFonts w:ascii="Arial Narrow" w:hAnsi="Arial Narrow" w:cs="Arial"/>
                <w:b/>
                <w:bCs w:val="0"/>
                <w:sz w:val="16"/>
                <w:szCs w:val="16"/>
              </w:rPr>
            </w:pPr>
          </w:p>
        </w:tc>
      </w:tr>
      <w:tr w:rsidR="008916E5" w:rsidRPr="007B0FD3" w14:paraId="32F05007" w14:textId="77777777" w:rsidTr="00C71976">
        <w:trPr>
          <w:trHeight w:val="1198"/>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F4FE8D" w14:textId="77777777" w:rsidR="008916E5" w:rsidRPr="007B0FD3" w:rsidRDefault="008916E5" w:rsidP="008916E5">
            <w:pPr>
              <w:spacing w:line="288" w:lineRule="auto"/>
              <w:ind w:right="127"/>
              <w:rPr>
                <w:rFonts w:ascii="Arial Narrow" w:hAnsi="Arial Narrow" w:cs="Arial"/>
                <w:b/>
                <w:bCs w:val="0"/>
                <w:noProof/>
                <w:sz w:val="16"/>
                <w:szCs w:val="16"/>
              </w:rPr>
            </w:pP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D642B6" w14:textId="77777777" w:rsidR="008916E5" w:rsidRDefault="008916E5" w:rsidP="008916E5">
            <w:pPr>
              <w:tabs>
                <w:tab w:val="left" w:pos="1620"/>
              </w:tabs>
              <w:spacing w:line="288" w:lineRule="auto"/>
              <w:ind w:left="93"/>
              <w:jc w:val="center"/>
              <w:rPr>
                <w:rFonts w:ascii="Arial Narrow" w:eastAsia="Arial" w:hAnsi="Arial Narrow" w:cs="Arial"/>
                <w:color w:val="7B7B7B"/>
                <w:sz w:val="16"/>
                <w:szCs w:val="16"/>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CA11A5" w14:textId="77777777" w:rsidR="00C71976" w:rsidRDefault="008916E5" w:rsidP="008916E5">
            <w:pPr>
              <w:tabs>
                <w:tab w:val="num" w:pos="0"/>
                <w:tab w:val="left" w:pos="1620"/>
              </w:tabs>
              <w:spacing w:line="288" w:lineRule="auto"/>
              <w:jc w:val="both"/>
              <w:rPr>
                <w:rFonts w:ascii="Arial Narrow" w:hAnsi="Arial Narrow" w:cs="Arial"/>
                <w:sz w:val="16"/>
                <w:szCs w:val="16"/>
              </w:rPr>
            </w:pPr>
            <w:r>
              <w:rPr>
                <w:rFonts w:ascii="Arial Narrow" w:hAnsi="Arial Narrow" w:cs="Arial"/>
                <w:sz w:val="16"/>
                <w:szCs w:val="16"/>
              </w:rPr>
              <w:t>¿</w:t>
            </w:r>
            <w:r w:rsidR="00C71976">
              <w:rPr>
                <w:rFonts w:ascii="Arial Narrow" w:hAnsi="Arial Narrow" w:cs="Arial"/>
                <w:sz w:val="16"/>
                <w:szCs w:val="16"/>
              </w:rPr>
              <w:t>Se aprueban las solicitudes de</w:t>
            </w:r>
            <w:r>
              <w:rPr>
                <w:rFonts w:ascii="Arial Narrow" w:hAnsi="Arial Narrow" w:cs="Arial"/>
                <w:sz w:val="16"/>
                <w:szCs w:val="16"/>
              </w:rPr>
              <w:t xml:space="preserve"> cambio?</w:t>
            </w:r>
          </w:p>
          <w:p w14:paraId="57138C08" w14:textId="77777777" w:rsidR="008916E5" w:rsidRDefault="008916E5" w:rsidP="008916E5">
            <w:pPr>
              <w:tabs>
                <w:tab w:val="num" w:pos="0"/>
                <w:tab w:val="left" w:pos="1620"/>
              </w:tabs>
              <w:spacing w:line="288" w:lineRule="auto"/>
              <w:jc w:val="both"/>
              <w:rPr>
                <w:rFonts w:ascii="Arial Narrow" w:hAnsi="Arial Narrow" w:cs="Arial"/>
                <w:sz w:val="16"/>
                <w:szCs w:val="16"/>
              </w:rPr>
            </w:pPr>
            <w:r>
              <w:rPr>
                <w:rFonts w:ascii="Arial Narrow" w:hAnsi="Arial Narrow" w:cs="Arial"/>
                <w:sz w:val="16"/>
                <w:szCs w:val="16"/>
              </w:rPr>
              <w:t xml:space="preserve"> </w:t>
            </w:r>
          </w:p>
          <w:p w14:paraId="23EFE560" w14:textId="77777777" w:rsidR="00C71976" w:rsidRPr="007B0FD3" w:rsidRDefault="00C71976" w:rsidP="00C71976">
            <w:pPr>
              <w:tabs>
                <w:tab w:val="num" w:pos="0"/>
                <w:tab w:val="left" w:pos="1620"/>
              </w:tabs>
              <w:spacing w:line="288" w:lineRule="auto"/>
              <w:jc w:val="both"/>
              <w:rPr>
                <w:rFonts w:ascii="Arial Narrow" w:hAnsi="Arial Narrow" w:cs="Arial"/>
                <w:color w:val="000000"/>
                <w:sz w:val="16"/>
                <w:szCs w:val="16"/>
              </w:rPr>
            </w:pPr>
            <w:r w:rsidRPr="00C71976">
              <w:rPr>
                <w:rFonts w:ascii="Arial Narrow" w:hAnsi="Arial Narrow" w:cs="Arial"/>
                <w:color w:val="000000"/>
                <w:sz w:val="16"/>
                <w:szCs w:val="16"/>
              </w:rPr>
              <w:t xml:space="preserve">Si </w:t>
            </w:r>
            <w:r>
              <w:rPr>
                <w:rFonts w:ascii="Arial Narrow" w:hAnsi="Arial Narrow" w:cs="Arial"/>
                <w:color w:val="000000"/>
                <w:sz w:val="16"/>
                <w:szCs w:val="16"/>
              </w:rPr>
              <w:t>se aprueban las solicitudes de  cambio</w:t>
            </w:r>
            <w:r w:rsidRPr="00C71976">
              <w:rPr>
                <w:rFonts w:ascii="Arial Narrow" w:hAnsi="Arial Narrow" w:cs="Arial"/>
                <w:color w:val="000000"/>
                <w:sz w:val="16"/>
                <w:szCs w:val="16"/>
              </w:rPr>
              <w:t xml:space="preserve"> por favo</w:t>
            </w:r>
            <w:r>
              <w:rPr>
                <w:rFonts w:ascii="Arial Narrow" w:hAnsi="Arial Narrow" w:cs="Arial"/>
                <w:color w:val="000000"/>
                <w:sz w:val="16"/>
                <w:szCs w:val="16"/>
              </w:rPr>
              <w:t>r continúe con la actividad N° 6</w:t>
            </w:r>
            <w:r w:rsidRPr="00C71976">
              <w:rPr>
                <w:rFonts w:ascii="Arial Narrow" w:hAnsi="Arial Narrow" w:cs="Arial"/>
                <w:color w:val="000000"/>
                <w:sz w:val="16"/>
                <w:szCs w:val="16"/>
              </w:rPr>
              <w:t xml:space="preserve">, de lo contrario, si </w:t>
            </w:r>
            <w:r>
              <w:rPr>
                <w:rFonts w:ascii="Arial Narrow" w:hAnsi="Arial Narrow" w:cs="Arial"/>
                <w:color w:val="000000"/>
                <w:sz w:val="16"/>
                <w:szCs w:val="16"/>
              </w:rPr>
              <w:t xml:space="preserve">no son aprobadas </w:t>
            </w:r>
            <w:r w:rsidRPr="00C71976">
              <w:rPr>
                <w:rFonts w:ascii="Arial Narrow" w:hAnsi="Arial Narrow" w:cs="Arial"/>
                <w:color w:val="000000"/>
                <w:sz w:val="16"/>
                <w:szCs w:val="16"/>
              </w:rPr>
              <w:t>por favor remítase a la activida</w:t>
            </w:r>
            <w:r>
              <w:rPr>
                <w:rFonts w:ascii="Arial Narrow" w:hAnsi="Arial Narrow" w:cs="Arial"/>
                <w:color w:val="000000"/>
                <w:sz w:val="16"/>
                <w:szCs w:val="16"/>
              </w:rPr>
              <w:t>d No 2.</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3F5EE1" w14:textId="77777777" w:rsidR="008916E5" w:rsidRPr="007B0FD3" w:rsidRDefault="008916E5" w:rsidP="008916E5">
            <w:pPr>
              <w:tabs>
                <w:tab w:val="num" w:pos="0"/>
                <w:tab w:val="left" w:pos="1620"/>
              </w:tabs>
              <w:spacing w:line="288" w:lineRule="auto"/>
              <w:jc w:val="center"/>
              <w:rPr>
                <w:rFonts w:ascii="Arial Narrow" w:hAnsi="Arial Narrow" w:cs="Arial"/>
                <w:sz w:val="16"/>
                <w:szCs w:val="16"/>
              </w:rPr>
            </w:pPr>
            <w:r>
              <w:rPr>
                <w:rFonts w:ascii="Arial Narrow" w:hAnsi="Arial Narrow" w:cs="Arial"/>
                <w:sz w:val="16"/>
                <w:szCs w:val="16"/>
              </w:rPr>
              <w:t>Alta Dirección</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27B0C3" w14:textId="52873E40" w:rsidR="008916E5" w:rsidRPr="006B2CCD" w:rsidRDefault="00A96944" w:rsidP="006B2CCD">
            <w:pPr>
              <w:tabs>
                <w:tab w:val="num" w:pos="0"/>
                <w:tab w:val="left" w:pos="1620"/>
              </w:tabs>
              <w:spacing w:line="288" w:lineRule="auto"/>
              <w:rPr>
                <w:rFonts w:ascii="Arial Narrow" w:hAnsi="Arial Narrow" w:cs="Arial"/>
                <w:color w:val="FF0000"/>
                <w:sz w:val="16"/>
                <w:szCs w:val="16"/>
              </w:rPr>
            </w:pPr>
            <w:r>
              <w:rPr>
                <w:rFonts w:ascii="Arial Narrow" w:hAnsi="Arial Narrow" w:cs="Arial"/>
                <w:sz w:val="16"/>
                <w:szCs w:val="16"/>
              </w:rPr>
              <w:t xml:space="preserve">Formato </w:t>
            </w:r>
            <w:r w:rsidRPr="00375860">
              <w:rPr>
                <w:rFonts w:ascii="Arial Narrow" w:hAnsi="Arial Narrow" w:cs="Arial"/>
                <w:sz w:val="16"/>
                <w:szCs w:val="16"/>
              </w:rPr>
              <w:t>GTH-F-</w:t>
            </w:r>
            <w:r>
              <w:rPr>
                <w:rFonts w:ascii="Arial Narrow" w:hAnsi="Arial Narrow" w:cs="Arial"/>
                <w:sz w:val="16"/>
                <w:szCs w:val="16"/>
              </w:rPr>
              <w:t>083</w:t>
            </w:r>
            <w:r w:rsidRPr="00375860">
              <w:rPr>
                <w:rFonts w:ascii="Arial Narrow" w:hAnsi="Arial Narrow" w:cs="Arial"/>
                <w:sz w:val="16"/>
                <w:szCs w:val="16"/>
              </w:rPr>
              <w:t xml:space="preserve">  Formato para la Gestión y Trazabilidad del cambio en el SG-SST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B4E635" w14:textId="77777777" w:rsidR="008916E5" w:rsidRPr="007B0FD3" w:rsidRDefault="008916E5" w:rsidP="008916E5">
            <w:pPr>
              <w:tabs>
                <w:tab w:val="left" w:pos="1620"/>
              </w:tabs>
              <w:spacing w:line="288" w:lineRule="auto"/>
              <w:jc w:val="center"/>
              <w:rPr>
                <w:rFonts w:ascii="Arial Narrow" w:hAnsi="Arial Narrow" w:cs="Arial"/>
                <w:b/>
                <w:bCs w:val="0"/>
                <w:sz w:val="16"/>
                <w:szCs w:val="16"/>
              </w:rPr>
            </w:pPr>
            <w:r>
              <w:rPr>
                <w:rFonts w:ascii="Arial Narrow" w:hAnsi="Arial Narrow" w:cs="Arial"/>
                <w:b/>
                <w:bCs w:val="0"/>
                <w:sz w:val="16"/>
                <w:szCs w:val="16"/>
              </w:rPr>
              <w:t>X</w:t>
            </w:r>
          </w:p>
        </w:tc>
      </w:tr>
      <w:tr w:rsidR="00FD6228" w:rsidRPr="007B0FD3" w14:paraId="4B394C6E" w14:textId="77777777" w:rsidTr="002A27CC">
        <w:trPr>
          <w:cnfStyle w:val="000000100000" w:firstRow="0" w:lastRow="0" w:firstColumn="0" w:lastColumn="0" w:oddVBand="0" w:evenVBand="0" w:oddHBand="1" w:evenHBand="0" w:firstRowFirstColumn="0" w:firstRowLastColumn="0" w:lastRowFirstColumn="0" w:lastRowLastColumn="0"/>
          <w:trHeight w:val="439"/>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3AEF0A" w14:textId="77777777" w:rsidR="00FD6228" w:rsidRPr="007B0FD3" w:rsidRDefault="00FD6228" w:rsidP="00FD6228">
            <w:pPr>
              <w:spacing w:line="288" w:lineRule="auto"/>
              <w:ind w:right="127"/>
              <w:rPr>
                <w:rFonts w:ascii="Arial Narrow" w:hAnsi="Arial Narrow" w:cs="Arial"/>
                <w:b/>
                <w:bCs w:val="0"/>
                <w:noProof/>
                <w:sz w:val="16"/>
                <w:szCs w:val="16"/>
              </w:rPr>
            </w:pP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7F12BF3" w14:textId="77777777" w:rsidR="00FD6228" w:rsidRPr="007B0FD3" w:rsidRDefault="00FD6228" w:rsidP="00FD6228">
            <w:pPr>
              <w:tabs>
                <w:tab w:val="left" w:pos="1620"/>
              </w:tabs>
              <w:spacing w:line="288" w:lineRule="auto"/>
              <w:ind w:left="93"/>
              <w:jc w:val="center"/>
              <w:rPr>
                <w:rFonts w:ascii="Arial Narrow" w:eastAsia="Arial" w:hAnsi="Arial Narrow" w:cs="Arial"/>
                <w:color w:val="7B7B7B"/>
                <w:sz w:val="16"/>
                <w:szCs w:val="16"/>
              </w:rPr>
            </w:pPr>
            <w:r>
              <w:rPr>
                <w:rFonts w:ascii="Arial Narrow" w:eastAsia="Arial" w:hAnsi="Arial Narrow" w:cs="Arial"/>
                <w:color w:val="7B7B7B"/>
                <w:sz w:val="16"/>
                <w:szCs w:val="16"/>
              </w:rPr>
              <w:t>6.</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2FD089" w14:textId="77777777" w:rsidR="00FD6228" w:rsidRDefault="00FD6228" w:rsidP="00FD6228">
            <w:pPr>
              <w:tabs>
                <w:tab w:val="num" w:pos="0"/>
                <w:tab w:val="left" w:pos="1620"/>
              </w:tabs>
              <w:spacing w:line="288" w:lineRule="auto"/>
              <w:jc w:val="both"/>
              <w:rPr>
                <w:rFonts w:ascii="Arial Narrow" w:hAnsi="Arial Narrow" w:cs="Arial"/>
                <w:color w:val="000000"/>
                <w:sz w:val="16"/>
                <w:szCs w:val="16"/>
              </w:rPr>
            </w:pPr>
            <w:r w:rsidRPr="007B0FD3">
              <w:rPr>
                <w:rFonts w:ascii="Arial Narrow" w:hAnsi="Arial Narrow" w:cs="Arial"/>
                <w:color w:val="000000"/>
                <w:sz w:val="16"/>
                <w:szCs w:val="16"/>
              </w:rPr>
              <w:t>Socializar y/o capacitar a las partes interesadas en los cambios a implementar en la Entidad.</w:t>
            </w:r>
          </w:p>
          <w:p w14:paraId="375FE7A5" w14:textId="77777777" w:rsidR="00FD6228" w:rsidRPr="007B0FD3" w:rsidRDefault="00FD6228" w:rsidP="00FD6228">
            <w:pPr>
              <w:tabs>
                <w:tab w:val="num" w:pos="0"/>
                <w:tab w:val="left" w:pos="1620"/>
              </w:tabs>
              <w:spacing w:line="288" w:lineRule="auto"/>
              <w:jc w:val="both"/>
              <w:rPr>
                <w:rFonts w:ascii="Arial Narrow" w:eastAsiaTheme="minorHAnsi" w:hAnsi="Arial Narrow" w:cs="Arial"/>
                <w:color w:val="000000"/>
                <w:sz w:val="16"/>
                <w:szCs w:val="16"/>
              </w:rPr>
            </w:pPr>
            <w:r>
              <w:rPr>
                <w:rFonts w:ascii="Arial Narrow" w:hAnsi="Arial Narrow" w:cs="Arial"/>
                <w:color w:val="000000"/>
                <w:sz w:val="16"/>
                <w:szCs w:val="16"/>
              </w:rPr>
              <w:t>Si el cambio está relacionado con el SG-SST el COPASST debe participar de esta actividad.</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46708B" w14:textId="77777777" w:rsidR="00FD6228" w:rsidRPr="007B0FD3" w:rsidRDefault="00F44C3B" w:rsidP="00FD6228">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Responsables</w:t>
            </w:r>
            <w:r w:rsidR="00FD6228" w:rsidRPr="007B0FD3">
              <w:rPr>
                <w:rFonts w:ascii="Arial Narrow" w:hAnsi="Arial Narrow" w:cs="Arial"/>
                <w:color w:val="000000"/>
                <w:sz w:val="16"/>
                <w:szCs w:val="16"/>
              </w:rPr>
              <w:t xml:space="preserve"> de los SG</w:t>
            </w:r>
            <w:r w:rsidR="00FD6228">
              <w:rPr>
                <w:rFonts w:ascii="Arial Narrow" w:hAnsi="Arial Narrow" w:cs="Arial"/>
                <w:color w:val="000000"/>
                <w:sz w:val="16"/>
                <w:szCs w:val="16"/>
              </w:rPr>
              <w:t>I</w:t>
            </w:r>
          </w:p>
          <w:p w14:paraId="2A5868E7" w14:textId="77777777" w:rsidR="00FD6228" w:rsidRDefault="00FD6228" w:rsidP="00FD6228">
            <w:pPr>
              <w:tabs>
                <w:tab w:val="num" w:pos="0"/>
                <w:tab w:val="left" w:pos="1620"/>
              </w:tabs>
              <w:spacing w:line="288" w:lineRule="auto"/>
              <w:jc w:val="center"/>
              <w:rPr>
                <w:rFonts w:ascii="Arial Narrow" w:hAnsi="Arial Narrow" w:cs="Arial"/>
                <w:color w:val="000000"/>
                <w:sz w:val="16"/>
                <w:szCs w:val="16"/>
              </w:rPr>
            </w:pPr>
            <w:r w:rsidRPr="007B0FD3">
              <w:rPr>
                <w:rFonts w:ascii="Arial Narrow" w:hAnsi="Arial Narrow" w:cs="Arial"/>
                <w:color w:val="000000"/>
                <w:sz w:val="16"/>
                <w:szCs w:val="16"/>
              </w:rPr>
              <w:t>COPASST</w:t>
            </w:r>
          </w:p>
          <w:p w14:paraId="1CBD28AE" w14:textId="77777777" w:rsidR="00FD6228" w:rsidRPr="007B0FD3" w:rsidRDefault="00FD6228" w:rsidP="00FD6228">
            <w:pPr>
              <w:tabs>
                <w:tab w:val="num" w:pos="0"/>
                <w:tab w:val="left" w:pos="1620"/>
              </w:tabs>
              <w:spacing w:line="288" w:lineRule="auto"/>
              <w:jc w:val="center"/>
              <w:rPr>
                <w:rFonts w:ascii="Arial Narrow" w:hAnsi="Arial Narrow" w:cs="Arial"/>
                <w:color w:val="000000"/>
                <w:sz w:val="16"/>
                <w:szCs w:val="16"/>
              </w:rPr>
            </w:pPr>
            <w:r w:rsidRPr="007B0FD3">
              <w:rPr>
                <w:rFonts w:ascii="Arial Narrow" w:hAnsi="Arial Narrow" w:cs="Arial"/>
                <w:sz w:val="16"/>
                <w:szCs w:val="16"/>
              </w:rPr>
              <w:lastRenderedPageBreak/>
              <w:t>Responsable del cambio solicitado</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CE6EFC" w14:textId="77777777" w:rsidR="00FD6228" w:rsidRDefault="00FD6228" w:rsidP="00FD6228">
            <w:pPr>
              <w:tabs>
                <w:tab w:val="num" w:pos="0"/>
                <w:tab w:val="left" w:pos="1620"/>
              </w:tabs>
              <w:spacing w:line="288" w:lineRule="auto"/>
              <w:jc w:val="center"/>
              <w:rPr>
                <w:rFonts w:ascii="Arial Narrow" w:hAnsi="Arial Narrow" w:cs="Arial"/>
                <w:color w:val="000000"/>
                <w:sz w:val="16"/>
                <w:szCs w:val="16"/>
              </w:rPr>
            </w:pPr>
          </w:p>
          <w:p w14:paraId="4D846FDF" w14:textId="77777777" w:rsidR="00375860" w:rsidRPr="007B0FD3" w:rsidRDefault="009871AB" w:rsidP="003777ED">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F</w:t>
            </w:r>
            <w:r w:rsidR="00375860" w:rsidRPr="00375860">
              <w:rPr>
                <w:rFonts w:ascii="Arial Narrow" w:hAnsi="Arial Narrow" w:cs="Arial"/>
                <w:color w:val="000000"/>
                <w:sz w:val="16"/>
                <w:szCs w:val="16"/>
              </w:rPr>
              <w:t>ormato GTH-F-</w:t>
            </w:r>
            <w:r w:rsidR="00A00AE2">
              <w:rPr>
                <w:rFonts w:ascii="Arial Narrow" w:hAnsi="Arial Narrow" w:cs="Arial"/>
                <w:color w:val="000000"/>
                <w:sz w:val="16"/>
                <w:szCs w:val="16"/>
              </w:rPr>
              <w:t>083</w:t>
            </w:r>
            <w:r w:rsidR="00375860" w:rsidRPr="00375860">
              <w:rPr>
                <w:rFonts w:ascii="Arial Narrow" w:hAnsi="Arial Narrow" w:cs="Arial"/>
                <w:color w:val="000000"/>
                <w:sz w:val="16"/>
                <w:szCs w:val="16"/>
              </w:rPr>
              <w:t xml:space="preserve">  Formato para la Gestión y Trazabilidad </w:t>
            </w:r>
            <w:r w:rsidR="00375860" w:rsidRPr="00375860">
              <w:rPr>
                <w:rFonts w:ascii="Arial Narrow" w:hAnsi="Arial Narrow" w:cs="Arial"/>
                <w:color w:val="000000"/>
                <w:sz w:val="16"/>
                <w:szCs w:val="16"/>
              </w:rPr>
              <w:lastRenderedPageBreak/>
              <w:t>del cambio en el SG-SST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CC48BEF" w14:textId="77777777" w:rsidR="00FD6228" w:rsidRPr="007B0FD3" w:rsidRDefault="00FD6228" w:rsidP="00FD6228">
            <w:pPr>
              <w:tabs>
                <w:tab w:val="left" w:pos="1620"/>
              </w:tabs>
              <w:spacing w:line="288" w:lineRule="auto"/>
              <w:jc w:val="center"/>
              <w:rPr>
                <w:rFonts w:ascii="Arial Narrow" w:hAnsi="Arial Narrow" w:cs="Arial"/>
                <w:b/>
                <w:bCs w:val="0"/>
                <w:sz w:val="16"/>
                <w:szCs w:val="16"/>
              </w:rPr>
            </w:pPr>
          </w:p>
        </w:tc>
      </w:tr>
      <w:tr w:rsidR="00FD6228" w:rsidRPr="007B0FD3" w14:paraId="71E4A29F" w14:textId="77777777" w:rsidTr="00FD6228">
        <w:trPr>
          <w:trHeight w:val="1008"/>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35F47F" w14:textId="77777777" w:rsidR="00FD6228" w:rsidRPr="007B0FD3" w:rsidRDefault="00FD6228" w:rsidP="00FD6228">
            <w:pPr>
              <w:spacing w:line="288" w:lineRule="auto"/>
              <w:ind w:right="127"/>
              <w:rPr>
                <w:rFonts w:ascii="Arial Narrow" w:hAnsi="Arial Narrow" w:cs="Arial"/>
                <w:b/>
                <w:bCs w:val="0"/>
                <w:noProof/>
                <w:sz w:val="16"/>
                <w:szCs w:val="16"/>
              </w:rPr>
            </w:pP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F1927D" w14:textId="77777777" w:rsidR="00FD6228" w:rsidRPr="007B0FD3" w:rsidRDefault="00FD6228" w:rsidP="00FD6228">
            <w:pPr>
              <w:tabs>
                <w:tab w:val="left" w:pos="1620"/>
              </w:tabs>
              <w:spacing w:line="288" w:lineRule="auto"/>
              <w:ind w:left="93"/>
              <w:jc w:val="center"/>
              <w:rPr>
                <w:rFonts w:ascii="Arial Narrow" w:eastAsia="Arial" w:hAnsi="Arial Narrow" w:cs="Arial"/>
                <w:color w:val="7B7B7B"/>
                <w:sz w:val="16"/>
                <w:szCs w:val="16"/>
              </w:rPr>
            </w:pPr>
            <w:r>
              <w:rPr>
                <w:rFonts w:ascii="Arial Narrow" w:eastAsia="Arial" w:hAnsi="Arial Narrow" w:cs="Arial"/>
                <w:color w:val="7B7B7B"/>
                <w:sz w:val="16"/>
                <w:szCs w:val="16"/>
              </w:rPr>
              <w:t>7.</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8DA40C" w14:textId="77777777" w:rsidR="00FD6228" w:rsidRPr="007B0FD3" w:rsidRDefault="00FD6228" w:rsidP="00FD6228">
            <w:pPr>
              <w:tabs>
                <w:tab w:val="num" w:pos="0"/>
                <w:tab w:val="left" w:pos="1620"/>
              </w:tabs>
              <w:spacing w:line="288" w:lineRule="auto"/>
              <w:jc w:val="both"/>
              <w:rPr>
                <w:rFonts w:ascii="Arial Narrow" w:eastAsiaTheme="minorHAnsi" w:hAnsi="Arial Narrow" w:cs="Arial"/>
                <w:color w:val="000000"/>
                <w:sz w:val="16"/>
                <w:szCs w:val="16"/>
              </w:rPr>
            </w:pPr>
            <w:r w:rsidRPr="007B0FD3">
              <w:rPr>
                <w:rFonts w:ascii="Arial Narrow" w:hAnsi="Arial Narrow" w:cs="Arial"/>
                <w:color w:val="000000"/>
                <w:sz w:val="16"/>
                <w:szCs w:val="16"/>
              </w:rPr>
              <w:t xml:space="preserve">Implementar los planes de acción definidos en la Gestión del Cambio. </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DB23A6" w14:textId="77777777" w:rsidR="00FD6228" w:rsidRDefault="00F44C3B" w:rsidP="00FD6228">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Responsables</w:t>
            </w:r>
            <w:r w:rsidR="00FD6228" w:rsidRPr="007B0FD3">
              <w:rPr>
                <w:rFonts w:ascii="Arial Narrow" w:hAnsi="Arial Narrow" w:cs="Arial"/>
                <w:color w:val="000000"/>
                <w:sz w:val="16"/>
                <w:szCs w:val="16"/>
              </w:rPr>
              <w:t xml:space="preserve"> de los SG</w:t>
            </w:r>
            <w:r w:rsidR="00FD6228">
              <w:rPr>
                <w:rFonts w:ascii="Arial Narrow" w:hAnsi="Arial Narrow" w:cs="Arial"/>
                <w:color w:val="000000"/>
                <w:sz w:val="16"/>
                <w:szCs w:val="16"/>
              </w:rPr>
              <w:t>I</w:t>
            </w:r>
          </w:p>
          <w:p w14:paraId="13F34F21" w14:textId="77777777" w:rsidR="00FD6228" w:rsidRDefault="00FD6228" w:rsidP="00FD6228">
            <w:pPr>
              <w:tabs>
                <w:tab w:val="num" w:pos="0"/>
                <w:tab w:val="left" w:pos="1620"/>
              </w:tabs>
              <w:spacing w:line="288" w:lineRule="auto"/>
              <w:jc w:val="center"/>
              <w:rPr>
                <w:rFonts w:ascii="Arial Narrow" w:hAnsi="Arial Narrow" w:cs="Arial"/>
                <w:sz w:val="16"/>
                <w:szCs w:val="16"/>
              </w:rPr>
            </w:pPr>
            <w:r w:rsidRPr="007B0FD3">
              <w:rPr>
                <w:rFonts w:ascii="Arial Narrow" w:hAnsi="Arial Narrow" w:cs="Arial"/>
                <w:sz w:val="16"/>
                <w:szCs w:val="16"/>
              </w:rPr>
              <w:t>Responsable del cambio solicitado</w:t>
            </w:r>
          </w:p>
          <w:p w14:paraId="782F64D3" w14:textId="77777777" w:rsidR="00FD6228" w:rsidRPr="007B0FD3" w:rsidRDefault="00FD6228" w:rsidP="00FD6228">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sz w:val="16"/>
                <w:szCs w:val="16"/>
              </w:rPr>
              <w:t>Alta Dirección</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3BE990" w14:textId="77777777" w:rsidR="00FD6228" w:rsidRDefault="00FD6228" w:rsidP="00FD6228">
            <w:pPr>
              <w:tabs>
                <w:tab w:val="num" w:pos="0"/>
                <w:tab w:val="left" w:pos="1620"/>
              </w:tabs>
              <w:spacing w:line="288" w:lineRule="auto"/>
              <w:jc w:val="center"/>
              <w:rPr>
                <w:rFonts w:ascii="Arial Narrow" w:hAnsi="Arial Narrow" w:cs="Arial"/>
                <w:color w:val="000000"/>
                <w:sz w:val="16"/>
                <w:szCs w:val="16"/>
              </w:rPr>
            </w:pPr>
          </w:p>
          <w:p w14:paraId="0E7C1D58" w14:textId="77777777" w:rsidR="00375860" w:rsidRPr="007B0FD3" w:rsidRDefault="009871AB" w:rsidP="003777ED">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F</w:t>
            </w:r>
            <w:r w:rsidR="00375860" w:rsidRPr="00375860">
              <w:rPr>
                <w:rFonts w:ascii="Arial Narrow" w:hAnsi="Arial Narrow" w:cs="Arial"/>
                <w:color w:val="000000"/>
                <w:sz w:val="16"/>
                <w:szCs w:val="16"/>
              </w:rPr>
              <w:t>ormato GTH-F-</w:t>
            </w:r>
            <w:r w:rsidR="00A00AE2">
              <w:rPr>
                <w:rFonts w:ascii="Arial Narrow" w:hAnsi="Arial Narrow" w:cs="Arial"/>
                <w:color w:val="000000"/>
                <w:sz w:val="16"/>
                <w:szCs w:val="16"/>
              </w:rPr>
              <w:t>083</w:t>
            </w:r>
            <w:r w:rsidR="00375860" w:rsidRPr="00375860">
              <w:rPr>
                <w:rFonts w:ascii="Arial Narrow" w:hAnsi="Arial Narrow" w:cs="Arial"/>
                <w:color w:val="000000"/>
                <w:sz w:val="16"/>
                <w:szCs w:val="16"/>
              </w:rPr>
              <w:t xml:space="preserve">  Formato para la Gestión y Trazabilidad del cambio en el SG-SST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7E7F40" w14:textId="77777777" w:rsidR="00FD6228" w:rsidRPr="007B0FD3" w:rsidRDefault="00FD6228" w:rsidP="00FD6228">
            <w:pPr>
              <w:tabs>
                <w:tab w:val="left" w:pos="1620"/>
              </w:tabs>
              <w:spacing w:line="288" w:lineRule="auto"/>
              <w:jc w:val="center"/>
              <w:rPr>
                <w:rFonts w:ascii="Arial Narrow" w:hAnsi="Arial Narrow" w:cs="Arial"/>
                <w:b/>
                <w:bCs w:val="0"/>
                <w:sz w:val="16"/>
                <w:szCs w:val="16"/>
              </w:rPr>
            </w:pPr>
          </w:p>
        </w:tc>
      </w:tr>
      <w:tr w:rsidR="00FD6228" w:rsidRPr="007B0FD3" w14:paraId="378B004B" w14:textId="77777777" w:rsidTr="00121A5A">
        <w:trPr>
          <w:cnfStyle w:val="000000100000" w:firstRow="0" w:lastRow="0" w:firstColumn="0" w:lastColumn="0" w:oddVBand="0" w:evenVBand="0" w:oddHBand="1" w:evenHBand="0" w:firstRowFirstColumn="0" w:firstRowLastColumn="0" w:lastRowFirstColumn="0" w:lastRowLastColumn="0"/>
          <w:trHeight w:val="1014"/>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3FAEF0" w14:textId="77777777" w:rsidR="00FD6228" w:rsidRPr="007B0FD3" w:rsidRDefault="00FD6228" w:rsidP="00FD6228">
            <w:pPr>
              <w:spacing w:line="288" w:lineRule="auto"/>
              <w:ind w:right="127"/>
              <w:rPr>
                <w:rFonts w:ascii="Arial Narrow" w:hAnsi="Arial Narrow" w:cs="Arial"/>
                <w:b/>
                <w:bCs w:val="0"/>
                <w:noProof/>
                <w:sz w:val="16"/>
                <w:szCs w:val="16"/>
              </w:rPr>
            </w:pP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270CBA" w14:textId="77777777" w:rsidR="00FD6228" w:rsidRPr="007B0FD3" w:rsidRDefault="00FD6228" w:rsidP="00FD6228">
            <w:pPr>
              <w:tabs>
                <w:tab w:val="left" w:pos="1620"/>
              </w:tabs>
              <w:spacing w:line="288" w:lineRule="auto"/>
              <w:ind w:left="93"/>
              <w:jc w:val="center"/>
              <w:rPr>
                <w:rFonts w:ascii="Arial Narrow" w:eastAsia="Arial" w:hAnsi="Arial Narrow" w:cs="Arial"/>
                <w:color w:val="7B7B7B"/>
                <w:sz w:val="16"/>
                <w:szCs w:val="16"/>
              </w:rPr>
            </w:pPr>
            <w:r>
              <w:rPr>
                <w:rFonts w:ascii="Arial Narrow" w:eastAsia="Arial" w:hAnsi="Arial Narrow" w:cs="Arial"/>
                <w:color w:val="7B7B7B"/>
                <w:sz w:val="16"/>
                <w:szCs w:val="16"/>
              </w:rPr>
              <w:t>8.</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61FDF76" w14:textId="77777777" w:rsidR="00FD6228" w:rsidRDefault="00FD6228" w:rsidP="00FD6228">
            <w:pPr>
              <w:tabs>
                <w:tab w:val="num" w:pos="0"/>
                <w:tab w:val="left" w:pos="1620"/>
              </w:tabs>
              <w:spacing w:line="288" w:lineRule="auto"/>
              <w:jc w:val="both"/>
              <w:rPr>
                <w:rFonts w:ascii="Arial Narrow" w:hAnsi="Arial Narrow" w:cs="Arial"/>
                <w:color w:val="000000"/>
                <w:sz w:val="16"/>
                <w:szCs w:val="16"/>
              </w:rPr>
            </w:pPr>
            <w:r w:rsidRPr="007B0FD3">
              <w:rPr>
                <w:rFonts w:ascii="Arial Narrow" w:hAnsi="Arial Narrow" w:cs="Arial"/>
                <w:color w:val="000000"/>
                <w:sz w:val="16"/>
                <w:szCs w:val="16"/>
              </w:rPr>
              <w:t xml:space="preserve">Actualizar la documentación relacionada con los cambios implementados. </w:t>
            </w:r>
          </w:p>
          <w:p w14:paraId="4FCC8BEE" w14:textId="77777777" w:rsidR="00FD6228" w:rsidRPr="007B0FD3" w:rsidRDefault="00FD6228" w:rsidP="00FD6228">
            <w:pPr>
              <w:tabs>
                <w:tab w:val="num" w:pos="0"/>
                <w:tab w:val="left" w:pos="1620"/>
              </w:tabs>
              <w:spacing w:line="288" w:lineRule="auto"/>
              <w:jc w:val="both"/>
              <w:rPr>
                <w:rFonts w:ascii="Arial Narrow" w:eastAsiaTheme="minorHAnsi" w:hAnsi="Arial Narrow" w:cs="Arial"/>
                <w:color w:val="000000"/>
                <w:sz w:val="16"/>
                <w:szCs w:val="16"/>
              </w:rPr>
            </w:pPr>
            <w:r w:rsidRPr="007B0FD3">
              <w:rPr>
                <w:rFonts w:ascii="Arial Narrow" w:hAnsi="Arial Narrow" w:cs="Arial"/>
                <w:color w:val="000000"/>
                <w:sz w:val="16"/>
                <w:szCs w:val="16"/>
              </w:rPr>
              <w:t>Si afecta al SGSST se debe ajustar el Plan SST</w:t>
            </w:r>
            <w:r>
              <w:rPr>
                <w:rFonts w:ascii="Arial Narrow" w:hAnsi="Arial Narrow" w:cs="Arial"/>
                <w:color w:val="000000"/>
                <w:sz w:val="16"/>
                <w:szCs w:val="16"/>
              </w:rPr>
              <w:t xml:space="preserve"> y/o programa de capacitación si</w:t>
            </w:r>
            <w:r w:rsidRPr="007B0FD3">
              <w:rPr>
                <w:rFonts w:ascii="Arial Narrow" w:hAnsi="Arial Narrow" w:cs="Arial"/>
                <w:color w:val="000000"/>
                <w:sz w:val="16"/>
                <w:szCs w:val="16"/>
              </w:rPr>
              <w:t xml:space="preserve"> aplica.</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211009" w14:textId="77777777" w:rsidR="00FD6228" w:rsidRPr="007B0FD3" w:rsidRDefault="00F44C3B" w:rsidP="00FD6228">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Responsables</w:t>
            </w:r>
            <w:r w:rsidR="00FD6228" w:rsidRPr="007B0FD3">
              <w:rPr>
                <w:rFonts w:ascii="Arial Narrow" w:hAnsi="Arial Narrow" w:cs="Arial"/>
                <w:color w:val="000000"/>
                <w:sz w:val="16"/>
                <w:szCs w:val="16"/>
              </w:rPr>
              <w:t xml:space="preserve"> de los SG</w:t>
            </w:r>
            <w:r w:rsidR="00375860">
              <w:rPr>
                <w:rFonts w:ascii="Arial Narrow" w:hAnsi="Arial Narrow" w:cs="Arial"/>
                <w:color w:val="000000"/>
                <w:sz w:val="16"/>
                <w:szCs w:val="16"/>
              </w:rPr>
              <w:t>I</w:t>
            </w:r>
            <w:r w:rsidR="00FD6228" w:rsidRPr="007B0FD3">
              <w:rPr>
                <w:rFonts w:ascii="Arial Narrow" w:hAnsi="Arial Narrow" w:cs="Arial"/>
                <w:sz w:val="16"/>
                <w:szCs w:val="16"/>
              </w:rPr>
              <w:t xml:space="preserve"> Responsable del cambio solicitado</w:t>
            </w:r>
          </w:p>
          <w:p w14:paraId="10711CAA" w14:textId="77777777" w:rsidR="00FD6228" w:rsidRPr="007B0FD3" w:rsidRDefault="00FD6228" w:rsidP="00FD6228">
            <w:pPr>
              <w:tabs>
                <w:tab w:val="num" w:pos="0"/>
                <w:tab w:val="left" w:pos="1620"/>
              </w:tabs>
              <w:spacing w:line="288" w:lineRule="auto"/>
              <w:jc w:val="center"/>
              <w:rPr>
                <w:rFonts w:ascii="Arial Narrow" w:hAnsi="Arial Narrow" w:cs="Arial"/>
                <w:color w:val="000000"/>
                <w:sz w:val="16"/>
                <w:szCs w:val="16"/>
              </w:rPr>
            </w:pPr>
            <w:r w:rsidRPr="007B0FD3">
              <w:rPr>
                <w:rFonts w:ascii="Arial Narrow" w:hAnsi="Arial Narrow" w:cs="Arial"/>
                <w:color w:val="000000"/>
                <w:sz w:val="16"/>
                <w:szCs w:val="16"/>
              </w:rPr>
              <w:t>COPASST</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654EBE" w14:textId="77777777" w:rsidR="00FD6228" w:rsidRPr="007B0FD3" w:rsidRDefault="00FD6228" w:rsidP="00FD6228">
            <w:pPr>
              <w:tabs>
                <w:tab w:val="num" w:pos="0"/>
                <w:tab w:val="left" w:pos="1620"/>
              </w:tabs>
              <w:spacing w:line="288" w:lineRule="auto"/>
              <w:jc w:val="center"/>
              <w:rPr>
                <w:rFonts w:ascii="Arial Narrow" w:hAnsi="Arial Narrow" w:cs="Arial"/>
                <w:color w:val="000000"/>
                <w:sz w:val="16"/>
                <w:szCs w:val="16"/>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8AB692" w14:textId="77777777" w:rsidR="00FD6228" w:rsidRPr="007B0FD3" w:rsidRDefault="00FD6228" w:rsidP="00FD6228">
            <w:pPr>
              <w:tabs>
                <w:tab w:val="left" w:pos="1620"/>
              </w:tabs>
              <w:spacing w:line="288" w:lineRule="auto"/>
              <w:jc w:val="center"/>
              <w:rPr>
                <w:rFonts w:ascii="Arial Narrow" w:hAnsi="Arial Narrow" w:cs="Arial"/>
                <w:b/>
                <w:bCs w:val="0"/>
                <w:sz w:val="16"/>
                <w:szCs w:val="16"/>
              </w:rPr>
            </w:pPr>
          </w:p>
        </w:tc>
      </w:tr>
      <w:tr w:rsidR="00FD6228" w:rsidRPr="007B0FD3" w14:paraId="1715DA8E" w14:textId="77777777" w:rsidTr="00121A5A">
        <w:trPr>
          <w:trHeight w:val="761"/>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96FD75" w14:textId="77777777" w:rsidR="00FD6228" w:rsidRPr="007B0FD3" w:rsidRDefault="00FD6228" w:rsidP="00FD6228">
            <w:pPr>
              <w:spacing w:line="288" w:lineRule="auto"/>
              <w:ind w:right="127"/>
              <w:rPr>
                <w:rFonts w:ascii="Arial Narrow" w:hAnsi="Arial Narrow" w:cs="Arial"/>
                <w:b/>
                <w:bCs w:val="0"/>
                <w:noProof/>
                <w:sz w:val="16"/>
                <w:szCs w:val="16"/>
              </w:rPr>
            </w:pP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8664E5" w14:textId="77777777" w:rsidR="00FD6228" w:rsidRPr="007B0FD3" w:rsidRDefault="00FD6228" w:rsidP="00FD6228">
            <w:pPr>
              <w:tabs>
                <w:tab w:val="left" w:pos="1620"/>
              </w:tabs>
              <w:spacing w:line="288" w:lineRule="auto"/>
              <w:ind w:left="93"/>
              <w:jc w:val="center"/>
              <w:rPr>
                <w:rFonts w:ascii="Arial Narrow" w:eastAsia="Arial" w:hAnsi="Arial Narrow" w:cs="Arial"/>
                <w:color w:val="7B7B7B"/>
                <w:sz w:val="16"/>
                <w:szCs w:val="16"/>
              </w:rPr>
            </w:pPr>
            <w:r>
              <w:rPr>
                <w:rFonts w:ascii="Arial Narrow" w:eastAsia="Arial" w:hAnsi="Arial Narrow" w:cs="Arial"/>
                <w:color w:val="7B7B7B"/>
                <w:sz w:val="16"/>
                <w:szCs w:val="16"/>
              </w:rPr>
              <w:t>9.</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D9748A" w14:textId="77777777" w:rsidR="00FD6228" w:rsidRPr="007B0FD3" w:rsidRDefault="00FD6228" w:rsidP="00FD6228">
            <w:pPr>
              <w:tabs>
                <w:tab w:val="num" w:pos="0"/>
                <w:tab w:val="left" w:pos="1620"/>
              </w:tabs>
              <w:spacing w:line="288" w:lineRule="auto"/>
              <w:jc w:val="both"/>
              <w:rPr>
                <w:rFonts w:ascii="Arial Narrow" w:eastAsiaTheme="minorHAnsi" w:hAnsi="Arial Narrow" w:cs="Arial"/>
                <w:color w:val="000000"/>
                <w:sz w:val="16"/>
                <w:szCs w:val="16"/>
              </w:rPr>
            </w:pPr>
            <w:r w:rsidRPr="007B0FD3">
              <w:rPr>
                <w:rFonts w:ascii="Arial Narrow" w:hAnsi="Arial Narrow" w:cs="Arial"/>
                <w:color w:val="000000"/>
                <w:sz w:val="16"/>
                <w:szCs w:val="16"/>
              </w:rPr>
              <w:t xml:space="preserve">Realizar el seguimiento </w:t>
            </w:r>
            <w:r>
              <w:rPr>
                <w:rFonts w:ascii="Arial Narrow" w:hAnsi="Arial Narrow" w:cs="Arial"/>
                <w:color w:val="000000"/>
                <w:sz w:val="16"/>
                <w:szCs w:val="16"/>
              </w:rPr>
              <w:t xml:space="preserve">al plan de acción y al cierre de las acciones formuladas en el mismo. </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58B9B0" w14:textId="77777777" w:rsidR="00FD6228" w:rsidRPr="007B0FD3" w:rsidRDefault="00F44C3B" w:rsidP="00FD6228">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Responsables</w:t>
            </w:r>
            <w:r w:rsidR="00FD6228" w:rsidRPr="007B0FD3">
              <w:rPr>
                <w:rFonts w:ascii="Arial Narrow" w:hAnsi="Arial Narrow" w:cs="Arial"/>
                <w:color w:val="000000"/>
                <w:sz w:val="16"/>
                <w:szCs w:val="16"/>
              </w:rPr>
              <w:t xml:space="preserve"> de los SG</w:t>
            </w:r>
            <w:r>
              <w:rPr>
                <w:rFonts w:ascii="Arial Narrow" w:hAnsi="Arial Narrow" w:cs="Arial"/>
                <w:color w:val="000000"/>
                <w:sz w:val="16"/>
                <w:szCs w:val="16"/>
              </w:rPr>
              <w:t>I</w:t>
            </w:r>
            <w:r w:rsidR="00FD6228" w:rsidRPr="007B0FD3">
              <w:rPr>
                <w:rFonts w:ascii="Arial Narrow" w:hAnsi="Arial Narrow" w:cs="Arial"/>
                <w:sz w:val="16"/>
                <w:szCs w:val="16"/>
              </w:rPr>
              <w:t xml:space="preserve"> Responsable del cambio solicitado</w:t>
            </w:r>
          </w:p>
          <w:p w14:paraId="12D84977" w14:textId="77777777" w:rsidR="00FD6228" w:rsidRPr="007B0FD3" w:rsidRDefault="00FD6228" w:rsidP="00FD6228">
            <w:pPr>
              <w:tabs>
                <w:tab w:val="num" w:pos="0"/>
                <w:tab w:val="left" w:pos="1620"/>
              </w:tabs>
              <w:spacing w:line="288" w:lineRule="auto"/>
              <w:jc w:val="center"/>
              <w:rPr>
                <w:rFonts w:ascii="Arial Narrow" w:hAnsi="Arial Narrow" w:cs="Arial"/>
                <w:color w:val="000000"/>
                <w:sz w:val="16"/>
                <w:szCs w:val="16"/>
              </w:rPr>
            </w:pPr>
            <w:r w:rsidRPr="007B0FD3">
              <w:rPr>
                <w:rFonts w:ascii="Arial Narrow" w:hAnsi="Arial Narrow" w:cs="Arial"/>
                <w:color w:val="000000"/>
                <w:sz w:val="16"/>
                <w:szCs w:val="16"/>
              </w:rPr>
              <w:t>COPASST</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871A5F" w14:textId="77777777" w:rsidR="00FD6228" w:rsidRDefault="00FD6228" w:rsidP="00FD6228">
            <w:pPr>
              <w:tabs>
                <w:tab w:val="num" w:pos="0"/>
                <w:tab w:val="left" w:pos="1620"/>
              </w:tabs>
              <w:spacing w:line="288" w:lineRule="auto"/>
              <w:jc w:val="center"/>
              <w:rPr>
                <w:rFonts w:ascii="Arial Narrow" w:hAnsi="Arial Narrow" w:cs="Arial"/>
                <w:color w:val="000000"/>
                <w:sz w:val="16"/>
                <w:szCs w:val="16"/>
              </w:rPr>
            </w:pPr>
          </w:p>
          <w:p w14:paraId="700B7491" w14:textId="77777777" w:rsidR="00375860" w:rsidRPr="007B0FD3" w:rsidRDefault="009871AB" w:rsidP="00FD6228">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F</w:t>
            </w:r>
            <w:r w:rsidR="003777ED">
              <w:rPr>
                <w:rFonts w:ascii="Arial Narrow" w:hAnsi="Arial Narrow" w:cs="Arial"/>
                <w:color w:val="000000"/>
                <w:sz w:val="16"/>
                <w:szCs w:val="16"/>
              </w:rPr>
              <w:t xml:space="preserve">ormato </w:t>
            </w:r>
            <w:r w:rsidR="00375860" w:rsidRPr="00375860">
              <w:rPr>
                <w:rFonts w:ascii="Arial Narrow" w:hAnsi="Arial Narrow" w:cs="Arial"/>
                <w:color w:val="000000"/>
                <w:sz w:val="16"/>
                <w:szCs w:val="16"/>
              </w:rPr>
              <w:t>GTH-F-</w:t>
            </w:r>
            <w:r w:rsidR="00A00AE2">
              <w:rPr>
                <w:rFonts w:ascii="Arial Narrow" w:hAnsi="Arial Narrow" w:cs="Arial"/>
                <w:color w:val="000000"/>
                <w:sz w:val="16"/>
                <w:szCs w:val="16"/>
              </w:rPr>
              <w:t>083</w:t>
            </w:r>
            <w:r w:rsidR="00375860" w:rsidRPr="00375860">
              <w:rPr>
                <w:rFonts w:ascii="Arial Narrow" w:hAnsi="Arial Narrow" w:cs="Arial"/>
                <w:color w:val="000000"/>
                <w:sz w:val="16"/>
                <w:szCs w:val="16"/>
              </w:rPr>
              <w:t xml:space="preserve">  Formato para la Gestión y Trazabilidad del cambio en el SG-SST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83D883" w14:textId="77777777" w:rsidR="00FD6228" w:rsidRPr="007B0FD3" w:rsidRDefault="00FD6228" w:rsidP="00FD6228">
            <w:pPr>
              <w:tabs>
                <w:tab w:val="left" w:pos="1620"/>
              </w:tabs>
              <w:spacing w:line="288" w:lineRule="auto"/>
              <w:jc w:val="center"/>
              <w:rPr>
                <w:rFonts w:ascii="Arial Narrow" w:hAnsi="Arial Narrow" w:cs="Arial"/>
                <w:b/>
                <w:bCs w:val="0"/>
                <w:sz w:val="16"/>
                <w:szCs w:val="16"/>
              </w:rPr>
            </w:pPr>
          </w:p>
        </w:tc>
      </w:tr>
      <w:tr w:rsidR="00FD6228" w:rsidRPr="007B0FD3" w14:paraId="7A50B5FB" w14:textId="77777777" w:rsidTr="00FD6228">
        <w:trPr>
          <w:cnfStyle w:val="000000100000" w:firstRow="0" w:lastRow="0" w:firstColumn="0" w:lastColumn="0" w:oddVBand="0" w:evenVBand="0" w:oddHBand="1" w:evenHBand="0" w:firstRowFirstColumn="0" w:firstRowLastColumn="0" w:lastRowFirstColumn="0" w:lastRowLastColumn="0"/>
          <w:trHeight w:val="808"/>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6E3F92" w14:textId="77777777" w:rsidR="00FD6228" w:rsidRPr="007B0FD3" w:rsidRDefault="00FD6228" w:rsidP="00FD6228">
            <w:pPr>
              <w:spacing w:line="288" w:lineRule="auto"/>
              <w:ind w:right="127"/>
              <w:rPr>
                <w:rFonts w:ascii="Arial Narrow" w:hAnsi="Arial Narrow" w:cs="Arial"/>
                <w:b/>
                <w:bCs w:val="0"/>
                <w:noProof/>
                <w:sz w:val="16"/>
                <w:szCs w:val="16"/>
              </w:rPr>
            </w:pP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89A78B" w14:textId="77777777" w:rsidR="00FD6228" w:rsidRPr="007B0FD3" w:rsidRDefault="00FD6228" w:rsidP="00FD6228">
            <w:pPr>
              <w:tabs>
                <w:tab w:val="left" w:pos="1620"/>
              </w:tabs>
              <w:spacing w:line="288" w:lineRule="auto"/>
              <w:ind w:left="93"/>
              <w:jc w:val="center"/>
              <w:rPr>
                <w:rFonts w:ascii="Arial Narrow" w:eastAsia="Arial" w:hAnsi="Arial Narrow" w:cs="Arial"/>
                <w:color w:val="7B7B7B"/>
                <w:sz w:val="16"/>
                <w:szCs w:val="16"/>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D61B9" w14:textId="77777777" w:rsidR="00FD6228" w:rsidRDefault="00FD6228" w:rsidP="00FD6228">
            <w:pPr>
              <w:tabs>
                <w:tab w:val="num" w:pos="0"/>
                <w:tab w:val="left" w:pos="1620"/>
              </w:tabs>
              <w:spacing w:line="288" w:lineRule="auto"/>
              <w:jc w:val="both"/>
              <w:rPr>
                <w:rFonts w:ascii="Arial Narrow" w:eastAsiaTheme="minorHAnsi" w:hAnsi="Arial Narrow" w:cs="Arial"/>
                <w:color w:val="000000"/>
                <w:sz w:val="16"/>
                <w:szCs w:val="16"/>
              </w:rPr>
            </w:pPr>
            <w:r>
              <w:rPr>
                <w:rFonts w:ascii="Arial Narrow" w:eastAsiaTheme="minorHAnsi" w:hAnsi="Arial Narrow" w:cs="Arial"/>
                <w:color w:val="000000"/>
                <w:sz w:val="16"/>
                <w:szCs w:val="16"/>
              </w:rPr>
              <w:t>¿El plan de acción fue eficaz?</w:t>
            </w:r>
          </w:p>
          <w:p w14:paraId="68CAFB81" w14:textId="77777777" w:rsidR="00FD6228" w:rsidRDefault="00FD6228" w:rsidP="00FD6228">
            <w:pPr>
              <w:tabs>
                <w:tab w:val="num" w:pos="0"/>
                <w:tab w:val="left" w:pos="1620"/>
              </w:tabs>
              <w:spacing w:line="288" w:lineRule="auto"/>
              <w:jc w:val="both"/>
              <w:rPr>
                <w:rFonts w:ascii="Arial Narrow" w:eastAsiaTheme="minorHAnsi" w:hAnsi="Arial Narrow" w:cs="Arial"/>
                <w:color w:val="000000"/>
                <w:sz w:val="16"/>
                <w:szCs w:val="16"/>
              </w:rPr>
            </w:pPr>
          </w:p>
          <w:p w14:paraId="4E1F6319" w14:textId="77777777" w:rsidR="00C71976" w:rsidRPr="007B0FD3" w:rsidRDefault="00FD6228" w:rsidP="00FD6228">
            <w:pPr>
              <w:tabs>
                <w:tab w:val="num" w:pos="0"/>
                <w:tab w:val="left" w:pos="1620"/>
              </w:tabs>
              <w:spacing w:line="288" w:lineRule="auto"/>
              <w:jc w:val="both"/>
              <w:rPr>
                <w:rFonts w:ascii="Arial Narrow" w:eastAsiaTheme="minorHAnsi" w:hAnsi="Arial Narrow" w:cs="Arial"/>
                <w:color w:val="000000"/>
                <w:sz w:val="16"/>
                <w:szCs w:val="16"/>
              </w:rPr>
            </w:pPr>
            <w:r>
              <w:rPr>
                <w:rFonts w:ascii="Arial Narrow" w:eastAsiaTheme="minorHAnsi" w:hAnsi="Arial Narrow" w:cs="Arial"/>
                <w:color w:val="000000"/>
                <w:sz w:val="16"/>
                <w:szCs w:val="16"/>
              </w:rPr>
              <w:t xml:space="preserve">Si es afirmativa </w:t>
            </w:r>
            <w:r w:rsidR="00C71976" w:rsidRPr="00C71976">
              <w:rPr>
                <w:rFonts w:ascii="Arial Narrow" w:hAnsi="Arial Narrow" w:cs="Arial"/>
                <w:color w:val="000000"/>
                <w:sz w:val="16"/>
                <w:szCs w:val="16"/>
              </w:rPr>
              <w:t>por favo</w:t>
            </w:r>
            <w:r w:rsidR="00C71976">
              <w:rPr>
                <w:rFonts w:ascii="Arial Narrow" w:hAnsi="Arial Narrow" w:cs="Arial"/>
                <w:color w:val="000000"/>
                <w:sz w:val="16"/>
                <w:szCs w:val="16"/>
              </w:rPr>
              <w:t xml:space="preserve">r continúe con </w:t>
            </w:r>
            <w:r>
              <w:rPr>
                <w:rFonts w:ascii="Arial Narrow" w:eastAsiaTheme="minorHAnsi" w:hAnsi="Arial Narrow" w:cs="Arial"/>
                <w:color w:val="000000"/>
                <w:sz w:val="16"/>
                <w:szCs w:val="16"/>
              </w:rPr>
              <w:t>la actividad</w:t>
            </w:r>
            <w:r w:rsidR="00DE5F6F">
              <w:rPr>
                <w:rFonts w:ascii="Arial Narrow" w:eastAsiaTheme="minorHAnsi" w:hAnsi="Arial Narrow" w:cs="Arial"/>
                <w:color w:val="000000"/>
                <w:sz w:val="16"/>
                <w:szCs w:val="16"/>
              </w:rPr>
              <w:t xml:space="preserve"> No 10</w:t>
            </w:r>
            <w:r w:rsidR="00C71976">
              <w:rPr>
                <w:rFonts w:ascii="Arial Narrow" w:eastAsiaTheme="minorHAnsi" w:hAnsi="Arial Narrow" w:cs="Arial"/>
                <w:color w:val="000000"/>
                <w:sz w:val="16"/>
                <w:szCs w:val="16"/>
              </w:rPr>
              <w:t>,</w:t>
            </w:r>
            <w:r w:rsidR="00C71976" w:rsidRPr="00C71976">
              <w:rPr>
                <w:rFonts w:ascii="Arial Narrow" w:hAnsi="Arial Narrow" w:cs="Arial"/>
                <w:color w:val="000000"/>
                <w:sz w:val="16"/>
                <w:szCs w:val="16"/>
              </w:rPr>
              <w:t xml:space="preserve"> de lo contrario, por favor remítase a la activida</w:t>
            </w:r>
            <w:r w:rsidR="00C71976">
              <w:rPr>
                <w:rFonts w:ascii="Arial Narrow" w:hAnsi="Arial Narrow" w:cs="Arial"/>
                <w:color w:val="000000"/>
                <w:sz w:val="16"/>
                <w:szCs w:val="16"/>
              </w:rPr>
              <w:t xml:space="preserve">d No </w:t>
            </w:r>
            <w:r w:rsidR="00DE5F6F">
              <w:rPr>
                <w:rFonts w:ascii="Arial Narrow" w:eastAsiaTheme="minorHAnsi" w:hAnsi="Arial Narrow" w:cs="Arial"/>
                <w:color w:val="000000"/>
                <w:sz w:val="16"/>
                <w:szCs w:val="16"/>
              </w:rPr>
              <w:t>6.</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298AC1" w14:textId="77777777" w:rsidR="00FD6228" w:rsidRPr="007B0FD3" w:rsidRDefault="00F44C3B" w:rsidP="00FD6228">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 xml:space="preserve">Responsables </w:t>
            </w:r>
            <w:r w:rsidR="00FD6228" w:rsidRPr="007B0FD3">
              <w:rPr>
                <w:rFonts w:ascii="Arial Narrow" w:hAnsi="Arial Narrow" w:cs="Arial"/>
                <w:color w:val="000000"/>
                <w:sz w:val="16"/>
                <w:szCs w:val="16"/>
              </w:rPr>
              <w:t>de los SG</w:t>
            </w:r>
            <w:r>
              <w:rPr>
                <w:rFonts w:ascii="Arial Narrow" w:hAnsi="Arial Narrow" w:cs="Arial"/>
                <w:color w:val="000000"/>
                <w:sz w:val="16"/>
                <w:szCs w:val="16"/>
              </w:rPr>
              <w:t>I</w:t>
            </w:r>
            <w:r w:rsidR="00FD6228" w:rsidRPr="007B0FD3">
              <w:rPr>
                <w:rFonts w:ascii="Arial Narrow" w:hAnsi="Arial Narrow" w:cs="Arial"/>
                <w:sz w:val="16"/>
                <w:szCs w:val="16"/>
              </w:rPr>
              <w:t xml:space="preserve"> Responsable del cambio solicitado</w:t>
            </w:r>
          </w:p>
          <w:p w14:paraId="45BCCB54" w14:textId="77777777" w:rsidR="00FD6228" w:rsidRPr="007B0FD3" w:rsidRDefault="00FD6228" w:rsidP="00FD6228">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COPASST</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D13EB6" w14:textId="59B7EFE7" w:rsidR="00FD6228" w:rsidRPr="007B0FD3" w:rsidRDefault="0003055E" w:rsidP="00FD6228">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 xml:space="preserve">Formato </w:t>
            </w:r>
            <w:r w:rsidRPr="00375860">
              <w:rPr>
                <w:rFonts w:ascii="Arial Narrow" w:hAnsi="Arial Narrow" w:cs="Arial"/>
                <w:color w:val="000000"/>
                <w:sz w:val="16"/>
                <w:szCs w:val="16"/>
              </w:rPr>
              <w:t>GTH-F-</w:t>
            </w:r>
            <w:r>
              <w:rPr>
                <w:rFonts w:ascii="Arial Narrow" w:hAnsi="Arial Narrow" w:cs="Arial"/>
                <w:color w:val="000000"/>
                <w:sz w:val="16"/>
                <w:szCs w:val="16"/>
              </w:rPr>
              <w:t>083</w:t>
            </w:r>
            <w:r w:rsidRPr="00375860">
              <w:rPr>
                <w:rFonts w:ascii="Arial Narrow" w:hAnsi="Arial Narrow" w:cs="Arial"/>
                <w:color w:val="000000"/>
                <w:sz w:val="16"/>
                <w:szCs w:val="16"/>
              </w:rPr>
              <w:t xml:space="preserve">  Formato para la Gestión y Trazabilidad del cambio en el SG-SST</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5FCD38" w14:textId="77777777" w:rsidR="00FD6228" w:rsidRPr="007B0FD3" w:rsidRDefault="00BA3083" w:rsidP="00FD6228">
            <w:pPr>
              <w:tabs>
                <w:tab w:val="left" w:pos="1620"/>
              </w:tabs>
              <w:spacing w:line="288" w:lineRule="auto"/>
              <w:jc w:val="center"/>
              <w:rPr>
                <w:rFonts w:ascii="Arial Narrow" w:hAnsi="Arial Narrow" w:cs="Arial"/>
                <w:b/>
                <w:bCs w:val="0"/>
                <w:sz w:val="16"/>
                <w:szCs w:val="16"/>
              </w:rPr>
            </w:pPr>
            <w:r>
              <w:rPr>
                <w:rFonts w:ascii="Arial Narrow" w:hAnsi="Arial Narrow" w:cs="Arial"/>
                <w:b/>
                <w:bCs w:val="0"/>
                <w:sz w:val="16"/>
                <w:szCs w:val="16"/>
              </w:rPr>
              <w:t>X</w:t>
            </w:r>
          </w:p>
        </w:tc>
      </w:tr>
      <w:tr w:rsidR="00FD6228" w:rsidRPr="007B0FD3" w14:paraId="49686C4E" w14:textId="77777777" w:rsidTr="00DE5F6F">
        <w:trPr>
          <w:trHeight w:val="734"/>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6259D2" w14:textId="77777777" w:rsidR="00FD6228" w:rsidRPr="007B0FD3" w:rsidRDefault="00FD6228" w:rsidP="00FD6228">
            <w:pPr>
              <w:spacing w:line="288" w:lineRule="auto"/>
              <w:ind w:right="127"/>
              <w:rPr>
                <w:rFonts w:ascii="Arial Narrow" w:hAnsi="Arial Narrow" w:cs="Arial"/>
                <w:b/>
                <w:bCs w:val="0"/>
                <w:noProof/>
                <w:sz w:val="16"/>
                <w:szCs w:val="16"/>
              </w:rPr>
            </w:pP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1C75AD" w14:textId="77777777" w:rsidR="00FD6228" w:rsidRPr="007B0FD3" w:rsidRDefault="00FD6228" w:rsidP="00FD6228">
            <w:pPr>
              <w:tabs>
                <w:tab w:val="left" w:pos="1620"/>
              </w:tabs>
              <w:spacing w:line="288" w:lineRule="auto"/>
              <w:ind w:left="93"/>
              <w:jc w:val="center"/>
              <w:rPr>
                <w:rFonts w:ascii="Arial Narrow" w:eastAsia="Arial" w:hAnsi="Arial Narrow" w:cs="Arial"/>
                <w:color w:val="7B7B7B"/>
                <w:sz w:val="16"/>
                <w:szCs w:val="16"/>
              </w:rPr>
            </w:pPr>
            <w:r>
              <w:rPr>
                <w:rFonts w:ascii="Arial Narrow" w:eastAsia="Arial" w:hAnsi="Arial Narrow" w:cs="Arial"/>
                <w:color w:val="7B7B7B"/>
                <w:sz w:val="16"/>
                <w:szCs w:val="16"/>
              </w:rPr>
              <w:t>10</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DB4404" w14:textId="77777777" w:rsidR="00FD6228" w:rsidRPr="007B0FD3" w:rsidRDefault="00FD6228" w:rsidP="00FD6228">
            <w:pPr>
              <w:tabs>
                <w:tab w:val="num" w:pos="0"/>
                <w:tab w:val="left" w:pos="1620"/>
              </w:tabs>
              <w:spacing w:line="288" w:lineRule="auto"/>
              <w:jc w:val="both"/>
              <w:rPr>
                <w:rFonts w:ascii="Arial Narrow" w:eastAsiaTheme="minorHAnsi" w:hAnsi="Arial Narrow" w:cs="Arial"/>
                <w:color w:val="000000"/>
                <w:sz w:val="16"/>
                <w:szCs w:val="16"/>
              </w:rPr>
            </w:pPr>
            <w:r w:rsidRPr="007B0FD3">
              <w:rPr>
                <w:rFonts w:ascii="Arial Narrow" w:hAnsi="Arial Narrow" w:cs="Arial"/>
                <w:color w:val="000000"/>
                <w:sz w:val="16"/>
                <w:szCs w:val="16"/>
              </w:rPr>
              <w:t xml:space="preserve">Presentar a la Alta Dirección </w:t>
            </w:r>
            <w:r>
              <w:rPr>
                <w:rFonts w:ascii="Arial Narrow" w:hAnsi="Arial Narrow" w:cs="Arial"/>
                <w:color w:val="000000"/>
                <w:sz w:val="16"/>
                <w:szCs w:val="16"/>
              </w:rPr>
              <w:t>el plan de acción cerrado.</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CD22F2" w14:textId="77777777" w:rsidR="00FD6228" w:rsidRPr="007B0FD3" w:rsidRDefault="00F44C3B" w:rsidP="00FD6228">
            <w:pPr>
              <w:tabs>
                <w:tab w:val="num" w:pos="0"/>
                <w:tab w:val="left" w:pos="1620"/>
              </w:tabs>
              <w:spacing w:line="288" w:lineRule="auto"/>
              <w:jc w:val="center"/>
              <w:rPr>
                <w:rFonts w:ascii="Arial Narrow" w:hAnsi="Arial Narrow" w:cs="Arial"/>
                <w:color w:val="000000"/>
                <w:sz w:val="16"/>
                <w:szCs w:val="16"/>
              </w:rPr>
            </w:pPr>
            <w:r>
              <w:rPr>
                <w:rFonts w:ascii="Arial Narrow" w:hAnsi="Arial Narrow" w:cs="Arial"/>
                <w:color w:val="000000"/>
                <w:sz w:val="16"/>
                <w:szCs w:val="16"/>
              </w:rPr>
              <w:t xml:space="preserve">Responsables </w:t>
            </w:r>
            <w:r w:rsidR="00FD6228" w:rsidRPr="007B0FD3">
              <w:rPr>
                <w:rFonts w:ascii="Arial Narrow" w:hAnsi="Arial Narrow" w:cs="Arial"/>
                <w:color w:val="000000"/>
                <w:sz w:val="16"/>
                <w:szCs w:val="16"/>
              </w:rPr>
              <w:t xml:space="preserve"> de los SG</w:t>
            </w:r>
            <w:r>
              <w:rPr>
                <w:rFonts w:ascii="Arial Narrow" w:hAnsi="Arial Narrow" w:cs="Arial"/>
                <w:color w:val="000000"/>
                <w:sz w:val="16"/>
                <w:szCs w:val="16"/>
              </w:rPr>
              <w:t>I</w:t>
            </w:r>
            <w:r w:rsidR="00FD6228" w:rsidRPr="007B0FD3">
              <w:rPr>
                <w:rFonts w:ascii="Arial Narrow" w:hAnsi="Arial Narrow" w:cs="Arial"/>
                <w:sz w:val="16"/>
                <w:szCs w:val="16"/>
              </w:rPr>
              <w:t xml:space="preserve"> Responsable del cambio solicitado</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C2816B" w14:textId="77777777" w:rsidR="00FD6228" w:rsidRPr="007B0FD3" w:rsidRDefault="00FD6228" w:rsidP="00FD6228">
            <w:pPr>
              <w:tabs>
                <w:tab w:val="num" w:pos="0"/>
                <w:tab w:val="left" w:pos="1620"/>
              </w:tabs>
              <w:spacing w:line="288" w:lineRule="auto"/>
              <w:jc w:val="center"/>
              <w:rPr>
                <w:rFonts w:ascii="Arial Narrow" w:hAnsi="Arial Narrow" w:cs="Arial"/>
                <w:color w:val="000000"/>
                <w:sz w:val="16"/>
                <w:szCs w:val="16"/>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EBC81A" w14:textId="77777777" w:rsidR="00FD6228" w:rsidRPr="007B0FD3" w:rsidRDefault="00FD6228" w:rsidP="00FD6228">
            <w:pPr>
              <w:tabs>
                <w:tab w:val="left" w:pos="1620"/>
              </w:tabs>
              <w:spacing w:line="288" w:lineRule="auto"/>
              <w:jc w:val="center"/>
              <w:rPr>
                <w:rFonts w:ascii="Arial Narrow" w:hAnsi="Arial Narrow" w:cs="Arial"/>
                <w:b/>
                <w:bCs w:val="0"/>
                <w:sz w:val="16"/>
                <w:szCs w:val="16"/>
              </w:rPr>
            </w:pPr>
          </w:p>
        </w:tc>
      </w:tr>
      <w:tr w:rsidR="00902FB5" w:rsidRPr="007B0FD3" w14:paraId="0DD59F2D" w14:textId="77777777" w:rsidTr="00DE5F6F">
        <w:trPr>
          <w:cnfStyle w:val="000000100000" w:firstRow="0" w:lastRow="0" w:firstColumn="0" w:lastColumn="0" w:oddVBand="0" w:evenVBand="0" w:oddHBand="1" w:evenHBand="0" w:firstRowFirstColumn="0" w:firstRowLastColumn="0" w:lastRowFirstColumn="0" w:lastRowLastColumn="0"/>
          <w:trHeight w:val="606"/>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0FC487" w14:textId="77777777" w:rsidR="00902FB5" w:rsidRPr="007B0FD3" w:rsidRDefault="00902FB5" w:rsidP="00902FB5">
            <w:pPr>
              <w:spacing w:line="288" w:lineRule="auto"/>
              <w:ind w:right="127"/>
              <w:rPr>
                <w:rFonts w:ascii="Arial Narrow" w:hAnsi="Arial Narrow" w:cs="Arial"/>
                <w:b/>
                <w:bCs w:val="0"/>
                <w:noProof/>
                <w:sz w:val="16"/>
                <w:szCs w:val="16"/>
              </w:rPr>
            </w:pP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F340DD" w14:textId="77777777" w:rsidR="00902FB5" w:rsidRDefault="00C71976" w:rsidP="00902FB5">
            <w:pPr>
              <w:tabs>
                <w:tab w:val="left" w:pos="1620"/>
              </w:tabs>
              <w:spacing w:line="288" w:lineRule="auto"/>
              <w:ind w:left="93"/>
              <w:jc w:val="center"/>
              <w:rPr>
                <w:rFonts w:ascii="Arial Narrow" w:eastAsia="Arial" w:hAnsi="Arial Narrow" w:cs="Arial"/>
                <w:color w:val="7B7B7B"/>
                <w:sz w:val="16"/>
                <w:szCs w:val="16"/>
              </w:rPr>
            </w:pPr>
            <w:r>
              <w:rPr>
                <w:rFonts w:ascii="Arial Narrow" w:eastAsia="Arial" w:hAnsi="Arial Narrow" w:cs="Arial"/>
                <w:color w:val="7B7B7B"/>
                <w:sz w:val="16"/>
                <w:szCs w:val="16"/>
              </w:rPr>
              <w:t>11</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0C459D" w14:textId="77777777" w:rsidR="00902FB5" w:rsidRPr="00902FB5" w:rsidRDefault="00902FB5" w:rsidP="00902FB5">
            <w:pPr>
              <w:tabs>
                <w:tab w:val="num" w:pos="0"/>
                <w:tab w:val="left" w:pos="1620"/>
              </w:tabs>
              <w:spacing w:line="288" w:lineRule="auto"/>
              <w:jc w:val="both"/>
              <w:rPr>
                <w:rFonts w:ascii="Arial Narrow" w:hAnsi="Arial Narrow" w:cs="Arial"/>
                <w:color w:val="000000"/>
                <w:sz w:val="16"/>
                <w:szCs w:val="16"/>
              </w:rPr>
            </w:pPr>
            <w:r w:rsidRPr="00902FB5">
              <w:rPr>
                <w:rFonts w:ascii="Arial Narrow" w:hAnsi="Arial Narrow" w:cs="Arial"/>
                <w:color w:val="000000"/>
                <w:sz w:val="16"/>
                <w:szCs w:val="16"/>
              </w:rPr>
              <w:t>Cerrar la solicitud de gestión del cambio</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D75E05" w14:textId="77777777" w:rsidR="00902FB5" w:rsidRPr="007B0FD3" w:rsidRDefault="00902FB5" w:rsidP="00902FB5">
            <w:pPr>
              <w:tabs>
                <w:tab w:val="num" w:pos="0"/>
                <w:tab w:val="left" w:pos="1620"/>
              </w:tabs>
              <w:spacing w:line="288" w:lineRule="auto"/>
              <w:jc w:val="center"/>
              <w:rPr>
                <w:rFonts w:ascii="Arial Narrow" w:hAnsi="Arial Narrow" w:cs="Arial"/>
                <w:color w:val="000000"/>
                <w:sz w:val="16"/>
                <w:szCs w:val="16"/>
              </w:rPr>
            </w:pPr>
            <w:r w:rsidRPr="007B0FD3">
              <w:rPr>
                <w:rFonts w:ascii="Arial Narrow" w:hAnsi="Arial Narrow" w:cs="Arial"/>
                <w:color w:val="000000"/>
                <w:sz w:val="16"/>
                <w:szCs w:val="16"/>
              </w:rPr>
              <w:t>Líderes de los SG</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3EB252" w14:textId="77777777" w:rsidR="00375860" w:rsidRDefault="00375860" w:rsidP="00902FB5">
            <w:pPr>
              <w:tabs>
                <w:tab w:val="num" w:pos="0"/>
                <w:tab w:val="left" w:pos="1620"/>
              </w:tabs>
              <w:spacing w:line="288" w:lineRule="auto"/>
              <w:jc w:val="center"/>
              <w:rPr>
                <w:rFonts w:ascii="Arial Narrow" w:hAnsi="Arial Narrow" w:cs="Arial"/>
                <w:color w:val="000000"/>
                <w:sz w:val="16"/>
                <w:szCs w:val="16"/>
              </w:rPr>
            </w:pPr>
          </w:p>
          <w:p w14:paraId="364BB8B9" w14:textId="77777777" w:rsidR="00902FB5" w:rsidRDefault="00375860" w:rsidP="00902FB5">
            <w:pPr>
              <w:tabs>
                <w:tab w:val="num" w:pos="0"/>
                <w:tab w:val="left" w:pos="1620"/>
              </w:tabs>
              <w:spacing w:line="288" w:lineRule="auto"/>
              <w:jc w:val="center"/>
              <w:rPr>
                <w:rFonts w:ascii="Arial Narrow" w:hAnsi="Arial Narrow" w:cs="Arial"/>
                <w:color w:val="000000"/>
                <w:sz w:val="16"/>
                <w:szCs w:val="16"/>
              </w:rPr>
            </w:pPr>
            <w:r>
              <w:t xml:space="preserve"> </w:t>
            </w:r>
            <w:r w:rsidR="009871AB">
              <w:rPr>
                <w:rFonts w:ascii="Arial Narrow" w:hAnsi="Arial Narrow" w:cs="Arial"/>
                <w:color w:val="000000"/>
                <w:sz w:val="16"/>
                <w:szCs w:val="16"/>
              </w:rPr>
              <w:t>F</w:t>
            </w:r>
            <w:r w:rsidR="003777ED">
              <w:rPr>
                <w:rFonts w:ascii="Arial Narrow" w:hAnsi="Arial Narrow" w:cs="Arial"/>
                <w:color w:val="000000"/>
                <w:sz w:val="16"/>
                <w:szCs w:val="16"/>
              </w:rPr>
              <w:t xml:space="preserve">ormato </w:t>
            </w:r>
            <w:r w:rsidRPr="00375860">
              <w:rPr>
                <w:rFonts w:ascii="Arial Narrow" w:hAnsi="Arial Narrow" w:cs="Arial"/>
                <w:color w:val="000000"/>
                <w:sz w:val="16"/>
                <w:szCs w:val="16"/>
              </w:rPr>
              <w:t>GTH-F-</w:t>
            </w:r>
            <w:r w:rsidR="00A00AE2">
              <w:rPr>
                <w:rFonts w:ascii="Arial Narrow" w:hAnsi="Arial Narrow" w:cs="Arial"/>
                <w:color w:val="000000"/>
                <w:sz w:val="16"/>
                <w:szCs w:val="16"/>
              </w:rPr>
              <w:t>083</w:t>
            </w:r>
            <w:r w:rsidRPr="00375860">
              <w:rPr>
                <w:rFonts w:ascii="Arial Narrow" w:hAnsi="Arial Narrow" w:cs="Arial"/>
                <w:color w:val="000000"/>
                <w:sz w:val="16"/>
                <w:szCs w:val="16"/>
              </w:rPr>
              <w:t xml:space="preserve">  Formato para la Gestión y Trazabilidad del cambio en el SG-SST</w:t>
            </w:r>
          </w:p>
          <w:p w14:paraId="11FA6F3F" w14:textId="77777777" w:rsidR="00375860" w:rsidRPr="007B0FD3" w:rsidRDefault="00375860" w:rsidP="00902FB5">
            <w:pPr>
              <w:tabs>
                <w:tab w:val="num" w:pos="0"/>
                <w:tab w:val="left" w:pos="1620"/>
              </w:tabs>
              <w:spacing w:line="288" w:lineRule="auto"/>
              <w:jc w:val="center"/>
              <w:rPr>
                <w:rFonts w:ascii="Arial Narrow" w:hAnsi="Arial Narrow" w:cs="Arial"/>
                <w:color w:val="000000"/>
                <w:sz w:val="16"/>
                <w:szCs w:val="16"/>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A75CA" w14:textId="77777777" w:rsidR="00902FB5" w:rsidRPr="007B0FD3" w:rsidRDefault="00902FB5" w:rsidP="00902FB5">
            <w:pPr>
              <w:tabs>
                <w:tab w:val="left" w:pos="1620"/>
              </w:tabs>
              <w:spacing w:line="288" w:lineRule="auto"/>
              <w:jc w:val="center"/>
              <w:rPr>
                <w:rFonts w:ascii="Arial Narrow" w:hAnsi="Arial Narrow" w:cs="Arial"/>
                <w:b/>
                <w:bCs w:val="0"/>
                <w:sz w:val="16"/>
                <w:szCs w:val="16"/>
              </w:rPr>
            </w:pPr>
          </w:p>
        </w:tc>
      </w:tr>
      <w:tr w:rsidR="00902FB5" w:rsidRPr="007B0FD3" w14:paraId="0B8C743D" w14:textId="77777777" w:rsidTr="00FD6228">
        <w:trPr>
          <w:trHeight w:val="323"/>
        </w:trPr>
        <w:tc>
          <w:tcPr>
            <w:tcW w:w="19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483E30" w14:textId="77777777" w:rsidR="00902FB5" w:rsidRPr="007B0FD3" w:rsidRDefault="00C71976" w:rsidP="00902FB5">
            <w:pPr>
              <w:spacing w:line="288" w:lineRule="auto"/>
              <w:ind w:right="127"/>
              <w:rPr>
                <w:rFonts w:ascii="Arial Narrow" w:hAnsi="Arial Narrow" w:cs="Arial"/>
                <w:b/>
                <w:bCs w:val="0"/>
                <w:noProof/>
                <w:sz w:val="16"/>
                <w:szCs w:val="16"/>
              </w:rPr>
            </w:pPr>
            <w:r w:rsidRPr="00902FB5">
              <w:rPr>
                <w:rFonts w:ascii="Arial Narrow" w:hAnsi="Arial Narrow" w:cs="Arial"/>
                <w:noProof/>
                <w:color w:val="000000"/>
                <w:sz w:val="16"/>
                <w:szCs w:val="16"/>
                <w:lang w:val="es-CO"/>
              </w:rPr>
              <mc:AlternateContent>
                <mc:Choice Requires="wpc">
                  <w:drawing>
                    <wp:anchor distT="0" distB="0" distL="114300" distR="114300" simplePos="0" relativeHeight="251664896" behindDoc="0" locked="0" layoutInCell="1" allowOverlap="1" wp14:anchorId="142D0F1C" wp14:editId="60C46B45">
                      <wp:simplePos x="0" y="0"/>
                      <wp:positionH relativeFrom="column">
                        <wp:posOffset>-53340</wp:posOffset>
                      </wp:positionH>
                      <wp:positionV relativeFrom="paragraph">
                        <wp:posOffset>-4788535</wp:posOffset>
                      </wp:positionV>
                      <wp:extent cx="1143000" cy="4972685"/>
                      <wp:effectExtent l="0" t="0" r="0" b="18415"/>
                      <wp:wrapNone/>
                      <wp:docPr id="472" name="Lienzo 4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0" name="Rectangle 37"/>
                              <wps:cNvSpPr>
                                <a:spLocks noChangeArrowheads="1"/>
                              </wps:cNvSpPr>
                              <wps:spPr bwMode="auto">
                                <a:xfrm>
                                  <a:off x="367255" y="1143073"/>
                                  <a:ext cx="567690" cy="301625"/>
                                </a:xfrm>
                                <a:prstGeom prst="rect">
                                  <a:avLst/>
                                </a:prstGeom>
                                <a:solidFill>
                                  <a:srgbClr val="FFFFFF"/>
                                </a:solidFill>
                                <a:ln w="9525">
                                  <a:solidFill>
                                    <a:srgbClr val="000000"/>
                                  </a:solidFill>
                                  <a:miter lim="800000"/>
                                  <a:headEnd/>
                                  <a:tailEnd/>
                                </a:ln>
                              </wps:spPr>
                              <wps:txbx>
                                <w:txbxContent>
                                  <w:p w14:paraId="7AF1AA60" w14:textId="77777777" w:rsidR="00902FB5" w:rsidRDefault="00902FB5" w:rsidP="00902FB5">
                                    <w:pPr>
                                      <w:pStyle w:val="NormalWeb"/>
                                      <w:tabs>
                                        <w:tab w:val="center" w:pos="4252"/>
                                        <w:tab w:val="right" w:pos="8504"/>
                                      </w:tabs>
                                      <w:spacing w:before="0" w:beforeAutospacing="0" w:after="0" w:afterAutospacing="0"/>
                                      <w:jc w:val="center"/>
                                    </w:pPr>
                                    <w:r>
                                      <w:rPr>
                                        <w:rFonts w:cs="Arial"/>
                                        <w:b/>
                                        <w:sz w:val="16"/>
                                        <w:szCs w:val="16"/>
                                      </w:rPr>
                                      <w:t> </w:t>
                                    </w:r>
                                  </w:p>
                                </w:txbxContent>
                              </wps:txbx>
                              <wps:bodyPr rot="0" vert="horz" wrap="square" lIns="91440" tIns="45720" rIns="91440" bIns="45720" anchor="t" anchorCtr="0" upright="1">
                                <a:noAutofit/>
                              </wps:bodyPr>
                            </wps:wsp>
                            <wps:wsp>
                              <wps:cNvPr id="448" name="Rectangle 37"/>
                              <wps:cNvSpPr>
                                <a:spLocks noChangeArrowheads="1"/>
                              </wps:cNvSpPr>
                              <wps:spPr bwMode="auto">
                                <a:xfrm>
                                  <a:off x="374266" y="1816860"/>
                                  <a:ext cx="567690" cy="301625"/>
                                </a:xfrm>
                                <a:prstGeom prst="rect">
                                  <a:avLst/>
                                </a:prstGeom>
                                <a:solidFill>
                                  <a:srgbClr val="FFFFFF"/>
                                </a:solidFill>
                                <a:ln w="9525">
                                  <a:solidFill>
                                    <a:srgbClr val="000000"/>
                                  </a:solidFill>
                                  <a:miter lim="800000"/>
                                  <a:headEnd/>
                                  <a:tailEnd/>
                                </a:ln>
                              </wps:spPr>
                              <wps:txbx>
                                <w:txbxContent>
                                  <w:p w14:paraId="49E48565" w14:textId="77777777" w:rsidR="00902FB5" w:rsidRDefault="00902FB5" w:rsidP="00902FB5">
                                    <w:pPr>
                                      <w:pStyle w:val="NormalWeb"/>
                                      <w:tabs>
                                        <w:tab w:val="center" w:pos="4252"/>
                                        <w:tab w:val="right" w:pos="8504"/>
                                      </w:tabs>
                                      <w:spacing w:before="0" w:beforeAutospacing="0" w:after="0" w:afterAutospacing="0"/>
                                      <w:jc w:val="center"/>
                                    </w:pPr>
                                    <w:r>
                                      <w:rPr>
                                        <w:rFonts w:cs="Arial"/>
                                        <w:b/>
                                        <w:sz w:val="16"/>
                                        <w:szCs w:val="16"/>
                                      </w:rPr>
                                      <w:t> </w:t>
                                    </w:r>
                                  </w:p>
                                </w:txbxContent>
                              </wps:txbx>
                              <wps:bodyPr rot="0" vert="horz" wrap="square" lIns="91440" tIns="45720" rIns="91440" bIns="45720" anchor="t" anchorCtr="0" upright="1">
                                <a:noAutofit/>
                              </wps:bodyPr>
                            </wps:wsp>
                            <wps:wsp>
                              <wps:cNvPr id="449" name="282 Conector recto de flecha"/>
                              <wps:cNvCnPr>
                                <a:cxnSpLocks noChangeShapeType="1"/>
                                <a:stCxn id="30" idx="2"/>
                                <a:endCxn id="448" idx="0"/>
                              </wps:cNvCnPr>
                              <wps:spPr bwMode="auto">
                                <a:xfrm>
                                  <a:off x="651100" y="1444698"/>
                                  <a:ext cx="7011" cy="372162"/>
                                </a:xfrm>
                                <a:prstGeom prst="straightConnector1">
                                  <a:avLst/>
                                </a:prstGeom>
                                <a:noFill/>
                                <a:ln w="317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0" name="AutoShape 41"/>
                              <wps:cNvSpPr>
                                <a:spLocks noChangeArrowheads="1"/>
                              </wps:cNvSpPr>
                              <wps:spPr bwMode="auto">
                                <a:xfrm>
                                  <a:off x="523922" y="229631"/>
                                  <a:ext cx="278130" cy="214630"/>
                                </a:xfrm>
                                <a:prstGeom prst="flowChartOffpageConnector">
                                  <a:avLst/>
                                </a:prstGeom>
                                <a:solidFill>
                                  <a:srgbClr val="FFFFFF"/>
                                </a:solidFill>
                                <a:ln w="9525">
                                  <a:solidFill>
                                    <a:srgbClr val="000000"/>
                                  </a:solidFill>
                                  <a:miter lim="800000"/>
                                  <a:headEnd/>
                                  <a:tailEnd/>
                                </a:ln>
                              </wps:spPr>
                              <wps:txbx>
                                <w:txbxContent>
                                  <w:p w14:paraId="0F76E16C" w14:textId="77777777" w:rsidR="00902FB5" w:rsidRPr="00B9662F" w:rsidRDefault="00902FB5" w:rsidP="00902FB5">
                                    <w:pPr>
                                      <w:jc w:val="center"/>
                                      <w:rPr>
                                        <w:rFonts w:cs="Arial"/>
                                        <w:b/>
                                        <w:sz w:val="14"/>
                                        <w:szCs w:val="14"/>
                                      </w:rPr>
                                    </w:pPr>
                                    <w:r w:rsidRPr="00B9662F">
                                      <w:rPr>
                                        <w:rFonts w:cs="Arial"/>
                                        <w:b/>
                                        <w:sz w:val="14"/>
                                        <w:szCs w:val="14"/>
                                      </w:rPr>
                                      <w:t>1</w:t>
                                    </w:r>
                                  </w:p>
                                </w:txbxContent>
                              </wps:txbx>
                              <wps:bodyPr rot="0" vert="horz" wrap="square" lIns="91440" tIns="45720" rIns="91440" bIns="45720" anchor="t" anchorCtr="0" upright="1">
                                <a:noAutofit/>
                              </wps:bodyPr>
                            </wps:wsp>
                            <wps:wsp>
                              <wps:cNvPr id="453" name="Conector recto de flecha 453"/>
                              <wps:cNvCnPr>
                                <a:stCxn id="450" idx="2"/>
                                <a:endCxn id="30" idx="0"/>
                              </wps:cNvCnPr>
                              <wps:spPr>
                                <a:xfrm flipH="1">
                                  <a:off x="651100" y="444261"/>
                                  <a:ext cx="11887" cy="6988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5" name="Conector recto de flecha 455"/>
                              <wps:cNvCnPr>
                                <a:stCxn id="457" idx="2"/>
                                <a:endCxn id="460" idx="0"/>
                              </wps:cNvCnPr>
                              <wps:spPr>
                                <a:xfrm flipH="1">
                                  <a:off x="651100" y="3697144"/>
                                  <a:ext cx="13197" cy="3936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6" name="Rectangle 37"/>
                              <wps:cNvSpPr>
                                <a:spLocks noChangeArrowheads="1"/>
                              </wps:cNvSpPr>
                              <wps:spPr bwMode="auto">
                                <a:xfrm>
                                  <a:off x="380452" y="2745621"/>
                                  <a:ext cx="567690" cy="300990"/>
                                </a:xfrm>
                                <a:prstGeom prst="flowChartDecision">
                                  <a:avLst/>
                                </a:prstGeom>
                                <a:solidFill>
                                  <a:srgbClr val="FFFFFF"/>
                                </a:solidFill>
                                <a:ln w="9525">
                                  <a:solidFill>
                                    <a:srgbClr val="000000"/>
                                  </a:solidFill>
                                  <a:miter lim="800000"/>
                                  <a:headEnd/>
                                  <a:tailEnd/>
                                </a:ln>
                              </wps:spPr>
                              <wps:txbx>
                                <w:txbxContent>
                                  <w:p w14:paraId="03FF4DCE" w14:textId="77777777" w:rsidR="00902FB5" w:rsidRDefault="00902FB5" w:rsidP="00902FB5">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wps:txbx>
                              <wps:bodyPr rot="0" vert="horz" wrap="square" lIns="91440" tIns="45720" rIns="91440" bIns="45720" anchor="t" anchorCtr="0" upright="1">
                                <a:noAutofit/>
                              </wps:bodyPr>
                            </wps:wsp>
                            <wps:wsp>
                              <wps:cNvPr id="457" name="Rectangle 37"/>
                              <wps:cNvSpPr>
                                <a:spLocks noChangeArrowheads="1"/>
                              </wps:cNvSpPr>
                              <wps:spPr bwMode="auto">
                                <a:xfrm>
                                  <a:off x="380452" y="3396154"/>
                                  <a:ext cx="567690" cy="300990"/>
                                </a:xfrm>
                                <a:prstGeom prst="rect">
                                  <a:avLst/>
                                </a:prstGeom>
                                <a:solidFill>
                                  <a:srgbClr val="FFFFFF"/>
                                </a:solidFill>
                                <a:ln w="9525">
                                  <a:solidFill>
                                    <a:srgbClr val="000000"/>
                                  </a:solidFill>
                                  <a:miter lim="800000"/>
                                  <a:headEnd/>
                                  <a:tailEnd/>
                                </a:ln>
                              </wps:spPr>
                              <wps:txbx>
                                <w:txbxContent>
                                  <w:p w14:paraId="02A07C5A" w14:textId="77777777" w:rsidR="00902FB5" w:rsidRDefault="00902FB5" w:rsidP="00902FB5">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wps:txbx>
                              <wps:bodyPr rot="0" vert="horz" wrap="square" lIns="91440" tIns="45720" rIns="91440" bIns="45720" anchor="t" anchorCtr="0" upright="1">
                                <a:noAutofit/>
                              </wps:bodyPr>
                            </wps:wsp>
                            <wps:wsp>
                              <wps:cNvPr id="458" name="Conector recto de flecha 458"/>
                              <wps:cNvCnPr>
                                <a:stCxn id="448" idx="2"/>
                                <a:endCxn id="456" idx="0"/>
                              </wps:cNvCnPr>
                              <wps:spPr>
                                <a:xfrm>
                                  <a:off x="658111" y="2118485"/>
                                  <a:ext cx="6186" cy="6271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9" name="Conector recto de flecha 459"/>
                              <wps:cNvCnPr>
                                <a:stCxn id="456" idx="2"/>
                                <a:endCxn id="457" idx="0"/>
                              </wps:cNvCnPr>
                              <wps:spPr>
                                <a:xfrm>
                                  <a:off x="664297" y="3046611"/>
                                  <a:ext cx="0" cy="34954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0" name="Rectangle 37"/>
                              <wps:cNvSpPr>
                                <a:spLocks noChangeArrowheads="1"/>
                              </wps:cNvSpPr>
                              <wps:spPr bwMode="auto">
                                <a:xfrm>
                                  <a:off x="367255" y="4090792"/>
                                  <a:ext cx="567690" cy="300990"/>
                                </a:xfrm>
                                <a:prstGeom prst="rect">
                                  <a:avLst/>
                                </a:prstGeom>
                                <a:solidFill>
                                  <a:srgbClr val="FFFFFF"/>
                                </a:solidFill>
                                <a:ln w="9525">
                                  <a:solidFill>
                                    <a:srgbClr val="000000"/>
                                  </a:solidFill>
                                  <a:miter lim="800000"/>
                                  <a:headEnd/>
                                  <a:tailEnd/>
                                </a:ln>
                              </wps:spPr>
                              <wps:txbx>
                                <w:txbxContent>
                                  <w:p w14:paraId="6701ED1F" w14:textId="77777777" w:rsidR="00902FB5" w:rsidRDefault="00902FB5" w:rsidP="00902FB5">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wps:txbx>
                              <wps:bodyPr rot="0" vert="horz" wrap="square" lIns="91440" tIns="45720" rIns="91440" bIns="45720" anchor="t" anchorCtr="0" upright="1">
                                <a:noAutofit/>
                              </wps:bodyPr>
                            </wps:wsp>
                            <wps:wsp>
                              <wps:cNvPr id="466" name="Conector recto de flecha 466"/>
                              <wps:cNvCnPr>
                                <a:stCxn id="460" idx="2"/>
                                <a:endCxn id="79" idx="0"/>
                              </wps:cNvCnPr>
                              <wps:spPr>
                                <a:xfrm>
                                  <a:off x="651100" y="4391782"/>
                                  <a:ext cx="1336" cy="4138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9" name="Conector recto de flecha 469"/>
                              <wps:cNvCnPr>
                                <a:stCxn id="460" idx="1"/>
                                <a:endCxn id="471" idx="6"/>
                              </wps:cNvCnPr>
                              <wps:spPr>
                                <a:xfrm flipH="1">
                                  <a:off x="233092" y="4241287"/>
                                  <a:ext cx="134163" cy="98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1" name="Conector 471"/>
                              <wps:cNvSpPr/>
                              <wps:spPr>
                                <a:xfrm>
                                  <a:off x="36448" y="4157141"/>
                                  <a:ext cx="196644" cy="187951"/>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9EEE24" w14:textId="77777777" w:rsidR="00902FB5" w:rsidRPr="00BA3083" w:rsidRDefault="00902FB5" w:rsidP="00902FB5">
                                    <w:pPr>
                                      <w:jc w:val="center"/>
                                      <w:rPr>
                                        <w:color w:val="000000" w:themeColor="text1"/>
                                        <w:sz w:val="10"/>
                                      </w:rPr>
                                    </w:pPr>
                                    <w:r w:rsidRPr="00BA3083">
                                      <w:rPr>
                                        <w:color w:val="000000" w:themeColor="text1"/>
                                        <w:sz w:val="1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AutoShape 36"/>
                              <wps:cNvSpPr>
                                <a:spLocks noChangeArrowheads="1"/>
                              </wps:cNvSpPr>
                              <wps:spPr bwMode="auto">
                                <a:xfrm>
                                  <a:off x="473683" y="4805680"/>
                                  <a:ext cx="357505" cy="167005"/>
                                </a:xfrm>
                                <a:prstGeom prst="flowChartTerminator">
                                  <a:avLst/>
                                </a:prstGeom>
                                <a:solidFill>
                                  <a:srgbClr val="FFFFFF"/>
                                </a:solidFill>
                                <a:ln w="9525">
                                  <a:solidFill>
                                    <a:srgbClr val="000000"/>
                                  </a:solidFill>
                                  <a:miter lim="800000"/>
                                  <a:headEnd/>
                                  <a:tailEnd/>
                                </a:ln>
                              </wps:spPr>
                              <wps:txbx>
                                <w:txbxContent>
                                  <w:p w14:paraId="4B3067D0" w14:textId="77777777" w:rsidR="00902FB5" w:rsidRDefault="00902FB5" w:rsidP="00902FB5">
                                    <w:pPr>
                                      <w:pStyle w:val="NormalWeb"/>
                                      <w:tabs>
                                        <w:tab w:val="center" w:pos="4252"/>
                                        <w:tab w:val="right" w:pos="8504"/>
                                      </w:tabs>
                                      <w:spacing w:before="0" w:beforeAutospacing="0" w:after="0" w:afterAutospacing="0"/>
                                      <w:jc w:val="center"/>
                                      <w:rPr>
                                        <w:sz w:val="24"/>
                                        <w:szCs w:val="24"/>
                                      </w:rPr>
                                    </w:pPr>
                                    <w:r>
                                      <w:t> </w:t>
                                    </w:r>
                                  </w:p>
                                </w:txbxContent>
                              </wps:txbx>
                              <wps:bodyPr rot="0" vert="horz" wrap="square" lIns="91440" tIns="45720" rIns="91440" bIns="45720" anchor="t" anchorCtr="0" upright="1">
                                <a:noAutofit/>
                              </wps:bodyPr>
                            </wps:wsp>
                            <wps:wsp>
                              <wps:cNvPr id="80" name="Conector recto de flecha 80"/>
                              <wps:cNvCnPr>
                                <a:stCxn id="456" idx="1"/>
                              </wps:cNvCnPr>
                              <wps:spPr>
                                <a:xfrm flipH="1" flipV="1">
                                  <a:off x="267203" y="2886675"/>
                                  <a:ext cx="113249" cy="944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 name="Conector 81"/>
                              <wps:cNvSpPr/>
                              <wps:spPr>
                                <a:xfrm>
                                  <a:off x="0" y="2801796"/>
                                  <a:ext cx="233092" cy="217565"/>
                                </a:xfrm>
                                <a:prstGeom prst="flowChartConnector">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2E8238" w14:textId="77777777" w:rsidR="00902FB5" w:rsidRPr="00902FB5" w:rsidRDefault="00902FB5" w:rsidP="00902FB5">
                                    <w:pPr>
                                      <w:pStyle w:val="NormalWeb"/>
                                      <w:spacing w:before="0" w:beforeAutospacing="0" w:after="0" w:afterAutospacing="0"/>
                                      <w:jc w:val="center"/>
                                      <w:rPr>
                                        <w:sz w:val="24"/>
                                        <w:szCs w:val="24"/>
                                      </w:rPr>
                                    </w:pPr>
                                    <w:r w:rsidRPr="00902FB5">
                                      <w:rPr>
                                        <w:sz w:val="10"/>
                                        <w:szCs w:val="10"/>
                                        <w:lang w:val="es-ES"/>
                                      </w:rPr>
                                      <w:t>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3" name="Cuadro de texto 473"/>
                              <wps:cNvSpPr txBox="1"/>
                              <wps:spPr>
                                <a:xfrm>
                                  <a:off x="630490" y="3046611"/>
                                  <a:ext cx="304455" cy="222635"/>
                                </a:xfrm>
                                <a:prstGeom prst="rect">
                                  <a:avLst/>
                                </a:prstGeom>
                                <a:noFill/>
                                <a:ln w="6350">
                                  <a:noFill/>
                                </a:ln>
                              </wps:spPr>
                              <wps:txbx>
                                <w:txbxContent>
                                  <w:p w14:paraId="4163ECEE" w14:textId="77777777" w:rsidR="00902FB5" w:rsidRPr="00902FB5" w:rsidRDefault="00902FB5">
                                    <w:pPr>
                                      <w:rPr>
                                        <w:color w:val="000000" w:themeColor="text1"/>
                                        <w:sz w:val="12"/>
                                        <w:szCs w:val="12"/>
                                      </w:rPr>
                                    </w:pPr>
                                    <w:r w:rsidRPr="00902FB5">
                                      <w:rPr>
                                        <w:color w:val="000000" w:themeColor="text1"/>
                                        <w:sz w:val="12"/>
                                        <w:szCs w:val="12"/>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Cuadro de texto 473"/>
                              <wps:cNvSpPr txBox="1"/>
                              <wps:spPr>
                                <a:xfrm>
                                  <a:off x="143557" y="2896116"/>
                                  <a:ext cx="304165" cy="222250"/>
                                </a:xfrm>
                                <a:prstGeom prst="rect">
                                  <a:avLst/>
                                </a:prstGeom>
                                <a:noFill/>
                                <a:ln w="6350">
                                  <a:noFill/>
                                </a:ln>
                              </wps:spPr>
                              <wps:txbx>
                                <w:txbxContent>
                                  <w:p w14:paraId="60739678" w14:textId="77777777" w:rsidR="00902FB5" w:rsidRDefault="00902FB5" w:rsidP="00902FB5">
                                    <w:pPr>
                                      <w:pStyle w:val="NormalWeb"/>
                                      <w:spacing w:before="0" w:beforeAutospacing="0" w:after="0" w:afterAutospacing="0"/>
                                      <w:rPr>
                                        <w:sz w:val="24"/>
                                        <w:szCs w:val="24"/>
                                      </w:rPr>
                                    </w:pPr>
                                    <w:r>
                                      <w:rPr>
                                        <w:sz w:val="12"/>
                                        <w:szCs w:val="12"/>
                                        <w:lang w:val="es-ES"/>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2D0F1C" id="Lienzo 472" o:spid="_x0000_s1060" editas="canvas" style="position:absolute;margin-left:-4.2pt;margin-top:-377.05pt;width:90pt;height:391.55pt;z-index:251664896" coordsize="11430,49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width:11430;height:49726;visibility:visible;mso-wrap-style:square">
                        <v:fill o:detectmouseclick="t"/>
                        <v:path o:connecttype="none"/>
                      </v:shape>
                      <v:rect id="Rectangle 37" o:spid="_x0000_s1062" style="position:absolute;left:3672;top:11430;width:5677;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14:paraId="7AF1AA60" w14:textId="77777777" w:rsidR="00902FB5" w:rsidRDefault="00902FB5" w:rsidP="00902FB5">
                              <w:pPr>
                                <w:pStyle w:val="NormalWeb"/>
                                <w:tabs>
                                  <w:tab w:val="center" w:pos="4252"/>
                                  <w:tab w:val="right" w:pos="8504"/>
                                </w:tabs>
                                <w:spacing w:before="0" w:beforeAutospacing="0" w:after="0" w:afterAutospacing="0"/>
                                <w:jc w:val="center"/>
                              </w:pPr>
                              <w:r>
                                <w:rPr>
                                  <w:rFonts w:cs="Arial"/>
                                  <w:b/>
                                  <w:sz w:val="16"/>
                                  <w:szCs w:val="16"/>
                                </w:rPr>
                                <w:t> </w:t>
                              </w:r>
                            </w:p>
                          </w:txbxContent>
                        </v:textbox>
                      </v:rect>
                      <v:rect id="Rectangle 37" o:spid="_x0000_s1063" style="position:absolute;left:3742;top:18168;width:5677;height:3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">
                        <v:textbox>
                          <w:txbxContent>
                            <w:p w14:paraId="49E48565" w14:textId="77777777" w:rsidR="00902FB5" w:rsidRDefault="00902FB5" w:rsidP="00902FB5">
                              <w:pPr>
                                <w:pStyle w:val="NormalWeb"/>
                                <w:tabs>
                                  <w:tab w:val="center" w:pos="4252"/>
                                  <w:tab w:val="right" w:pos="8504"/>
                                </w:tabs>
                                <w:spacing w:before="0" w:beforeAutospacing="0" w:after="0" w:afterAutospacing="0"/>
                                <w:jc w:val="center"/>
                              </w:pPr>
                              <w:r>
                                <w:rPr>
                                  <w:rFonts w:cs="Arial"/>
                                  <w:b/>
                                  <w:sz w:val="16"/>
                                  <w:szCs w:val="16"/>
                                </w:rPr>
                                <w:t> </w:t>
                              </w:r>
                            </w:p>
                          </w:txbxContent>
                        </v:textbox>
                      </v:rect>
                      <v:shapetype id="_x0000_t32" coordsize="21600,21600" o:spt="32" o:oned="t" path="m,l21600,21600e" filled="f">
                        <v:path arrowok="t" fillok="f" o:connecttype="none"/>
                        <o:lock v:ext="edit" shapetype="t"/>
                      </v:shapetype>
                      <v:shape id="282 Conector recto de flecha" o:spid="_x0000_s1064" type="#_x0000_t32" style="position:absolute;left:6511;top:14446;width:70;height:3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" strokeweight=".25pt">
                        <v:stroke endarrow="block"/>
                      </v:shape>
                      <v:shapetype id="_x0000_t177" coordsize="21600,21600" o:spt="177" path="m,l21600,r,17255l10800,21600,,17255xe">
                        <v:stroke joinstyle="miter"/>
                        <v:path gradientshapeok="t" o:connecttype="rect" textboxrect="0,0,21600,17255"/>
                      </v:shapetype>
                      <v:shape id="AutoShape 41" o:spid="_x0000_s1065" type="#_x0000_t177" style="position:absolute;left:5239;top:2296;width:2781;height:2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">
                        <v:textbox>
                          <w:txbxContent>
                            <w:p w14:paraId="0F76E16C" w14:textId="77777777" w:rsidR="00902FB5" w:rsidRPr="00B9662F" w:rsidRDefault="00902FB5" w:rsidP="00902FB5">
                              <w:pPr>
                                <w:jc w:val="center"/>
                                <w:rPr>
                                  <w:rFonts w:cs="Arial"/>
                                  <w:b/>
                                  <w:sz w:val="14"/>
                                  <w:szCs w:val="14"/>
                                </w:rPr>
                              </w:pPr>
                              <w:r w:rsidRPr="00B9662F">
                                <w:rPr>
                                  <w:rFonts w:cs="Arial"/>
                                  <w:b/>
                                  <w:sz w:val="14"/>
                                  <w:szCs w:val="14"/>
                                </w:rPr>
                                <w:t>1</w:t>
                              </w:r>
                            </w:p>
                          </w:txbxContent>
                        </v:textbox>
                      </v:shape>
                      <v:shape id="Conector recto de flecha 453" o:spid="_x0000_s1066" type="#_x0000_t32" style="position:absolute;left:6511;top:4442;width:118;height:69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" strokecolor="black [3040]">
                        <v:stroke endarrow="block"/>
                      </v:shape>
                      <v:shape id="Conector recto de flecha 455" o:spid="_x0000_s1067" type="#_x0000_t32" style="position:absolute;left:6511;top:36971;width:131;height:39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" strokecolor="black [3040]">
                        <v:stroke endarrow="block"/>
                      </v:shape>
                      <v:shapetype id="_x0000_t110" coordsize="21600,21600" o:spt="110" path="m10800,l,10800,10800,21600,21600,10800xe">
                        <v:stroke joinstyle="miter"/>
                        <v:path gradientshapeok="t" o:connecttype="rect" textboxrect="5400,5400,16200,16200"/>
                      </v:shapetype>
                      <v:shape id="Rectangle 37" o:spid="_x0000_s1068" type="#_x0000_t110" style="position:absolute;left:3804;top:27456;width:5677;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">
                        <v:textbox>
                          <w:txbxContent>
                            <w:p w14:paraId="03FF4DCE" w14:textId="77777777" w:rsidR="00902FB5" w:rsidRDefault="00902FB5" w:rsidP="00902FB5">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v:textbox>
                      </v:shape>
                      <v:rect id="Rectangle 37" o:spid="_x0000_s1069" style="position:absolute;left:3804;top:33961;width:5677;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">
                        <v:textbox>
                          <w:txbxContent>
                            <w:p w14:paraId="02A07C5A" w14:textId="77777777" w:rsidR="00902FB5" w:rsidRDefault="00902FB5" w:rsidP="00902FB5">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v:textbox>
                      </v:rect>
                      <v:shape id="Conector recto de flecha 458" o:spid="_x0000_s1070" type="#_x0000_t32" style="position:absolute;left:6581;top:21184;width:61;height:6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" strokecolor="black [3040]">
                        <v:stroke endarrow="block"/>
                      </v:shape>
                      <v:shape id="Conector recto de flecha 459" o:spid="_x0000_s1071" type="#_x0000_t32" style="position:absolute;left:6642;top:30466;width:0;height:3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" strokecolor="black [3040]">
                        <v:stroke endarrow="block"/>
                      </v:shape>
                      <v:rect id="Rectangle 37" o:spid="_x0000_s1072" style="position:absolute;left:3672;top:40907;width:5677;height:3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">
                        <v:textbox>
                          <w:txbxContent>
                            <w:p w14:paraId="6701ED1F" w14:textId="77777777" w:rsidR="00902FB5" w:rsidRDefault="00902FB5" w:rsidP="00902FB5">
                              <w:pPr>
                                <w:pStyle w:val="NormalWeb"/>
                                <w:tabs>
                                  <w:tab w:val="center" w:pos="4252"/>
                                  <w:tab w:val="right" w:pos="8504"/>
                                </w:tabs>
                                <w:spacing w:before="0" w:beforeAutospacing="0" w:after="0" w:afterAutospacing="0"/>
                                <w:jc w:val="center"/>
                                <w:rPr>
                                  <w:sz w:val="24"/>
                                  <w:szCs w:val="24"/>
                                </w:rPr>
                              </w:pPr>
                              <w:r>
                                <w:rPr>
                                  <w:rFonts w:cs="Arial"/>
                                  <w:b/>
                                  <w:bCs w:val="0"/>
                                  <w:sz w:val="16"/>
                                  <w:szCs w:val="16"/>
                                </w:rPr>
                                <w:t> </w:t>
                              </w:r>
                            </w:p>
                          </w:txbxContent>
                        </v:textbox>
                      </v:rect>
                      <v:shape id="Conector recto de flecha 466" o:spid="_x0000_s1073" type="#_x0000_t32" style="position:absolute;left:6511;top:43917;width:13;height:41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" strokecolor="black [3040]">
                        <v:stroke endarrow="block"/>
                      </v:shape>
                      <v:shape id="Conector recto de flecha 469" o:spid="_x0000_s1074" type="#_x0000_t32" style="position:absolute;left:2330;top:42412;width:1342;height: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" strokecolor="black [3040]">
                        <v:stroke endarrow="block"/>
                      </v:shape>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471" o:spid="_x0000_s1075" type="#_x0000_t120" style="position:absolute;left:364;top:41571;width:1966;height:1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" filled="f" strokecolor="black [3213]" strokeweight=".25pt">
                        <v:textbox>
                          <w:txbxContent>
                            <w:p w14:paraId="2B9EEE24" w14:textId="77777777" w:rsidR="00902FB5" w:rsidRPr="00BA3083" w:rsidRDefault="00902FB5" w:rsidP="00902FB5">
                              <w:pPr>
                                <w:jc w:val="center"/>
                                <w:rPr>
                                  <w:color w:val="000000" w:themeColor="text1"/>
                                  <w:sz w:val="10"/>
                                </w:rPr>
                              </w:pPr>
                              <w:r w:rsidRPr="00BA3083">
                                <w:rPr>
                                  <w:color w:val="000000" w:themeColor="text1"/>
                                  <w:sz w:val="10"/>
                                </w:rPr>
                                <w:t>1</w:t>
                              </w:r>
                            </w:p>
                          </w:txbxContent>
                        </v:textbox>
                      </v:shape>
                      <v:shapetype id="_x0000_t116" coordsize="21600,21600" o:spt="116" path="m3475,qx,10800,3475,21600l18125,21600qx21600,10800,18125,xe">
                        <v:stroke joinstyle="miter"/>
                        <v:path gradientshapeok="t" o:connecttype="rect" textboxrect="1018,3163,20582,18437"/>
                      </v:shapetype>
                      <v:shape id="AutoShape 36" o:spid="_x0000_s1076" type="#_x0000_t116" style="position:absolute;left:4736;top:48056;width:3575;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">
                        <v:textbox>
                          <w:txbxContent>
                            <w:p w14:paraId="4B3067D0" w14:textId="77777777" w:rsidR="00902FB5" w:rsidRDefault="00902FB5" w:rsidP="00902FB5">
                              <w:pPr>
                                <w:pStyle w:val="NormalWeb"/>
                                <w:tabs>
                                  <w:tab w:val="center" w:pos="4252"/>
                                  <w:tab w:val="right" w:pos="8504"/>
                                </w:tabs>
                                <w:spacing w:before="0" w:beforeAutospacing="0" w:after="0" w:afterAutospacing="0"/>
                                <w:jc w:val="center"/>
                                <w:rPr>
                                  <w:sz w:val="24"/>
                                  <w:szCs w:val="24"/>
                                </w:rPr>
                              </w:pPr>
                              <w:r>
                                <w:t> </w:t>
                              </w:r>
                            </w:p>
                          </w:txbxContent>
                        </v:textbox>
                      </v:shape>
                      <v:shape id="Conector recto de flecha 80" o:spid="_x0000_s1077" type="#_x0000_t32" style="position:absolute;left:2672;top:28866;width:1132;height: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" strokecolor="black [3040]">
                        <v:stroke endarrow="block"/>
                      </v:shape>
                      <v:shape id="Conector 81" o:spid="_x0000_s1078" type="#_x0000_t120" style="position:absolute;top:28017;width:2330;height:2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" filled="f" strokecolor="black [3213]" strokeweight=".25pt">
                        <v:textbox>
                          <w:txbxContent>
                            <w:p w14:paraId="222E8238" w14:textId="77777777" w:rsidR="00902FB5" w:rsidRPr="00902FB5" w:rsidRDefault="00902FB5" w:rsidP="00902FB5">
                              <w:pPr>
                                <w:pStyle w:val="NormalWeb"/>
                                <w:spacing w:before="0" w:beforeAutospacing="0" w:after="0" w:afterAutospacing="0"/>
                                <w:jc w:val="center"/>
                                <w:rPr>
                                  <w:sz w:val="24"/>
                                  <w:szCs w:val="24"/>
                                </w:rPr>
                              </w:pPr>
                              <w:r w:rsidRPr="00902FB5">
                                <w:rPr>
                                  <w:sz w:val="10"/>
                                  <w:szCs w:val="10"/>
                                  <w:lang w:val="es-ES"/>
                                </w:rPr>
                                <w:t>2</w:t>
                              </w:r>
                            </w:p>
                          </w:txbxContent>
                        </v:textbox>
                      </v:shape>
                      <v:shapetype id="_x0000_t202" coordsize="21600,21600" o:spt="202" path="m,l,21600r21600,l21600,xe">
                        <v:stroke joinstyle="miter"/>
                        <v:path gradientshapeok="t" o:connecttype="rect"/>
                      </v:shapetype>
                      <v:shape id="Cuadro de texto 473" o:spid="_x0000_s1079" type="#_x0000_t202" style="position:absolute;left:6304;top:30466;width:3045;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" filled="f" stroked="f" strokeweight=".5pt">
                        <v:textbox>
                          <w:txbxContent>
                            <w:p w14:paraId="4163ECEE" w14:textId="77777777" w:rsidR="00902FB5" w:rsidRPr="00902FB5" w:rsidRDefault="00902FB5">
                              <w:pPr>
                                <w:rPr>
                                  <w:color w:val="000000" w:themeColor="text1"/>
                                  <w:sz w:val="12"/>
                                  <w:szCs w:val="12"/>
                                </w:rPr>
                              </w:pPr>
                              <w:r w:rsidRPr="00902FB5">
                                <w:rPr>
                                  <w:color w:val="000000" w:themeColor="text1"/>
                                  <w:sz w:val="12"/>
                                  <w:szCs w:val="12"/>
                                </w:rPr>
                                <w:t>Si</w:t>
                              </w:r>
                            </w:p>
                          </w:txbxContent>
                        </v:textbox>
                      </v:shape>
                      <v:shape id="Cuadro de texto 473" o:spid="_x0000_s1080" type="#_x0000_t202" style="position:absolute;left:1435;top:28961;width:3042;height:2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60739678" w14:textId="77777777" w:rsidR="00902FB5" w:rsidRDefault="00902FB5" w:rsidP="00902FB5">
                              <w:pPr>
                                <w:pStyle w:val="NormalWeb"/>
                                <w:spacing w:before="0" w:beforeAutospacing="0" w:after="0" w:afterAutospacing="0"/>
                                <w:rPr>
                                  <w:sz w:val="24"/>
                                  <w:szCs w:val="24"/>
                                </w:rPr>
                              </w:pPr>
                              <w:r>
                                <w:rPr>
                                  <w:sz w:val="12"/>
                                  <w:szCs w:val="12"/>
                                  <w:lang w:val="es-ES"/>
                                </w:rPr>
                                <w:t>No</w:t>
                              </w:r>
                            </w:p>
                          </w:txbxContent>
                        </v:textbox>
                      </v:shape>
                    </v:group>
                  </w:pict>
                </mc:Fallback>
              </mc:AlternateContent>
            </w:r>
          </w:p>
        </w:tc>
        <w:tc>
          <w:tcPr>
            <w:tcW w:w="4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986A429" w14:textId="77777777" w:rsidR="00902FB5" w:rsidRPr="007B0FD3" w:rsidRDefault="00902FB5" w:rsidP="00902FB5">
            <w:pPr>
              <w:tabs>
                <w:tab w:val="left" w:pos="1620"/>
              </w:tabs>
              <w:spacing w:line="288" w:lineRule="auto"/>
              <w:ind w:left="93"/>
              <w:jc w:val="center"/>
              <w:rPr>
                <w:rFonts w:ascii="Arial Narrow" w:eastAsia="Arial" w:hAnsi="Arial Narrow" w:cs="Arial"/>
                <w:color w:val="7B7B7B"/>
                <w:sz w:val="16"/>
                <w:szCs w:val="16"/>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5481E1" w14:textId="77777777" w:rsidR="00902FB5" w:rsidRPr="00FD6228" w:rsidRDefault="00902FB5" w:rsidP="00902FB5">
            <w:pPr>
              <w:tabs>
                <w:tab w:val="num" w:pos="0"/>
                <w:tab w:val="left" w:pos="1620"/>
              </w:tabs>
              <w:spacing w:line="288" w:lineRule="auto"/>
              <w:jc w:val="center"/>
              <w:rPr>
                <w:rFonts w:ascii="Arial Narrow" w:eastAsiaTheme="minorHAnsi" w:hAnsi="Arial Narrow" w:cs="Arial"/>
                <w:b/>
                <w:color w:val="000000"/>
                <w:sz w:val="16"/>
                <w:szCs w:val="16"/>
              </w:rPr>
            </w:pPr>
            <w:r w:rsidRPr="00FD6228">
              <w:rPr>
                <w:rFonts w:ascii="Arial Narrow" w:eastAsiaTheme="minorHAnsi" w:hAnsi="Arial Narrow" w:cs="Arial"/>
                <w:b/>
                <w:color w:val="000000"/>
                <w:sz w:val="16"/>
                <w:szCs w:val="16"/>
              </w:rPr>
              <w:t>FIN</w:t>
            </w:r>
          </w:p>
        </w:tc>
        <w:tc>
          <w:tcPr>
            <w:tcW w:w="13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074510" w14:textId="77777777" w:rsidR="00902FB5" w:rsidRPr="007B0FD3" w:rsidRDefault="00902FB5" w:rsidP="00902FB5">
            <w:pPr>
              <w:tabs>
                <w:tab w:val="num" w:pos="0"/>
                <w:tab w:val="left" w:pos="1620"/>
              </w:tabs>
              <w:spacing w:line="288" w:lineRule="auto"/>
              <w:jc w:val="center"/>
              <w:rPr>
                <w:rFonts w:ascii="Arial Narrow" w:hAnsi="Arial Narrow" w:cs="Arial"/>
                <w:color w:val="000000"/>
                <w:sz w:val="16"/>
                <w:szCs w:val="16"/>
              </w:rPr>
            </w:pP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F17D15" w14:textId="77777777" w:rsidR="00902FB5" w:rsidRPr="007B0FD3" w:rsidRDefault="00902FB5" w:rsidP="00902FB5">
            <w:pPr>
              <w:tabs>
                <w:tab w:val="num" w:pos="0"/>
                <w:tab w:val="left" w:pos="1620"/>
              </w:tabs>
              <w:spacing w:line="288" w:lineRule="auto"/>
              <w:jc w:val="center"/>
              <w:rPr>
                <w:rFonts w:ascii="Arial Narrow" w:hAnsi="Arial Narrow" w:cs="Arial"/>
                <w:color w:val="000000"/>
                <w:sz w:val="16"/>
                <w:szCs w:val="16"/>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587BA7" w14:textId="77777777" w:rsidR="00902FB5" w:rsidRPr="007B0FD3" w:rsidRDefault="00902FB5" w:rsidP="00902FB5">
            <w:pPr>
              <w:tabs>
                <w:tab w:val="left" w:pos="1620"/>
              </w:tabs>
              <w:spacing w:line="288" w:lineRule="auto"/>
              <w:jc w:val="center"/>
              <w:rPr>
                <w:rFonts w:ascii="Arial Narrow" w:hAnsi="Arial Narrow" w:cs="Arial"/>
                <w:b/>
                <w:bCs w:val="0"/>
                <w:sz w:val="16"/>
                <w:szCs w:val="16"/>
              </w:rPr>
            </w:pPr>
          </w:p>
        </w:tc>
      </w:tr>
    </w:tbl>
    <w:p w14:paraId="2653EEFA" w14:textId="77777777" w:rsidR="007E6A4C" w:rsidRPr="007B0FD3" w:rsidRDefault="007E6A4C" w:rsidP="007E6A4C">
      <w:pPr>
        <w:pStyle w:val="PSI1"/>
        <w:numPr>
          <w:ilvl w:val="0"/>
          <w:numId w:val="0"/>
        </w:numPr>
        <w:rPr>
          <w:rFonts w:ascii="Arial Narrow" w:hAnsi="Arial Narrow"/>
          <w:i w:val="0"/>
        </w:rPr>
      </w:pPr>
    </w:p>
    <w:p w14:paraId="7D03A3BD" w14:textId="77777777" w:rsidR="007E6A4C" w:rsidRPr="007B0FD3" w:rsidRDefault="007E6A4C" w:rsidP="002A27CC">
      <w:pPr>
        <w:pStyle w:val="PSI1"/>
        <w:ind w:left="0" w:hanging="426"/>
        <w:rPr>
          <w:rFonts w:ascii="Arial Narrow" w:hAnsi="Arial Narrow"/>
          <w:i w:val="0"/>
        </w:rPr>
      </w:pPr>
      <w:r w:rsidRPr="007B0FD3">
        <w:rPr>
          <w:rFonts w:ascii="Arial Narrow" w:hAnsi="Arial Narrow"/>
          <w:i w:val="0"/>
        </w:rPr>
        <w:t>Anexos</w:t>
      </w:r>
      <w:bookmarkEnd w:id="8"/>
      <w:bookmarkEnd w:id="9"/>
      <w:r w:rsidRPr="007B0FD3">
        <w:rPr>
          <w:rFonts w:ascii="Arial Narrow" w:hAnsi="Arial Narrow"/>
          <w:i w:val="0"/>
        </w:rPr>
        <w:t xml:space="preserve"> Y REGISTROS</w:t>
      </w:r>
    </w:p>
    <w:p w14:paraId="0FAD8F56" w14:textId="77777777" w:rsidR="00121A5A" w:rsidRPr="002A27CC" w:rsidRDefault="00121A5A" w:rsidP="007B4106">
      <w:pPr>
        <w:pStyle w:val="Prrafodelista"/>
        <w:numPr>
          <w:ilvl w:val="0"/>
          <w:numId w:val="3"/>
        </w:numPr>
        <w:ind w:left="284" w:hanging="284"/>
        <w:rPr>
          <w:rFonts w:ascii="Arial" w:hAnsi="Arial" w:cs="Arial"/>
          <w:b w:val="0"/>
          <w:bCs w:val="0"/>
          <w:sz w:val="24"/>
          <w:szCs w:val="24"/>
          <w:lang w:eastAsia="es-ES"/>
        </w:rPr>
      </w:pPr>
      <w:r w:rsidRPr="002A27CC">
        <w:rPr>
          <w:rFonts w:ascii="Arial" w:hAnsi="Arial" w:cs="Arial"/>
          <w:b w:val="0"/>
        </w:rPr>
        <w:t>GC-DP-001 Diagrama de Proceso Cambio de Proyectos</w:t>
      </w:r>
    </w:p>
    <w:p w14:paraId="10608B85" w14:textId="01FEE32F" w:rsidR="00375860" w:rsidRDefault="00375860" w:rsidP="007B4106">
      <w:pPr>
        <w:pStyle w:val="Prrafodelista"/>
        <w:numPr>
          <w:ilvl w:val="0"/>
          <w:numId w:val="3"/>
        </w:numPr>
        <w:ind w:left="284" w:hanging="284"/>
        <w:rPr>
          <w:rFonts w:ascii="Arial" w:hAnsi="Arial" w:cs="Arial"/>
          <w:b w:val="0"/>
        </w:rPr>
      </w:pPr>
      <w:r w:rsidRPr="002A27CC">
        <w:rPr>
          <w:rFonts w:ascii="Arial" w:hAnsi="Arial" w:cs="Arial"/>
          <w:b w:val="0"/>
        </w:rPr>
        <w:t>GTH-F-</w:t>
      </w:r>
      <w:r w:rsidR="00A00AE2">
        <w:rPr>
          <w:rFonts w:ascii="Arial" w:hAnsi="Arial" w:cs="Arial"/>
          <w:b w:val="0"/>
        </w:rPr>
        <w:t>083</w:t>
      </w:r>
      <w:r w:rsidRPr="002A27CC">
        <w:rPr>
          <w:rFonts w:ascii="Arial" w:hAnsi="Arial" w:cs="Arial"/>
          <w:b w:val="0"/>
        </w:rPr>
        <w:t xml:space="preserve"> Formato para la Gestión y Trazabilidad del cambio en el SG-SST</w:t>
      </w:r>
      <w:r w:rsidR="007B58F8">
        <w:rPr>
          <w:rFonts w:ascii="Arial" w:hAnsi="Arial" w:cs="Arial"/>
          <w:b w:val="0"/>
        </w:rPr>
        <w:t>.</w:t>
      </w:r>
    </w:p>
    <w:p w14:paraId="628A944E" w14:textId="54D8BAE5" w:rsidR="007B4106" w:rsidRPr="007B4106" w:rsidRDefault="007B4106" w:rsidP="007B4106">
      <w:pPr>
        <w:pStyle w:val="Prrafodelista"/>
        <w:numPr>
          <w:ilvl w:val="0"/>
          <w:numId w:val="3"/>
        </w:numPr>
        <w:ind w:left="284" w:hanging="284"/>
      </w:pPr>
      <w:r w:rsidRPr="007B4106">
        <w:rPr>
          <w:rFonts w:ascii="Arial" w:hAnsi="Arial"/>
          <w:b w:val="0"/>
          <w:sz w:val="24"/>
        </w:rPr>
        <w:t>GTH-F-099 Consentimiento informado - programa de vigilancia epidemiológica al riesgo psicosocial</w:t>
      </w:r>
    </w:p>
    <w:p w14:paraId="62D52669" w14:textId="77777777" w:rsidR="00121A5A" w:rsidRPr="002A27CC" w:rsidRDefault="00121A5A" w:rsidP="002A27CC">
      <w:pPr>
        <w:pStyle w:val="Prrafodelista"/>
        <w:ind w:left="284"/>
        <w:rPr>
          <w:rFonts w:ascii="Arial" w:hAnsi="Arial" w:cs="Arial"/>
          <w:b w:val="0"/>
        </w:rPr>
      </w:pPr>
    </w:p>
    <w:p w14:paraId="262F73B8" w14:textId="77777777" w:rsidR="007E6A4C" w:rsidRPr="007B0FD3" w:rsidRDefault="007E6A4C" w:rsidP="007E6A4C">
      <w:pPr>
        <w:spacing w:line="288" w:lineRule="auto"/>
        <w:ind w:left="360"/>
        <w:rPr>
          <w:rFonts w:ascii="Arial Narrow" w:hAnsi="Arial Narrow" w:cs="Arial"/>
        </w:rPr>
      </w:pPr>
      <w:bookmarkStart w:id="10" w:name="_GoBack"/>
      <w:bookmarkEnd w:id="10"/>
    </w:p>
    <w:p w14:paraId="05773110" w14:textId="77777777" w:rsidR="007E6A4C" w:rsidRPr="007B0FD3" w:rsidRDefault="007E6A4C" w:rsidP="007E6A4C">
      <w:pPr>
        <w:pStyle w:val="PSI1"/>
        <w:rPr>
          <w:rFonts w:ascii="Arial Narrow" w:hAnsi="Arial Narrow"/>
          <w:i w:val="0"/>
        </w:rPr>
      </w:pPr>
      <w:r w:rsidRPr="007B0FD3">
        <w:rPr>
          <w:rFonts w:ascii="Arial Narrow" w:hAnsi="Arial Narrow"/>
          <w:i w:val="0"/>
        </w:rPr>
        <w:lastRenderedPageBreak/>
        <w:t>CONTROL DE CAMBIOS</w:t>
      </w:r>
    </w:p>
    <w:p w14:paraId="48A1F6C6" w14:textId="77777777" w:rsidR="007E6A4C" w:rsidRPr="007B0FD3" w:rsidRDefault="007E6A4C" w:rsidP="007E6A4C">
      <w:pPr>
        <w:spacing w:line="288" w:lineRule="auto"/>
        <w:rPr>
          <w:rFonts w:ascii="Arial Narrow" w:hAnsi="Arial Narrow"/>
        </w:rPr>
      </w:pPr>
    </w:p>
    <w:tbl>
      <w:tblPr>
        <w:tblStyle w:val="Tablanormal12"/>
        <w:tblW w:w="10348" w:type="dxa"/>
        <w:tblInd w:w="-714" w:type="dxa"/>
        <w:tblLook w:val="0420" w:firstRow="1" w:lastRow="0" w:firstColumn="0" w:lastColumn="0" w:noHBand="0" w:noVBand="1"/>
      </w:tblPr>
      <w:tblGrid>
        <w:gridCol w:w="1418"/>
        <w:gridCol w:w="1276"/>
        <w:gridCol w:w="1276"/>
        <w:gridCol w:w="3685"/>
        <w:gridCol w:w="2693"/>
      </w:tblGrid>
      <w:tr w:rsidR="007E6A4C" w:rsidRPr="00270F48" w14:paraId="2BBA847D" w14:textId="77777777" w:rsidTr="00270F48">
        <w:trPr>
          <w:cnfStyle w:val="100000000000" w:firstRow="1" w:lastRow="0" w:firstColumn="0" w:lastColumn="0" w:oddVBand="0" w:evenVBand="0" w:oddHBand="0" w:evenHBand="0" w:firstRowFirstColumn="0" w:firstRowLastColumn="0" w:lastRowFirstColumn="0" w:lastRowLastColumn="0"/>
          <w:trHeight w:val="541"/>
          <w:tblHeader/>
        </w:trPr>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884DA1B" w14:textId="77777777" w:rsidR="007E6A4C" w:rsidRPr="00270F48" w:rsidRDefault="007E6A4C">
            <w:pPr>
              <w:tabs>
                <w:tab w:val="num" w:pos="0"/>
              </w:tabs>
              <w:jc w:val="center"/>
              <w:rPr>
                <w:rFonts w:eastAsia="Calibri" w:cs="Arial"/>
                <w:b w:val="0"/>
                <w:sz w:val="18"/>
              </w:rPr>
            </w:pPr>
            <w:r w:rsidRPr="00270F48">
              <w:rPr>
                <w:rFonts w:cs="Arial"/>
                <w:sz w:val="18"/>
              </w:rPr>
              <w:t>VERSIÓN DEL DOCUMENTO</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AFFEEB" w14:textId="77777777" w:rsidR="007E6A4C" w:rsidRPr="00270F48" w:rsidRDefault="007E6A4C">
            <w:pPr>
              <w:tabs>
                <w:tab w:val="num" w:pos="0"/>
              </w:tabs>
              <w:jc w:val="center"/>
              <w:rPr>
                <w:rFonts w:eastAsiaTheme="minorHAnsi" w:cs="Arial"/>
                <w:b w:val="0"/>
                <w:bCs/>
                <w:sz w:val="18"/>
              </w:rPr>
            </w:pPr>
            <w:r w:rsidRPr="00270F48">
              <w:rPr>
                <w:rFonts w:cs="Arial"/>
                <w:sz w:val="18"/>
              </w:rPr>
              <w:t>VIGENCIA</w:t>
            </w:r>
          </w:p>
          <w:p w14:paraId="59D377A7" w14:textId="2D455D2A" w:rsidR="007E6A4C" w:rsidRPr="00270F48" w:rsidRDefault="00270F48">
            <w:pPr>
              <w:tabs>
                <w:tab w:val="num" w:pos="0"/>
              </w:tabs>
              <w:jc w:val="center"/>
              <w:rPr>
                <w:rFonts w:eastAsia="Calibri" w:cs="Arial"/>
                <w:b w:val="0"/>
                <w:sz w:val="18"/>
              </w:rPr>
            </w:pPr>
            <w:r>
              <w:rPr>
                <w:rFonts w:cs="Arial"/>
                <w:sz w:val="18"/>
              </w:rPr>
              <w:t>DESDE</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0A22C4B" w14:textId="77777777" w:rsidR="007E6A4C" w:rsidRPr="00270F48" w:rsidRDefault="007E6A4C">
            <w:pPr>
              <w:tabs>
                <w:tab w:val="num" w:pos="0"/>
              </w:tabs>
              <w:jc w:val="center"/>
              <w:rPr>
                <w:rFonts w:eastAsiaTheme="minorHAnsi" w:cs="Arial"/>
                <w:b w:val="0"/>
                <w:bCs/>
                <w:sz w:val="18"/>
              </w:rPr>
            </w:pPr>
            <w:r w:rsidRPr="00270F48">
              <w:rPr>
                <w:rFonts w:cs="Arial"/>
                <w:sz w:val="18"/>
              </w:rPr>
              <w:t>VIGENCIA</w:t>
            </w:r>
          </w:p>
          <w:p w14:paraId="0889FEEF" w14:textId="024B0C68" w:rsidR="007E6A4C" w:rsidRPr="00270F48" w:rsidRDefault="00270F48">
            <w:pPr>
              <w:tabs>
                <w:tab w:val="num" w:pos="0"/>
              </w:tabs>
              <w:jc w:val="center"/>
              <w:rPr>
                <w:rFonts w:eastAsia="Calibri" w:cs="Arial"/>
                <w:b w:val="0"/>
                <w:sz w:val="18"/>
              </w:rPr>
            </w:pPr>
            <w:r>
              <w:rPr>
                <w:rFonts w:cs="Arial"/>
                <w:sz w:val="18"/>
              </w:rPr>
              <w:t>HASTA</w:t>
            </w:r>
          </w:p>
        </w:tc>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05C774" w14:textId="77777777" w:rsidR="007E6A4C" w:rsidRPr="00270F48" w:rsidRDefault="007E6A4C">
            <w:pPr>
              <w:tabs>
                <w:tab w:val="num" w:pos="0"/>
              </w:tabs>
              <w:jc w:val="center"/>
              <w:rPr>
                <w:rFonts w:eastAsia="Calibri" w:cs="Arial"/>
                <w:b w:val="0"/>
                <w:sz w:val="18"/>
              </w:rPr>
            </w:pPr>
            <w:r w:rsidRPr="00270F48">
              <w:rPr>
                <w:rFonts w:cs="Arial"/>
                <w:sz w:val="18"/>
              </w:rPr>
              <w:t>DESCRIPCIÓN DE LOS CAMBIOS REALIZADOS</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C1828F" w14:textId="77777777" w:rsidR="007E6A4C" w:rsidRPr="00270F48" w:rsidRDefault="007E6A4C">
            <w:pPr>
              <w:tabs>
                <w:tab w:val="num" w:pos="0"/>
              </w:tabs>
              <w:jc w:val="center"/>
              <w:rPr>
                <w:rFonts w:eastAsia="Calibri" w:cs="Arial"/>
                <w:b w:val="0"/>
                <w:sz w:val="18"/>
              </w:rPr>
            </w:pPr>
            <w:r w:rsidRPr="00270F48">
              <w:rPr>
                <w:rFonts w:cs="Arial"/>
                <w:sz w:val="18"/>
              </w:rPr>
              <w:t>RESPONSABLE</w:t>
            </w:r>
          </w:p>
        </w:tc>
      </w:tr>
      <w:tr w:rsidR="007E6A4C" w:rsidRPr="00270F48" w14:paraId="2F5ADA89" w14:textId="77777777" w:rsidTr="00270F48">
        <w:trPr>
          <w:cnfStyle w:val="000000100000" w:firstRow="0" w:lastRow="0" w:firstColumn="0" w:lastColumn="0" w:oddVBand="0" w:evenVBand="0" w:oddHBand="1" w:evenHBand="0" w:firstRowFirstColumn="0" w:firstRowLastColumn="0" w:lastRowFirstColumn="0" w:lastRowLastColumn="0"/>
          <w:trHeight w:val="536"/>
        </w:trPr>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D796F66" w14:textId="77777777" w:rsidR="007E6A4C" w:rsidRPr="00270F48" w:rsidRDefault="007E6A4C">
            <w:pPr>
              <w:tabs>
                <w:tab w:val="num" w:pos="0"/>
              </w:tabs>
              <w:spacing w:line="288" w:lineRule="auto"/>
              <w:jc w:val="center"/>
              <w:rPr>
                <w:rFonts w:eastAsia="Calibri" w:cs="Arial"/>
                <w:sz w:val="18"/>
              </w:rPr>
            </w:pPr>
            <w:r w:rsidRPr="00270F48">
              <w:rPr>
                <w:rFonts w:cs="Arial"/>
                <w:sz w:val="18"/>
              </w:rPr>
              <w:t>001</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B37A8B" w14:textId="77777777" w:rsidR="007E6A4C" w:rsidRPr="00270F48" w:rsidRDefault="00493F3C" w:rsidP="00493F3C">
            <w:pPr>
              <w:tabs>
                <w:tab w:val="num" w:pos="0"/>
              </w:tabs>
              <w:spacing w:line="288" w:lineRule="auto"/>
              <w:jc w:val="center"/>
              <w:rPr>
                <w:rFonts w:eastAsia="Calibri" w:cs="Arial"/>
                <w:sz w:val="18"/>
              </w:rPr>
            </w:pPr>
            <w:r w:rsidRPr="00270F48">
              <w:rPr>
                <w:rFonts w:eastAsia="Calibri" w:cs="Arial"/>
                <w:sz w:val="18"/>
              </w:rPr>
              <w:t xml:space="preserve">30 de junio de </w:t>
            </w:r>
            <w:r w:rsidR="00B417A9" w:rsidRPr="00270F48">
              <w:rPr>
                <w:rFonts w:eastAsia="Calibri" w:cs="Arial"/>
                <w:sz w:val="18"/>
              </w:rPr>
              <w:t>2020</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70DBD8" w14:textId="77777777" w:rsidR="007E6A4C" w:rsidRPr="00270F48" w:rsidRDefault="00AD3214">
            <w:pPr>
              <w:tabs>
                <w:tab w:val="num" w:pos="0"/>
              </w:tabs>
              <w:spacing w:line="288" w:lineRule="auto"/>
              <w:jc w:val="center"/>
              <w:rPr>
                <w:rFonts w:eastAsia="Calibri" w:cs="Arial"/>
                <w:sz w:val="18"/>
              </w:rPr>
            </w:pPr>
            <w:r w:rsidRPr="00270F48">
              <w:rPr>
                <w:rFonts w:eastAsia="Calibri" w:cs="Arial"/>
                <w:sz w:val="18"/>
              </w:rPr>
              <w:t>14 de marzo de 2023</w:t>
            </w:r>
          </w:p>
        </w:tc>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AED3E5" w14:textId="77777777" w:rsidR="007E6A4C" w:rsidRPr="00270F48" w:rsidRDefault="00B417A9">
            <w:pPr>
              <w:rPr>
                <w:rFonts w:eastAsia="Calibri" w:cs="Arial"/>
                <w:sz w:val="18"/>
              </w:rPr>
            </w:pPr>
            <w:r w:rsidRPr="00270F48">
              <w:rPr>
                <w:rFonts w:eastAsia="Calibri" w:cs="Arial"/>
                <w:sz w:val="18"/>
              </w:rPr>
              <w:t>Se crea el documenta y se integra al SGI</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03DDA6" w14:textId="77777777" w:rsidR="007E6A4C" w:rsidRPr="00270F48" w:rsidRDefault="00B417A9" w:rsidP="00F95C98">
            <w:pPr>
              <w:tabs>
                <w:tab w:val="num" w:pos="0"/>
              </w:tabs>
              <w:spacing w:line="288" w:lineRule="auto"/>
              <w:jc w:val="both"/>
              <w:rPr>
                <w:rFonts w:eastAsia="Calibri" w:cs="Arial"/>
                <w:sz w:val="18"/>
              </w:rPr>
            </w:pPr>
            <w:r w:rsidRPr="00270F48">
              <w:rPr>
                <w:rFonts w:eastAsia="Calibri" w:cs="Arial"/>
                <w:color w:val="000000"/>
                <w:sz w:val="18"/>
              </w:rPr>
              <w:t>Coordinador</w:t>
            </w:r>
            <w:r w:rsidRPr="00270F48">
              <w:rPr>
                <w:rFonts w:cs="Arial"/>
                <w:color w:val="000000"/>
                <w:sz w:val="18"/>
              </w:rPr>
              <w:t xml:space="preserve"> Grupo de Desarrollo de Talento Humano</w:t>
            </w:r>
          </w:p>
        </w:tc>
      </w:tr>
      <w:tr w:rsidR="00AD3214" w:rsidRPr="00270F48" w14:paraId="24254DBE" w14:textId="77777777" w:rsidTr="00270F48">
        <w:trPr>
          <w:trHeight w:val="536"/>
        </w:trPr>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7E7A35" w14:textId="77777777" w:rsidR="00AD3214" w:rsidRPr="00270F48" w:rsidRDefault="00AD3214">
            <w:pPr>
              <w:tabs>
                <w:tab w:val="num" w:pos="0"/>
              </w:tabs>
              <w:spacing w:line="288" w:lineRule="auto"/>
              <w:jc w:val="center"/>
              <w:rPr>
                <w:rFonts w:cs="Arial"/>
                <w:sz w:val="18"/>
              </w:rPr>
            </w:pPr>
            <w:r w:rsidRPr="00270F48">
              <w:rPr>
                <w:rFonts w:cs="Arial"/>
                <w:sz w:val="18"/>
              </w:rPr>
              <w:t>002</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233302" w14:textId="3CC17FBE" w:rsidR="00AD3214" w:rsidRPr="00270F48" w:rsidRDefault="00F8293D" w:rsidP="00F8293D">
            <w:pPr>
              <w:tabs>
                <w:tab w:val="num" w:pos="0"/>
              </w:tabs>
              <w:spacing w:line="288" w:lineRule="auto"/>
              <w:jc w:val="center"/>
              <w:rPr>
                <w:rFonts w:eastAsia="Calibri" w:cs="Arial"/>
                <w:sz w:val="18"/>
              </w:rPr>
            </w:pPr>
            <w:r w:rsidRPr="00270F48">
              <w:rPr>
                <w:rFonts w:eastAsia="Calibri" w:cs="Arial"/>
                <w:sz w:val="18"/>
              </w:rPr>
              <w:t>02</w:t>
            </w:r>
            <w:r w:rsidR="0002544E" w:rsidRPr="00270F48">
              <w:rPr>
                <w:rFonts w:eastAsia="Calibri" w:cs="Arial"/>
                <w:sz w:val="18"/>
              </w:rPr>
              <w:t xml:space="preserve"> de </w:t>
            </w:r>
            <w:r w:rsidRPr="00270F48">
              <w:rPr>
                <w:rFonts w:eastAsia="Calibri" w:cs="Arial"/>
                <w:sz w:val="18"/>
              </w:rPr>
              <w:t>mayo</w:t>
            </w:r>
            <w:r w:rsidR="00AD3214" w:rsidRPr="00270F48">
              <w:rPr>
                <w:rFonts w:eastAsia="Calibri" w:cs="Arial"/>
                <w:sz w:val="18"/>
              </w:rPr>
              <w:t xml:space="preserve"> de 2023</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8BD87" w14:textId="77777777" w:rsidR="00AD3214" w:rsidRPr="00270F48" w:rsidRDefault="00AD3214">
            <w:pPr>
              <w:tabs>
                <w:tab w:val="num" w:pos="0"/>
              </w:tabs>
              <w:spacing w:line="288" w:lineRule="auto"/>
              <w:jc w:val="center"/>
              <w:rPr>
                <w:rFonts w:eastAsia="Calibri" w:cs="Arial"/>
                <w:sz w:val="18"/>
              </w:rPr>
            </w:pPr>
          </w:p>
        </w:tc>
        <w:tc>
          <w:tcPr>
            <w:tcW w:w="36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5ECB51" w14:textId="599CA81C" w:rsidR="00AD3214" w:rsidRPr="00270F48" w:rsidRDefault="00AD3214">
            <w:pPr>
              <w:rPr>
                <w:rFonts w:eastAsia="Calibri" w:cs="Arial"/>
                <w:sz w:val="18"/>
              </w:rPr>
            </w:pPr>
            <w:r w:rsidRPr="00270F48">
              <w:rPr>
                <w:rFonts w:eastAsia="Calibri" w:cs="Arial"/>
                <w:sz w:val="18"/>
              </w:rPr>
              <w:t>Se incluye un referente normativo aplicable.</w:t>
            </w:r>
            <w:r w:rsidR="00270F48" w:rsidRPr="00270F48">
              <w:rPr>
                <w:rFonts w:eastAsia="Calibri" w:cs="Arial"/>
                <w:sz w:val="18"/>
              </w:rPr>
              <w:t xml:space="preserve"> </w:t>
            </w:r>
            <w:r w:rsidRPr="00270F48">
              <w:rPr>
                <w:rFonts w:eastAsia="Calibri" w:cs="Arial"/>
                <w:sz w:val="18"/>
              </w:rPr>
              <w:t>Se incluyen dos factores</w:t>
            </w:r>
            <w:r w:rsidR="00270F48" w:rsidRPr="00270F48">
              <w:rPr>
                <w:rFonts w:eastAsia="Calibri" w:cs="Arial"/>
                <w:sz w:val="18"/>
              </w:rPr>
              <w:t xml:space="preserve"> </w:t>
            </w:r>
            <w:r w:rsidRPr="00270F48">
              <w:rPr>
                <w:rFonts w:eastAsia="Calibri" w:cs="Arial"/>
                <w:sz w:val="18"/>
              </w:rPr>
              <w:t>considerados cambios significativos internos.</w:t>
            </w:r>
            <w:r w:rsidR="00270F48">
              <w:rPr>
                <w:rFonts w:eastAsia="Calibri" w:cs="Arial"/>
                <w:sz w:val="18"/>
              </w:rPr>
              <w:t xml:space="preserve"> </w:t>
            </w:r>
            <w:r w:rsidRPr="00270F48">
              <w:rPr>
                <w:rFonts w:eastAsia="Calibri" w:cs="Arial"/>
                <w:sz w:val="18"/>
              </w:rPr>
              <w:t>Se ajustan aspectos de forma.</w:t>
            </w:r>
          </w:p>
          <w:p w14:paraId="28A109EC" w14:textId="77777777" w:rsidR="00AD3214" w:rsidRPr="00270F48" w:rsidRDefault="00AD3214">
            <w:pPr>
              <w:rPr>
                <w:rFonts w:eastAsia="Calibri" w:cs="Arial"/>
                <w:sz w:val="18"/>
              </w:rPr>
            </w:pPr>
            <w:r w:rsidRPr="00270F48">
              <w:rPr>
                <w:rFonts w:eastAsia="Calibri" w:cs="Arial"/>
                <w:sz w:val="18"/>
              </w:rPr>
              <w:t xml:space="preserve">Se incluye </w:t>
            </w:r>
            <w:r w:rsidR="00605E08" w:rsidRPr="00270F48">
              <w:rPr>
                <w:rFonts w:eastAsia="Calibri" w:cs="Arial"/>
                <w:sz w:val="18"/>
              </w:rPr>
              <w:t>la actualización d</w:t>
            </w:r>
            <w:r w:rsidRPr="00270F48">
              <w:rPr>
                <w:rFonts w:eastAsia="Calibri" w:cs="Arial"/>
                <w:sz w:val="18"/>
              </w:rPr>
              <w:t>el formato GTH-F-</w:t>
            </w:r>
            <w:r w:rsidR="0002544E" w:rsidRPr="00270F48">
              <w:rPr>
                <w:rFonts w:eastAsia="Calibri" w:cs="Arial"/>
                <w:sz w:val="18"/>
              </w:rPr>
              <w:t>083.</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06778E" w14:textId="77777777" w:rsidR="00AD3214" w:rsidRPr="00270F48" w:rsidRDefault="00AD3214" w:rsidP="00F95C98">
            <w:pPr>
              <w:tabs>
                <w:tab w:val="num" w:pos="0"/>
              </w:tabs>
              <w:spacing w:line="288" w:lineRule="auto"/>
              <w:jc w:val="both"/>
              <w:rPr>
                <w:rFonts w:eastAsia="Calibri" w:cs="Arial"/>
                <w:color w:val="000000"/>
                <w:sz w:val="18"/>
              </w:rPr>
            </w:pPr>
            <w:r w:rsidRPr="00270F48">
              <w:rPr>
                <w:rFonts w:eastAsia="Calibri" w:cs="Arial"/>
                <w:color w:val="000000"/>
                <w:sz w:val="18"/>
              </w:rPr>
              <w:t>Director de Talento Humano</w:t>
            </w:r>
          </w:p>
        </w:tc>
      </w:tr>
    </w:tbl>
    <w:p w14:paraId="46242C9E" w14:textId="77777777" w:rsidR="00CA76C3" w:rsidRDefault="00CA76C3" w:rsidP="007E6A4C">
      <w:pPr>
        <w:pStyle w:val="Sangradetextonormal"/>
        <w:tabs>
          <w:tab w:val="num" w:pos="0"/>
        </w:tabs>
        <w:spacing w:line="288" w:lineRule="auto"/>
        <w:rPr>
          <w:rFonts w:ascii="Arial Narrow" w:hAnsi="Arial Narrow"/>
          <w:b/>
          <w:color w:val="000000"/>
        </w:rPr>
      </w:pPr>
    </w:p>
    <w:p w14:paraId="74D084E2" w14:textId="77777777" w:rsidR="00B417A9" w:rsidRPr="007B0FD3" w:rsidRDefault="00B417A9" w:rsidP="007E6A4C">
      <w:pPr>
        <w:pStyle w:val="Sangradetextonormal"/>
        <w:tabs>
          <w:tab w:val="num" w:pos="0"/>
        </w:tabs>
        <w:spacing w:line="288" w:lineRule="auto"/>
        <w:rPr>
          <w:rFonts w:ascii="Arial Narrow" w:hAnsi="Arial Narrow"/>
          <w:b/>
          <w:color w:val="000000"/>
        </w:rPr>
      </w:pPr>
    </w:p>
    <w:tbl>
      <w:tblPr>
        <w:tblW w:w="10348" w:type="dxa"/>
        <w:tblInd w:w="-709" w:type="dxa"/>
        <w:tblBorders>
          <w:top w:val="double" w:sz="4" w:space="0" w:color="BFBFBF"/>
          <w:bottom w:val="double" w:sz="4" w:space="0" w:color="BFBFBF"/>
          <w:insideV w:val="double" w:sz="4" w:space="0" w:color="BFBFBF"/>
        </w:tblBorders>
        <w:tblLook w:val="04A0" w:firstRow="1" w:lastRow="0" w:firstColumn="1" w:lastColumn="0" w:noHBand="0" w:noVBand="1"/>
      </w:tblPr>
      <w:tblGrid>
        <w:gridCol w:w="3119"/>
        <w:gridCol w:w="3827"/>
        <w:gridCol w:w="3402"/>
      </w:tblGrid>
      <w:tr w:rsidR="007E6A4C" w:rsidRPr="00493F3C" w14:paraId="0B73ECE3" w14:textId="77777777" w:rsidTr="00270F48">
        <w:trPr>
          <w:trHeight w:val="674"/>
        </w:trPr>
        <w:tc>
          <w:tcPr>
            <w:tcW w:w="3119" w:type="dxa"/>
            <w:tcBorders>
              <w:top w:val="double" w:sz="4" w:space="0" w:color="BFBFBF"/>
              <w:left w:val="nil"/>
              <w:bottom w:val="nil"/>
              <w:right w:val="double" w:sz="4" w:space="0" w:color="BFBFBF"/>
            </w:tcBorders>
          </w:tcPr>
          <w:p w14:paraId="7E86C9FC" w14:textId="77777777" w:rsidR="007E6A4C" w:rsidRPr="00493F3C" w:rsidRDefault="007E6A4C" w:rsidP="00493F3C">
            <w:pPr>
              <w:pStyle w:val="Sangradetextonormal"/>
              <w:tabs>
                <w:tab w:val="num" w:pos="0"/>
              </w:tabs>
              <w:ind w:left="0"/>
              <w:jc w:val="left"/>
              <w:rPr>
                <w:rFonts w:eastAsia="Calibri" w:cs="Arial"/>
                <w:bCs w:val="0"/>
                <w:color w:val="000000"/>
                <w:sz w:val="16"/>
                <w:szCs w:val="16"/>
              </w:rPr>
            </w:pPr>
            <w:r w:rsidRPr="00493F3C">
              <w:rPr>
                <w:rFonts w:eastAsia="Calibri" w:cs="Arial"/>
                <w:b/>
                <w:color w:val="000000"/>
                <w:sz w:val="16"/>
                <w:szCs w:val="16"/>
              </w:rPr>
              <w:t>Elaboró</w:t>
            </w:r>
            <w:r w:rsidRPr="00493F3C">
              <w:rPr>
                <w:rFonts w:eastAsia="Calibri" w:cs="Arial"/>
                <w:color w:val="000000"/>
                <w:sz w:val="16"/>
                <w:szCs w:val="16"/>
              </w:rPr>
              <w:t xml:space="preserve">: </w:t>
            </w:r>
            <w:r w:rsidR="00AD3214">
              <w:rPr>
                <w:rFonts w:eastAsia="Calibri" w:cs="Arial"/>
                <w:color w:val="000000"/>
                <w:sz w:val="16"/>
                <w:szCs w:val="16"/>
              </w:rPr>
              <w:t>Profesional del Grupo de Seguridad y Salud en el Trabajo</w:t>
            </w:r>
          </w:p>
          <w:p w14:paraId="13FFBA5E" w14:textId="77777777" w:rsidR="007E6A4C" w:rsidRPr="00493F3C" w:rsidRDefault="007E6A4C" w:rsidP="00493F3C">
            <w:pPr>
              <w:pStyle w:val="Sangradetextonormal"/>
              <w:tabs>
                <w:tab w:val="num" w:pos="0"/>
              </w:tabs>
              <w:ind w:left="0"/>
              <w:jc w:val="left"/>
              <w:rPr>
                <w:rFonts w:eastAsia="Calibri" w:cs="Arial"/>
                <w:color w:val="000000"/>
                <w:sz w:val="16"/>
                <w:szCs w:val="16"/>
              </w:rPr>
            </w:pPr>
          </w:p>
        </w:tc>
        <w:tc>
          <w:tcPr>
            <w:tcW w:w="3827" w:type="dxa"/>
            <w:tcBorders>
              <w:top w:val="double" w:sz="4" w:space="0" w:color="BFBFBF"/>
              <w:left w:val="double" w:sz="4" w:space="0" w:color="BFBFBF"/>
              <w:bottom w:val="nil"/>
              <w:right w:val="double" w:sz="4" w:space="0" w:color="BFBFBF"/>
            </w:tcBorders>
            <w:hideMark/>
          </w:tcPr>
          <w:p w14:paraId="7A4C6A4E" w14:textId="1E73DA08" w:rsidR="00AD3214" w:rsidRDefault="007E6A4C" w:rsidP="00493F3C">
            <w:pPr>
              <w:rPr>
                <w:rFonts w:eastAsia="Calibri" w:cs="Arial"/>
                <w:color w:val="000000"/>
                <w:sz w:val="16"/>
                <w:szCs w:val="16"/>
              </w:rPr>
            </w:pPr>
            <w:r w:rsidRPr="00493F3C">
              <w:rPr>
                <w:rFonts w:eastAsia="Calibri" w:cs="Arial"/>
                <w:b/>
                <w:color w:val="000000"/>
                <w:sz w:val="16"/>
                <w:szCs w:val="16"/>
              </w:rPr>
              <w:t>Revisó</w:t>
            </w:r>
            <w:r w:rsidRPr="00493F3C">
              <w:rPr>
                <w:rFonts w:eastAsia="Calibri" w:cs="Arial"/>
                <w:color w:val="000000"/>
                <w:sz w:val="16"/>
                <w:szCs w:val="16"/>
              </w:rPr>
              <w:t>:</w:t>
            </w:r>
            <w:r w:rsidR="00F8293D">
              <w:rPr>
                <w:rFonts w:eastAsia="Calibri" w:cs="Arial"/>
                <w:color w:val="000000"/>
                <w:sz w:val="16"/>
                <w:szCs w:val="16"/>
              </w:rPr>
              <w:t xml:space="preserve"> </w:t>
            </w:r>
            <w:r w:rsidR="00AD3214">
              <w:rPr>
                <w:rFonts w:eastAsia="Calibri" w:cs="Arial"/>
                <w:color w:val="000000"/>
                <w:sz w:val="16"/>
                <w:szCs w:val="16"/>
              </w:rPr>
              <w:t>Director de Talento Humano</w:t>
            </w:r>
            <w:r w:rsidR="00F8293D">
              <w:rPr>
                <w:rFonts w:eastAsia="Calibri" w:cs="Arial"/>
                <w:color w:val="000000"/>
                <w:sz w:val="16"/>
                <w:szCs w:val="16"/>
              </w:rPr>
              <w:t xml:space="preserve"> - </w:t>
            </w:r>
          </w:p>
          <w:p w14:paraId="3C31F413" w14:textId="35BDD7E5" w:rsidR="00AD3214" w:rsidRDefault="008132E4" w:rsidP="00493F3C">
            <w:pPr>
              <w:rPr>
                <w:rFonts w:cs="Arial"/>
                <w:color w:val="000000"/>
                <w:sz w:val="16"/>
                <w:szCs w:val="16"/>
              </w:rPr>
            </w:pPr>
            <w:r>
              <w:rPr>
                <w:rFonts w:cs="Arial"/>
                <w:color w:val="000000"/>
                <w:sz w:val="16"/>
                <w:szCs w:val="16"/>
              </w:rPr>
              <w:t>Coordinadora de Seguridad y Salud en el Trabajo</w:t>
            </w:r>
            <w:r w:rsidR="00F8293D">
              <w:rPr>
                <w:rFonts w:cs="Arial"/>
                <w:color w:val="000000"/>
                <w:sz w:val="16"/>
                <w:szCs w:val="16"/>
              </w:rPr>
              <w:t xml:space="preserve"> - </w:t>
            </w:r>
            <w:r w:rsidR="00AD3214">
              <w:rPr>
                <w:rFonts w:cs="Arial"/>
                <w:color w:val="000000"/>
                <w:sz w:val="16"/>
                <w:szCs w:val="16"/>
              </w:rPr>
              <w:t>Contratista Dirección de Talento Humano</w:t>
            </w:r>
          </w:p>
          <w:p w14:paraId="636D58EA" w14:textId="77777777" w:rsidR="007E6A4C" w:rsidRPr="00493F3C" w:rsidRDefault="007E6A4C" w:rsidP="00493F3C">
            <w:pPr>
              <w:rPr>
                <w:rFonts w:cs="Arial"/>
                <w:color w:val="000000"/>
                <w:sz w:val="16"/>
                <w:szCs w:val="16"/>
              </w:rPr>
            </w:pPr>
            <w:r w:rsidRPr="00493F3C">
              <w:rPr>
                <w:rFonts w:cs="Arial"/>
                <w:color w:val="000000"/>
                <w:sz w:val="16"/>
                <w:szCs w:val="16"/>
              </w:rPr>
              <w:t xml:space="preserve"> </w:t>
            </w:r>
          </w:p>
        </w:tc>
        <w:tc>
          <w:tcPr>
            <w:tcW w:w="3402" w:type="dxa"/>
            <w:tcBorders>
              <w:top w:val="double" w:sz="4" w:space="0" w:color="BFBFBF"/>
              <w:left w:val="double" w:sz="4" w:space="0" w:color="BFBFBF"/>
              <w:bottom w:val="nil"/>
              <w:right w:val="nil"/>
            </w:tcBorders>
            <w:hideMark/>
          </w:tcPr>
          <w:p w14:paraId="74F8E4F1" w14:textId="77777777" w:rsidR="007E6A4C" w:rsidRPr="00493F3C" w:rsidRDefault="007E6A4C" w:rsidP="00493F3C">
            <w:pPr>
              <w:pStyle w:val="Sangradetextonormal"/>
              <w:tabs>
                <w:tab w:val="num" w:pos="0"/>
              </w:tabs>
              <w:ind w:left="0"/>
              <w:jc w:val="left"/>
              <w:rPr>
                <w:rFonts w:eastAsia="Calibri" w:cs="Arial"/>
                <w:color w:val="000000"/>
                <w:sz w:val="16"/>
                <w:szCs w:val="16"/>
              </w:rPr>
            </w:pPr>
            <w:r w:rsidRPr="00493F3C">
              <w:rPr>
                <w:rFonts w:eastAsia="Calibri" w:cs="Arial"/>
                <w:b/>
                <w:color w:val="000000"/>
                <w:sz w:val="16"/>
                <w:szCs w:val="16"/>
              </w:rPr>
              <w:t>Aprobó</w:t>
            </w:r>
            <w:r w:rsidRPr="00493F3C">
              <w:rPr>
                <w:rFonts w:eastAsia="Calibri" w:cs="Arial"/>
                <w:color w:val="000000"/>
                <w:sz w:val="16"/>
                <w:szCs w:val="16"/>
              </w:rPr>
              <w:t xml:space="preserve">: </w:t>
            </w:r>
            <w:r w:rsidR="007B2E0C" w:rsidRPr="00493F3C">
              <w:rPr>
                <w:rFonts w:eastAsia="Calibri" w:cs="Arial"/>
                <w:color w:val="000000"/>
                <w:sz w:val="16"/>
                <w:szCs w:val="16"/>
              </w:rPr>
              <w:t>Secretari</w:t>
            </w:r>
            <w:r w:rsidR="00AD3214">
              <w:rPr>
                <w:rFonts w:eastAsia="Calibri" w:cs="Arial"/>
                <w:color w:val="000000"/>
                <w:sz w:val="16"/>
                <w:szCs w:val="16"/>
              </w:rPr>
              <w:t>o</w:t>
            </w:r>
            <w:r w:rsidR="007B2E0C" w:rsidRPr="00493F3C">
              <w:rPr>
                <w:rFonts w:eastAsia="Calibri" w:cs="Arial"/>
                <w:color w:val="000000"/>
                <w:sz w:val="16"/>
                <w:szCs w:val="16"/>
              </w:rPr>
              <w:t xml:space="preserve"> General</w:t>
            </w:r>
          </w:p>
        </w:tc>
      </w:tr>
      <w:tr w:rsidR="007E6A4C" w:rsidRPr="00493F3C" w14:paraId="28A9056E" w14:textId="77777777" w:rsidTr="00270F48">
        <w:trPr>
          <w:trHeight w:val="83"/>
        </w:trPr>
        <w:tc>
          <w:tcPr>
            <w:tcW w:w="3119" w:type="dxa"/>
            <w:tcBorders>
              <w:top w:val="nil"/>
              <w:left w:val="nil"/>
              <w:bottom w:val="double" w:sz="4" w:space="0" w:color="BFBFBF"/>
              <w:right w:val="double" w:sz="4" w:space="0" w:color="BFBFBF"/>
            </w:tcBorders>
            <w:hideMark/>
          </w:tcPr>
          <w:p w14:paraId="79537357" w14:textId="77777777" w:rsidR="007E6A4C" w:rsidRPr="00493F3C" w:rsidRDefault="007E6A4C" w:rsidP="00493F3C">
            <w:pPr>
              <w:pStyle w:val="Sangradetextonormal"/>
              <w:tabs>
                <w:tab w:val="num" w:pos="0"/>
              </w:tabs>
              <w:ind w:left="0"/>
              <w:jc w:val="left"/>
              <w:rPr>
                <w:rFonts w:eastAsia="Calibri" w:cs="Arial"/>
                <w:color w:val="000000"/>
                <w:sz w:val="16"/>
                <w:szCs w:val="16"/>
              </w:rPr>
            </w:pPr>
            <w:r w:rsidRPr="00493F3C">
              <w:rPr>
                <w:rFonts w:eastAsia="Calibri" w:cs="Arial"/>
                <w:b/>
                <w:color w:val="000000"/>
                <w:sz w:val="16"/>
                <w:szCs w:val="16"/>
              </w:rPr>
              <w:t>Fecha</w:t>
            </w:r>
            <w:r w:rsidRPr="00493F3C">
              <w:rPr>
                <w:rFonts w:eastAsia="Calibri" w:cs="Arial"/>
                <w:color w:val="000000"/>
                <w:sz w:val="16"/>
                <w:szCs w:val="16"/>
              </w:rPr>
              <w:t xml:space="preserve">: </w:t>
            </w:r>
            <w:r w:rsidR="0002544E">
              <w:rPr>
                <w:rFonts w:eastAsia="Calibri" w:cs="Arial"/>
                <w:color w:val="000000"/>
                <w:sz w:val="16"/>
                <w:szCs w:val="16"/>
              </w:rPr>
              <w:t>9 de abril de 2023</w:t>
            </w:r>
          </w:p>
        </w:tc>
        <w:tc>
          <w:tcPr>
            <w:tcW w:w="3827" w:type="dxa"/>
            <w:tcBorders>
              <w:top w:val="nil"/>
              <w:left w:val="double" w:sz="4" w:space="0" w:color="BFBFBF"/>
              <w:bottom w:val="double" w:sz="4" w:space="0" w:color="BFBFBF"/>
              <w:right w:val="double" w:sz="4" w:space="0" w:color="BFBFBF"/>
            </w:tcBorders>
            <w:hideMark/>
          </w:tcPr>
          <w:p w14:paraId="117CB743" w14:textId="77777777" w:rsidR="007E6A4C" w:rsidRPr="00493F3C" w:rsidRDefault="007E6A4C" w:rsidP="00493F3C">
            <w:pPr>
              <w:pStyle w:val="Sangradetextonormal"/>
              <w:tabs>
                <w:tab w:val="num" w:pos="0"/>
              </w:tabs>
              <w:ind w:left="0"/>
              <w:jc w:val="left"/>
              <w:rPr>
                <w:rFonts w:eastAsia="Calibri" w:cs="Arial"/>
                <w:color w:val="000000"/>
                <w:sz w:val="16"/>
                <w:szCs w:val="16"/>
              </w:rPr>
            </w:pPr>
            <w:r w:rsidRPr="00493F3C">
              <w:rPr>
                <w:rFonts w:eastAsia="Calibri" w:cs="Arial"/>
                <w:b/>
                <w:color w:val="000000"/>
                <w:sz w:val="16"/>
                <w:szCs w:val="16"/>
              </w:rPr>
              <w:t>Fecha</w:t>
            </w:r>
            <w:r w:rsidRPr="00493F3C">
              <w:rPr>
                <w:rFonts w:eastAsia="Calibri" w:cs="Arial"/>
                <w:color w:val="000000"/>
                <w:sz w:val="16"/>
                <w:szCs w:val="16"/>
              </w:rPr>
              <w:t xml:space="preserve">: </w:t>
            </w:r>
            <w:r w:rsidR="0002544E">
              <w:rPr>
                <w:rFonts w:eastAsia="Calibri" w:cs="Arial"/>
                <w:color w:val="000000"/>
                <w:sz w:val="16"/>
                <w:szCs w:val="16"/>
              </w:rPr>
              <w:t>9 de abril de 2023</w:t>
            </w:r>
          </w:p>
        </w:tc>
        <w:tc>
          <w:tcPr>
            <w:tcW w:w="3402" w:type="dxa"/>
            <w:tcBorders>
              <w:top w:val="nil"/>
              <w:left w:val="double" w:sz="4" w:space="0" w:color="BFBFBF"/>
              <w:bottom w:val="double" w:sz="4" w:space="0" w:color="BFBFBF"/>
              <w:right w:val="nil"/>
            </w:tcBorders>
            <w:hideMark/>
          </w:tcPr>
          <w:p w14:paraId="788F331E" w14:textId="44E09876" w:rsidR="007E6A4C" w:rsidRPr="00493F3C" w:rsidRDefault="007E6A4C" w:rsidP="00F8293D">
            <w:pPr>
              <w:pStyle w:val="Sangradetextonormal"/>
              <w:tabs>
                <w:tab w:val="num" w:pos="0"/>
              </w:tabs>
              <w:ind w:left="0"/>
              <w:jc w:val="left"/>
              <w:rPr>
                <w:rFonts w:eastAsia="Calibri" w:cs="Arial"/>
                <w:color w:val="000000"/>
                <w:sz w:val="16"/>
                <w:szCs w:val="16"/>
              </w:rPr>
            </w:pPr>
            <w:r w:rsidRPr="00493F3C">
              <w:rPr>
                <w:rFonts w:eastAsia="Calibri" w:cs="Arial"/>
                <w:b/>
                <w:color w:val="000000"/>
                <w:sz w:val="16"/>
                <w:szCs w:val="16"/>
              </w:rPr>
              <w:t>Fecha</w:t>
            </w:r>
            <w:r w:rsidRPr="00493F3C">
              <w:rPr>
                <w:rFonts w:eastAsia="Calibri" w:cs="Arial"/>
                <w:color w:val="000000"/>
                <w:sz w:val="16"/>
                <w:szCs w:val="16"/>
              </w:rPr>
              <w:t xml:space="preserve">: </w:t>
            </w:r>
            <w:r w:rsidR="00F8293D">
              <w:rPr>
                <w:rFonts w:eastAsia="Calibri" w:cs="Arial"/>
                <w:color w:val="000000"/>
                <w:sz w:val="16"/>
                <w:szCs w:val="16"/>
              </w:rPr>
              <w:t>25</w:t>
            </w:r>
            <w:r w:rsidR="0002544E">
              <w:rPr>
                <w:rFonts w:eastAsia="Calibri" w:cs="Arial"/>
                <w:color w:val="000000"/>
                <w:sz w:val="16"/>
                <w:szCs w:val="16"/>
              </w:rPr>
              <w:t xml:space="preserve"> de abril</w:t>
            </w:r>
            <w:r w:rsidR="00AD3214">
              <w:rPr>
                <w:rFonts w:eastAsia="Calibri" w:cs="Arial"/>
                <w:color w:val="000000"/>
                <w:sz w:val="16"/>
                <w:szCs w:val="16"/>
              </w:rPr>
              <w:t xml:space="preserve"> de 2023</w:t>
            </w:r>
          </w:p>
        </w:tc>
      </w:tr>
    </w:tbl>
    <w:p w14:paraId="7742066E" w14:textId="77777777" w:rsidR="007E6A4C" w:rsidRPr="007B0FD3" w:rsidRDefault="007E6A4C" w:rsidP="00B417A9">
      <w:pPr>
        <w:pStyle w:val="Textoindependiente"/>
        <w:spacing w:line="288" w:lineRule="auto"/>
        <w:rPr>
          <w:rFonts w:ascii="Arial Narrow" w:hAnsi="Arial Narrow"/>
        </w:rPr>
      </w:pPr>
    </w:p>
    <w:sectPr w:rsidR="007E6A4C" w:rsidRPr="007B0FD3" w:rsidSect="007B0FD3">
      <w:headerReference w:type="default" r:id="rId13"/>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D2E9C" w14:textId="77777777" w:rsidR="00C10A40" w:rsidRDefault="00C10A40" w:rsidP="007E6A4C">
      <w:r>
        <w:separator/>
      </w:r>
    </w:p>
  </w:endnote>
  <w:endnote w:type="continuationSeparator" w:id="0">
    <w:p w14:paraId="171C2903" w14:textId="77777777" w:rsidR="00C10A40" w:rsidRDefault="00C10A40" w:rsidP="007E6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B1820" w14:textId="77777777" w:rsidR="00C10A40" w:rsidRDefault="00C10A40" w:rsidP="007E6A4C">
      <w:r>
        <w:separator/>
      </w:r>
    </w:p>
  </w:footnote>
  <w:footnote w:type="continuationSeparator" w:id="0">
    <w:p w14:paraId="29CD9535" w14:textId="77777777" w:rsidR="00C10A40" w:rsidRDefault="00C10A40" w:rsidP="007E6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Cuadrculadetablaclara"/>
      <w:tblW w:w="10631" w:type="dxa"/>
      <w:jc w:val="center"/>
      <w:tblInd w:w="0" w:type="dxa"/>
      <w:tblLayout w:type="fixed"/>
      <w:tblLook w:val="04A0" w:firstRow="1" w:lastRow="0" w:firstColumn="1" w:lastColumn="0" w:noHBand="0" w:noVBand="1"/>
    </w:tblPr>
    <w:tblGrid>
      <w:gridCol w:w="2365"/>
      <w:gridCol w:w="5568"/>
      <w:gridCol w:w="2698"/>
    </w:tblGrid>
    <w:tr w:rsidR="007E6A4C" w14:paraId="0CD15466" w14:textId="77777777" w:rsidTr="002446F6">
      <w:trPr>
        <w:trHeight w:val="416"/>
        <w:jc w:val="center"/>
      </w:trPr>
      <w:tc>
        <w:tcPr>
          <w:tcW w:w="236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F9DF51" w14:textId="77777777" w:rsidR="007E6A4C" w:rsidRDefault="007E6A4C" w:rsidP="007E6A4C">
          <w:pPr>
            <w:tabs>
              <w:tab w:val="left" w:pos="2225"/>
            </w:tabs>
            <w:jc w:val="center"/>
            <w:rPr>
              <w:rFonts w:cs="Arial"/>
              <w:sz w:val="22"/>
              <w:szCs w:val="22"/>
              <w:lang w:val="es-MX"/>
            </w:rPr>
          </w:pPr>
          <w:r>
            <w:rPr>
              <w:rFonts w:cs="Arial"/>
              <w:noProof/>
              <w:sz w:val="22"/>
              <w:szCs w:val="22"/>
              <w:lang w:val="es-CO"/>
            </w:rPr>
            <w:drawing>
              <wp:inline distT="0" distB="0" distL="0" distR="0" wp14:anchorId="15CD4CCB" wp14:editId="0007B36F">
                <wp:extent cx="964351" cy="975815"/>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229" cy="980751"/>
                        </a:xfrm>
                        <a:prstGeom prst="rect">
                          <a:avLst/>
                        </a:prstGeom>
                        <a:noFill/>
                        <a:ln>
                          <a:noFill/>
                        </a:ln>
                      </pic:spPr>
                    </pic:pic>
                  </a:graphicData>
                </a:graphic>
              </wp:inline>
            </w:drawing>
          </w:r>
        </w:p>
      </w:tc>
      <w:tc>
        <w:tcPr>
          <w:tcW w:w="5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F9268E" w14:textId="77777777" w:rsidR="007E6A4C" w:rsidRPr="002446F6" w:rsidRDefault="007E6A4C" w:rsidP="00F81A63">
          <w:pPr>
            <w:jc w:val="center"/>
            <w:rPr>
              <w:rFonts w:cs="Arial"/>
              <w:bCs w:val="0"/>
              <w:sz w:val="22"/>
              <w:szCs w:val="22"/>
              <w:lang w:val="es-MX"/>
            </w:rPr>
          </w:pPr>
          <w:r w:rsidRPr="002446F6">
            <w:rPr>
              <w:rFonts w:cs="Arial"/>
              <w:b/>
              <w:bCs w:val="0"/>
              <w:sz w:val="22"/>
              <w:szCs w:val="22"/>
              <w:lang w:val="es-MX"/>
            </w:rPr>
            <w:t>SUPERINTENDENCIA DE SOCIEDADES</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E48E04A" w14:textId="77777777" w:rsidR="007E6A4C" w:rsidRPr="002446F6" w:rsidRDefault="007E6A4C" w:rsidP="002446F6">
          <w:pPr>
            <w:rPr>
              <w:rFonts w:cs="Arial"/>
              <w:sz w:val="20"/>
              <w:szCs w:val="22"/>
              <w:lang w:val="es-MX"/>
            </w:rPr>
          </w:pPr>
          <w:r w:rsidRPr="002446F6">
            <w:rPr>
              <w:rFonts w:cs="Arial"/>
              <w:sz w:val="20"/>
              <w:szCs w:val="22"/>
              <w:lang w:val="es-MX"/>
            </w:rPr>
            <w:t xml:space="preserve">Código: </w:t>
          </w:r>
          <w:r w:rsidR="007B2E0C" w:rsidRPr="002446F6">
            <w:rPr>
              <w:rFonts w:cs="Arial"/>
              <w:sz w:val="20"/>
              <w:szCs w:val="22"/>
              <w:lang w:val="es-MX"/>
            </w:rPr>
            <w:t>GTH-PR-033</w:t>
          </w:r>
        </w:p>
      </w:tc>
    </w:tr>
    <w:tr w:rsidR="007E6A4C" w14:paraId="5F1ADDD0" w14:textId="77777777" w:rsidTr="002446F6">
      <w:trPr>
        <w:trHeight w:val="425"/>
        <w:jc w:val="center"/>
      </w:trPr>
      <w:tc>
        <w:tcPr>
          <w:tcW w:w="236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59F748A" w14:textId="77777777" w:rsidR="007E6A4C" w:rsidRDefault="007E6A4C" w:rsidP="007E6A4C">
          <w:pPr>
            <w:rPr>
              <w:rFonts w:cs="Arial"/>
              <w:sz w:val="22"/>
              <w:szCs w:val="22"/>
              <w:lang w:val="es-MX"/>
            </w:rPr>
          </w:pPr>
        </w:p>
      </w:tc>
      <w:tc>
        <w:tcPr>
          <w:tcW w:w="5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46C7C5" w14:textId="77777777" w:rsidR="007E6A4C" w:rsidRPr="002446F6" w:rsidRDefault="007E6A4C" w:rsidP="007E6A4C">
          <w:pPr>
            <w:jc w:val="center"/>
            <w:rPr>
              <w:rFonts w:cs="Arial"/>
              <w:b/>
              <w:sz w:val="22"/>
              <w:szCs w:val="22"/>
              <w:lang w:val="es-MX"/>
            </w:rPr>
          </w:pPr>
          <w:r w:rsidRPr="002446F6">
            <w:rPr>
              <w:rFonts w:cs="Arial"/>
              <w:b/>
              <w:bCs w:val="0"/>
              <w:sz w:val="22"/>
              <w:szCs w:val="22"/>
              <w:lang w:val="es-MX"/>
            </w:rPr>
            <w:t>SISTEMA GESTIÓN INTEGRADO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6AB125" w14:textId="2800AF48" w:rsidR="007E6A4C" w:rsidRPr="002446F6" w:rsidRDefault="007E6A4C" w:rsidP="00270F48">
          <w:pPr>
            <w:rPr>
              <w:rFonts w:cs="Arial"/>
              <w:sz w:val="20"/>
              <w:szCs w:val="22"/>
              <w:lang w:val="es-MX"/>
            </w:rPr>
          </w:pPr>
          <w:r w:rsidRPr="002446F6">
            <w:rPr>
              <w:rFonts w:cs="Arial"/>
              <w:sz w:val="20"/>
              <w:szCs w:val="22"/>
              <w:lang w:val="es-MX"/>
            </w:rPr>
            <w:t xml:space="preserve">Fecha: </w:t>
          </w:r>
          <w:r w:rsidR="00270F48">
            <w:rPr>
              <w:rFonts w:cs="Arial"/>
              <w:sz w:val="20"/>
              <w:szCs w:val="22"/>
              <w:lang w:val="es-MX"/>
            </w:rPr>
            <w:t>02 de mayo de 2023</w:t>
          </w:r>
        </w:p>
      </w:tc>
    </w:tr>
    <w:tr w:rsidR="007E6A4C" w14:paraId="3AE39CDE" w14:textId="77777777" w:rsidTr="002446F6">
      <w:trPr>
        <w:trHeight w:val="349"/>
        <w:jc w:val="center"/>
      </w:trPr>
      <w:tc>
        <w:tcPr>
          <w:tcW w:w="236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4BC5AB1" w14:textId="77777777" w:rsidR="007E6A4C" w:rsidRDefault="007E6A4C" w:rsidP="007E6A4C">
          <w:pPr>
            <w:rPr>
              <w:rFonts w:cs="Arial"/>
              <w:sz w:val="22"/>
              <w:szCs w:val="22"/>
              <w:lang w:val="es-MX"/>
            </w:rPr>
          </w:pPr>
        </w:p>
      </w:tc>
      <w:tc>
        <w:tcPr>
          <w:tcW w:w="5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8F001E1" w14:textId="77777777" w:rsidR="007E6A4C" w:rsidRPr="002446F6" w:rsidRDefault="007E6A4C" w:rsidP="007E6A4C">
          <w:pPr>
            <w:jc w:val="center"/>
            <w:rPr>
              <w:rFonts w:cs="Arial"/>
              <w:b/>
              <w:bCs w:val="0"/>
              <w:sz w:val="22"/>
              <w:szCs w:val="22"/>
              <w:lang w:val="es-MX"/>
            </w:rPr>
          </w:pPr>
          <w:r w:rsidRPr="002446F6">
            <w:rPr>
              <w:rFonts w:cs="Arial"/>
              <w:b/>
              <w:bCs w:val="0"/>
              <w:sz w:val="22"/>
              <w:szCs w:val="22"/>
              <w:lang w:val="es-MX"/>
            </w:rPr>
            <w:t>PROCESO: GESTIÓN INTEGRAL</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A84FCD0" w14:textId="6CDCEA9F" w:rsidR="007E6A4C" w:rsidRPr="002446F6" w:rsidRDefault="007E6A4C" w:rsidP="002446F6">
          <w:pPr>
            <w:rPr>
              <w:rFonts w:cs="Arial"/>
              <w:sz w:val="20"/>
              <w:szCs w:val="22"/>
              <w:lang w:val="es-MX"/>
            </w:rPr>
          </w:pPr>
          <w:r w:rsidRPr="002446F6">
            <w:rPr>
              <w:rFonts w:cs="Arial"/>
              <w:sz w:val="20"/>
              <w:szCs w:val="22"/>
              <w:lang w:val="es-MX"/>
            </w:rPr>
            <w:t xml:space="preserve">Versión: </w:t>
          </w:r>
          <w:r w:rsidR="00CE5889">
            <w:rPr>
              <w:rFonts w:cs="Arial"/>
              <w:sz w:val="20"/>
              <w:szCs w:val="22"/>
              <w:lang w:val="es-MX"/>
            </w:rPr>
            <w:t>0</w:t>
          </w:r>
          <w:r w:rsidR="00862966">
            <w:rPr>
              <w:rFonts w:cs="Arial"/>
              <w:sz w:val="20"/>
              <w:szCs w:val="22"/>
              <w:lang w:val="es-MX"/>
            </w:rPr>
            <w:t>02</w:t>
          </w:r>
        </w:p>
      </w:tc>
    </w:tr>
    <w:tr w:rsidR="007E6A4C" w14:paraId="421F2C52" w14:textId="77777777" w:rsidTr="002446F6">
      <w:trPr>
        <w:trHeight w:val="345"/>
        <w:jc w:val="center"/>
      </w:trPr>
      <w:tc>
        <w:tcPr>
          <w:tcW w:w="236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905BA4D" w14:textId="77777777" w:rsidR="007E6A4C" w:rsidRDefault="007E6A4C" w:rsidP="007E6A4C">
          <w:pPr>
            <w:rPr>
              <w:rFonts w:cs="Arial"/>
              <w:sz w:val="22"/>
              <w:szCs w:val="22"/>
              <w:lang w:val="es-MX"/>
            </w:rPr>
          </w:pPr>
        </w:p>
      </w:tc>
      <w:tc>
        <w:tcPr>
          <w:tcW w:w="55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C90B03" w14:textId="77777777" w:rsidR="007E6A4C" w:rsidRPr="002446F6" w:rsidRDefault="007E6A4C" w:rsidP="007E6A4C">
          <w:pPr>
            <w:jc w:val="center"/>
            <w:rPr>
              <w:rFonts w:cs="Arial"/>
              <w:b/>
              <w:bCs w:val="0"/>
              <w:sz w:val="22"/>
              <w:szCs w:val="22"/>
              <w:lang w:val="es-MX"/>
            </w:rPr>
          </w:pPr>
          <w:r w:rsidRPr="002446F6">
            <w:rPr>
              <w:rFonts w:cs="Arial"/>
              <w:b/>
              <w:bCs w:val="0"/>
              <w:sz w:val="22"/>
              <w:szCs w:val="22"/>
              <w:lang w:val="es-MX"/>
            </w:rPr>
            <w:t>PROCEDIMIENTO: GESTIÓN DEL CAMBIO</w:t>
          </w:r>
        </w:p>
      </w:tc>
      <w:tc>
        <w:tcPr>
          <w:tcW w:w="2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AB879A2" w14:textId="4ED53FE4" w:rsidR="007E6A4C" w:rsidRPr="002446F6" w:rsidRDefault="007E6A4C" w:rsidP="002446F6">
          <w:pPr>
            <w:rPr>
              <w:rFonts w:cs="Arial"/>
              <w:sz w:val="20"/>
              <w:szCs w:val="22"/>
              <w:lang w:val="es-MX"/>
            </w:rPr>
          </w:pPr>
          <w:r w:rsidRPr="002446F6">
            <w:rPr>
              <w:rStyle w:val="Nmerodepgina"/>
              <w:rFonts w:cs="Arial"/>
              <w:sz w:val="20"/>
              <w:szCs w:val="22"/>
            </w:rPr>
            <w:t xml:space="preserve">Página </w:t>
          </w:r>
          <w:r w:rsidRPr="002446F6">
            <w:rPr>
              <w:rStyle w:val="Nmerodepgina"/>
              <w:rFonts w:cs="Arial"/>
              <w:sz w:val="20"/>
              <w:szCs w:val="22"/>
            </w:rPr>
            <w:fldChar w:fldCharType="begin"/>
          </w:r>
          <w:r w:rsidRPr="002446F6">
            <w:rPr>
              <w:rStyle w:val="Nmerodepgina"/>
              <w:rFonts w:cs="Arial"/>
              <w:sz w:val="20"/>
              <w:szCs w:val="22"/>
            </w:rPr>
            <w:instrText xml:space="preserve"> PAGE </w:instrText>
          </w:r>
          <w:r w:rsidRPr="002446F6">
            <w:rPr>
              <w:rStyle w:val="Nmerodepgina"/>
              <w:rFonts w:cs="Arial"/>
              <w:sz w:val="20"/>
              <w:szCs w:val="22"/>
            </w:rPr>
            <w:fldChar w:fldCharType="separate"/>
          </w:r>
          <w:r w:rsidR="007B4106">
            <w:rPr>
              <w:rStyle w:val="Nmerodepgina"/>
              <w:rFonts w:cs="Arial"/>
              <w:noProof/>
              <w:sz w:val="20"/>
              <w:szCs w:val="22"/>
            </w:rPr>
            <w:t>8</w:t>
          </w:r>
          <w:r w:rsidRPr="002446F6">
            <w:rPr>
              <w:rStyle w:val="Nmerodepgina"/>
              <w:rFonts w:cs="Arial"/>
              <w:sz w:val="20"/>
              <w:szCs w:val="22"/>
            </w:rPr>
            <w:fldChar w:fldCharType="end"/>
          </w:r>
          <w:r w:rsidRPr="002446F6">
            <w:rPr>
              <w:rStyle w:val="Nmerodepgina"/>
              <w:rFonts w:cs="Arial"/>
              <w:sz w:val="20"/>
              <w:szCs w:val="22"/>
            </w:rPr>
            <w:t xml:space="preserve"> de </w:t>
          </w:r>
          <w:r w:rsidRPr="002446F6">
            <w:rPr>
              <w:rFonts w:cs="Arial"/>
              <w:sz w:val="20"/>
              <w:szCs w:val="22"/>
              <w:lang w:val="es-MX"/>
            </w:rPr>
            <w:t>13</w:t>
          </w:r>
        </w:p>
      </w:tc>
    </w:tr>
  </w:tbl>
  <w:p w14:paraId="40F411EB" w14:textId="77777777" w:rsidR="007E6A4C" w:rsidRDefault="007E6A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42FA"/>
    <w:multiLevelType w:val="hybridMultilevel"/>
    <w:tmpl w:val="5BECFF72"/>
    <w:lvl w:ilvl="0" w:tplc="7C6CCD0E">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3097488B"/>
    <w:multiLevelType w:val="multilevel"/>
    <w:tmpl w:val="A58EE2FE"/>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3012" w:hanging="1080"/>
      </w:pPr>
    </w:lvl>
    <w:lvl w:ilvl="4">
      <w:start w:val="1"/>
      <w:numFmt w:val="decimal"/>
      <w:lvlText w:val="%1.%2.%3.%4.%5"/>
      <w:lvlJc w:val="left"/>
      <w:pPr>
        <w:ind w:left="3656" w:hanging="1080"/>
      </w:pPr>
    </w:lvl>
    <w:lvl w:ilvl="5">
      <w:start w:val="1"/>
      <w:numFmt w:val="decimal"/>
      <w:lvlText w:val="%1.%2.%3.%4.%5.%6"/>
      <w:lvlJc w:val="left"/>
      <w:pPr>
        <w:ind w:left="4660" w:hanging="1440"/>
      </w:pPr>
    </w:lvl>
    <w:lvl w:ilvl="6">
      <w:start w:val="1"/>
      <w:numFmt w:val="decimal"/>
      <w:lvlText w:val="%1.%2.%3.%4.%5.%6.%7"/>
      <w:lvlJc w:val="left"/>
      <w:pPr>
        <w:ind w:left="5304" w:hanging="1440"/>
      </w:pPr>
    </w:lvl>
    <w:lvl w:ilvl="7">
      <w:start w:val="1"/>
      <w:numFmt w:val="decimal"/>
      <w:lvlText w:val="%1.%2.%3.%4.%5.%6.%7.%8"/>
      <w:lvlJc w:val="left"/>
      <w:pPr>
        <w:ind w:left="6308" w:hanging="1800"/>
      </w:pPr>
    </w:lvl>
    <w:lvl w:ilvl="8">
      <w:start w:val="1"/>
      <w:numFmt w:val="decimal"/>
      <w:lvlText w:val="%1.%2.%3.%4.%5.%6.%7.%8.%9"/>
      <w:lvlJc w:val="left"/>
      <w:pPr>
        <w:ind w:left="6952" w:hanging="1800"/>
      </w:pPr>
    </w:lvl>
  </w:abstractNum>
  <w:abstractNum w:abstractNumId="2" w15:restartNumberingAfterBreak="0">
    <w:nsid w:val="32372B33"/>
    <w:multiLevelType w:val="hybridMultilevel"/>
    <w:tmpl w:val="15E8B95E"/>
    <w:lvl w:ilvl="0" w:tplc="1BE2F0A2">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B5C57DD"/>
    <w:multiLevelType w:val="hybridMultilevel"/>
    <w:tmpl w:val="010215A4"/>
    <w:lvl w:ilvl="0" w:tplc="7C6CCD0E">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50C31E91"/>
    <w:multiLevelType w:val="multilevel"/>
    <w:tmpl w:val="AC76A3D8"/>
    <w:lvl w:ilvl="0">
      <w:start w:val="1"/>
      <w:numFmt w:val="decimal"/>
      <w:pStyle w:val="PSI1"/>
      <w:lvlText w:val="%1."/>
      <w:lvlJc w:val="left"/>
      <w:pPr>
        <w:ind w:left="644" w:hanging="360"/>
      </w:pPr>
      <w:rPr>
        <w:i w:val="0"/>
      </w:rPr>
    </w:lvl>
    <w:lvl w:ilvl="1">
      <w:start w:val="1"/>
      <w:numFmt w:val="decimal"/>
      <w:pStyle w:val="PSI2"/>
      <w:lvlText w:val="%1.%2."/>
      <w:lvlJc w:val="left"/>
      <w:pPr>
        <w:ind w:left="284" w:hanging="284"/>
      </w:pPr>
    </w:lvl>
    <w:lvl w:ilvl="2">
      <w:start w:val="1"/>
      <w:numFmt w:val="decimal"/>
      <w:pStyle w:val="PSI3"/>
      <w:isLgl/>
      <w:lvlText w:val="%1.%2.%3."/>
      <w:lvlJc w:val="left"/>
      <w:pPr>
        <w:ind w:left="720" w:hanging="720"/>
      </w:pPr>
      <w:rPr>
        <w:color w:val="auto"/>
      </w:rPr>
    </w:lvl>
    <w:lvl w:ilvl="3">
      <w:start w:val="1"/>
      <w:numFmt w:val="decimal"/>
      <w:pStyle w:val="PSI4"/>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5" w15:restartNumberingAfterBreak="0">
    <w:nsid w:val="7C16287F"/>
    <w:multiLevelType w:val="hybridMultilevel"/>
    <w:tmpl w:val="B17C7B64"/>
    <w:lvl w:ilvl="0" w:tplc="7C6CCD0E">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4C"/>
    <w:rsid w:val="0002544E"/>
    <w:rsid w:val="0003055E"/>
    <w:rsid w:val="0009705D"/>
    <w:rsid w:val="000D284E"/>
    <w:rsid w:val="00121A5A"/>
    <w:rsid w:val="00153B99"/>
    <w:rsid w:val="00187B3F"/>
    <w:rsid w:val="001F6EDA"/>
    <w:rsid w:val="002446F6"/>
    <w:rsid w:val="0024791F"/>
    <w:rsid w:val="00247C59"/>
    <w:rsid w:val="00254AF6"/>
    <w:rsid w:val="00270F48"/>
    <w:rsid w:val="002A27CC"/>
    <w:rsid w:val="002C1E66"/>
    <w:rsid w:val="00375860"/>
    <w:rsid w:val="003777ED"/>
    <w:rsid w:val="00395436"/>
    <w:rsid w:val="003F31A7"/>
    <w:rsid w:val="00400565"/>
    <w:rsid w:val="004107AF"/>
    <w:rsid w:val="00432AF1"/>
    <w:rsid w:val="00442C17"/>
    <w:rsid w:val="004815D1"/>
    <w:rsid w:val="00493F3C"/>
    <w:rsid w:val="004A39C8"/>
    <w:rsid w:val="004B4ED3"/>
    <w:rsid w:val="004C4F13"/>
    <w:rsid w:val="00505510"/>
    <w:rsid w:val="00517650"/>
    <w:rsid w:val="00554C5E"/>
    <w:rsid w:val="005675E6"/>
    <w:rsid w:val="00573DDC"/>
    <w:rsid w:val="005D33D8"/>
    <w:rsid w:val="005E644E"/>
    <w:rsid w:val="005F4399"/>
    <w:rsid w:val="00605E08"/>
    <w:rsid w:val="00665195"/>
    <w:rsid w:val="00665FBA"/>
    <w:rsid w:val="0067226C"/>
    <w:rsid w:val="006819A9"/>
    <w:rsid w:val="006B2CCD"/>
    <w:rsid w:val="006F3E24"/>
    <w:rsid w:val="00717392"/>
    <w:rsid w:val="0073541B"/>
    <w:rsid w:val="0073630C"/>
    <w:rsid w:val="00736BD1"/>
    <w:rsid w:val="007576CF"/>
    <w:rsid w:val="0079065B"/>
    <w:rsid w:val="007B0FD3"/>
    <w:rsid w:val="007B2E0C"/>
    <w:rsid w:val="007B4106"/>
    <w:rsid w:val="007B58F8"/>
    <w:rsid w:val="007D05B8"/>
    <w:rsid w:val="007D6094"/>
    <w:rsid w:val="007E6A4C"/>
    <w:rsid w:val="008132E4"/>
    <w:rsid w:val="008313B0"/>
    <w:rsid w:val="00836A58"/>
    <w:rsid w:val="00846734"/>
    <w:rsid w:val="00862966"/>
    <w:rsid w:val="008916E5"/>
    <w:rsid w:val="00894D44"/>
    <w:rsid w:val="00896CFC"/>
    <w:rsid w:val="008C2015"/>
    <w:rsid w:val="008C33D9"/>
    <w:rsid w:val="008F0D76"/>
    <w:rsid w:val="0090051E"/>
    <w:rsid w:val="00902FB5"/>
    <w:rsid w:val="00903450"/>
    <w:rsid w:val="00935AD6"/>
    <w:rsid w:val="00985BB2"/>
    <w:rsid w:val="009871AB"/>
    <w:rsid w:val="00A00AE2"/>
    <w:rsid w:val="00A12487"/>
    <w:rsid w:val="00A46285"/>
    <w:rsid w:val="00A51D0B"/>
    <w:rsid w:val="00A96944"/>
    <w:rsid w:val="00A97F9D"/>
    <w:rsid w:val="00AD3214"/>
    <w:rsid w:val="00AD6816"/>
    <w:rsid w:val="00AF5431"/>
    <w:rsid w:val="00B040B8"/>
    <w:rsid w:val="00B36E1E"/>
    <w:rsid w:val="00B40665"/>
    <w:rsid w:val="00B417A9"/>
    <w:rsid w:val="00B85641"/>
    <w:rsid w:val="00B90713"/>
    <w:rsid w:val="00BA3083"/>
    <w:rsid w:val="00BB4B14"/>
    <w:rsid w:val="00BD3002"/>
    <w:rsid w:val="00BE1128"/>
    <w:rsid w:val="00BF46A2"/>
    <w:rsid w:val="00C10A40"/>
    <w:rsid w:val="00C60054"/>
    <w:rsid w:val="00C71976"/>
    <w:rsid w:val="00CA76C3"/>
    <w:rsid w:val="00CB0429"/>
    <w:rsid w:val="00CB72C0"/>
    <w:rsid w:val="00CE5889"/>
    <w:rsid w:val="00D03541"/>
    <w:rsid w:val="00D6275D"/>
    <w:rsid w:val="00DC1FA9"/>
    <w:rsid w:val="00DD631A"/>
    <w:rsid w:val="00DE290D"/>
    <w:rsid w:val="00DE5F6F"/>
    <w:rsid w:val="00DE6E0B"/>
    <w:rsid w:val="00E44EC0"/>
    <w:rsid w:val="00E54548"/>
    <w:rsid w:val="00EF10A4"/>
    <w:rsid w:val="00F00A24"/>
    <w:rsid w:val="00F44C3B"/>
    <w:rsid w:val="00F81A63"/>
    <w:rsid w:val="00F8293D"/>
    <w:rsid w:val="00F95C98"/>
    <w:rsid w:val="00FD6228"/>
    <w:rsid w:val="00FF2E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417C8D"/>
  <w15:chartTrackingRefBased/>
  <w15:docId w15:val="{C4BE8709-7DBE-4F87-A595-C15FE22D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A4C"/>
    <w:pPr>
      <w:spacing w:after="0" w:line="240" w:lineRule="auto"/>
    </w:pPr>
    <w:rPr>
      <w:rFonts w:ascii="Arial" w:eastAsia="Times New Roman" w:hAnsi="Arial" w:cs="Times New Roman"/>
      <w:bCs/>
      <w:sz w:val="24"/>
      <w:szCs w:val="18"/>
      <w:lang w:val="es-ES" w:eastAsia="es-CO"/>
    </w:rPr>
  </w:style>
  <w:style w:type="paragraph" w:styleId="Ttulo1">
    <w:name w:val="heading 1"/>
    <w:basedOn w:val="Normal"/>
    <w:next w:val="Normal"/>
    <w:link w:val="Ttulo1Car"/>
    <w:uiPriority w:val="9"/>
    <w:qFormat/>
    <w:rsid w:val="007E6A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7E6A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E6A4C"/>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rsid w:val="007E6A4C"/>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semiHidden/>
    <w:unhideWhenUsed/>
    <w:qFormat/>
    <w:rsid w:val="007E6A4C"/>
    <w:pPr>
      <w:keepNext/>
      <w:jc w:val="center"/>
      <w:outlineLvl w:val="5"/>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semiHidden/>
    <w:rsid w:val="007E6A4C"/>
    <w:rPr>
      <w:rFonts w:ascii="Arial" w:eastAsia="Times New Roman" w:hAnsi="Arial" w:cs="Times New Roman"/>
      <w:b/>
      <w:bCs/>
      <w:sz w:val="28"/>
      <w:szCs w:val="18"/>
      <w:lang w:val="es-ES" w:eastAsia="es-CO"/>
    </w:rPr>
  </w:style>
  <w:style w:type="paragraph" w:styleId="NormalWeb">
    <w:name w:val="Normal (Web)"/>
    <w:basedOn w:val="Normal"/>
    <w:uiPriority w:val="99"/>
    <w:unhideWhenUsed/>
    <w:rsid w:val="007E6A4C"/>
    <w:pPr>
      <w:spacing w:before="100" w:beforeAutospacing="1" w:after="100" w:afterAutospacing="1" w:line="312" w:lineRule="auto"/>
    </w:pPr>
    <w:rPr>
      <w:color w:val="000000"/>
      <w:sz w:val="22"/>
      <w:szCs w:val="22"/>
      <w:lang w:val="es-ES_tradnl" w:eastAsia="en-US"/>
    </w:rPr>
  </w:style>
  <w:style w:type="paragraph" w:styleId="Descripcin">
    <w:name w:val="caption"/>
    <w:aliases w:val="NORMAL"/>
    <w:basedOn w:val="Normal"/>
    <w:next w:val="Normal"/>
    <w:uiPriority w:val="99"/>
    <w:semiHidden/>
    <w:unhideWhenUsed/>
    <w:qFormat/>
    <w:rsid w:val="007E6A4C"/>
    <w:pPr>
      <w:jc w:val="both"/>
    </w:pPr>
    <w:rPr>
      <w:bCs w:val="0"/>
      <w:lang w:eastAsia="es-ES"/>
    </w:rPr>
  </w:style>
  <w:style w:type="paragraph" w:styleId="Textoindependiente">
    <w:name w:val="Body Text"/>
    <w:basedOn w:val="Normal"/>
    <w:link w:val="TextoindependienteCar"/>
    <w:uiPriority w:val="99"/>
    <w:unhideWhenUsed/>
    <w:rsid w:val="007E6A4C"/>
    <w:rPr>
      <w:sz w:val="22"/>
    </w:rPr>
  </w:style>
  <w:style w:type="character" w:customStyle="1" w:styleId="TextoindependienteCar">
    <w:name w:val="Texto independiente Car"/>
    <w:basedOn w:val="Fuentedeprrafopredeter"/>
    <w:link w:val="Textoindependiente"/>
    <w:uiPriority w:val="99"/>
    <w:rsid w:val="007E6A4C"/>
    <w:rPr>
      <w:rFonts w:ascii="Arial" w:eastAsia="Times New Roman" w:hAnsi="Arial" w:cs="Times New Roman"/>
      <w:bCs/>
      <w:szCs w:val="18"/>
      <w:lang w:val="es-ES" w:eastAsia="es-CO"/>
    </w:rPr>
  </w:style>
  <w:style w:type="paragraph" w:styleId="Sangradetextonormal">
    <w:name w:val="Body Text Indent"/>
    <w:basedOn w:val="Normal"/>
    <w:link w:val="SangradetextonormalCar1"/>
    <w:uiPriority w:val="99"/>
    <w:unhideWhenUsed/>
    <w:rsid w:val="007E6A4C"/>
    <w:pPr>
      <w:ind w:left="360"/>
      <w:jc w:val="both"/>
    </w:pPr>
    <w:rPr>
      <w:sz w:val="22"/>
    </w:rPr>
  </w:style>
  <w:style w:type="character" w:customStyle="1" w:styleId="SangradetextonormalCar">
    <w:name w:val="Sangría de texto normal Car"/>
    <w:basedOn w:val="Fuentedeprrafopredeter"/>
    <w:uiPriority w:val="99"/>
    <w:semiHidden/>
    <w:rsid w:val="007E6A4C"/>
    <w:rPr>
      <w:rFonts w:ascii="Arial" w:eastAsia="Times New Roman" w:hAnsi="Arial" w:cs="Times New Roman"/>
      <w:bCs/>
      <w:sz w:val="24"/>
      <w:szCs w:val="18"/>
      <w:lang w:val="es-ES" w:eastAsia="es-CO"/>
    </w:rPr>
  </w:style>
  <w:style w:type="paragraph" w:styleId="Prrafodelista">
    <w:name w:val="List Paragraph"/>
    <w:basedOn w:val="Normal"/>
    <w:next w:val="Normal"/>
    <w:uiPriority w:val="99"/>
    <w:qFormat/>
    <w:rsid w:val="007E6A4C"/>
    <w:pPr>
      <w:jc w:val="both"/>
    </w:pPr>
    <w:rPr>
      <w:rFonts w:ascii="Verdana" w:hAnsi="Verdana"/>
      <w:b/>
      <w:sz w:val="22"/>
    </w:rPr>
  </w:style>
  <w:style w:type="character" w:customStyle="1" w:styleId="PSI2Car">
    <w:name w:val="PSI 2 Car"/>
    <w:basedOn w:val="Fuentedeprrafopredeter"/>
    <w:link w:val="PSI2"/>
    <w:locked/>
    <w:rsid w:val="007E6A4C"/>
    <w:rPr>
      <w:rFonts w:ascii="Arial" w:hAnsi="Arial" w:cs="Arial"/>
      <w:b/>
      <w:iCs/>
      <w:caps/>
      <w:sz w:val="24"/>
      <w:szCs w:val="24"/>
      <w:lang w:val="es-ES"/>
    </w:rPr>
  </w:style>
  <w:style w:type="paragraph" w:customStyle="1" w:styleId="PSI2">
    <w:name w:val="PSI 2"/>
    <w:basedOn w:val="Ttulo2"/>
    <w:link w:val="PSI2Car"/>
    <w:qFormat/>
    <w:rsid w:val="007E6A4C"/>
    <w:pPr>
      <w:keepLines w:val="0"/>
      <w:numPr>
        <w:ilvl w:val="1"/>
        <w:numId w:val="1"/>
      </w:numPr>
      <w:spacing w:before="0" w:after="240"/>
    </w:pPr>
    <w:rPr>
      <w:rFonts w:ascii="Arial" w:eastAsiaTheme="minorHAnsi" w:hAnsi="Arial" w:cs="Arial"/>
      <w:b/>
      <w:bCs w:val="0"/>
      <w:iCs/>
      <w:caps/>
      <w:color w:val="auto"/>
      <w:sz w:val="24"/>
      <w:szCs w:val="24"/>
      <w:lang w:eastAsia="en-US"/>
    </w:rPr>
  </w:style>
  <w:style w:type="character" w:customStyle="1" w:styleId="PSI1Car">
    <w:name w:val="PSI 1 Car"/>
    <w:basedOn w:val="Fuentedeprrafopredeter"/>
    <w:link w:val="PSI1"/>
    <w:locked/>
    <w:rsid w:val="007E6A4C"/>
    <w:rPr>
      <w:rFonts w:ascii="Arial" w:hAnsi="Arial" w:cs="Arial"/>
      <w:b/>
      <w:bCs/>
      <w:i/>
      <w:caps/>
      <w:kern w:val="28"/>
      <w:sz w:val="24"/>
      <w:szCs w:val="24"/>
      <w:lang w:val="es-ES"/>
    </w:rPr>
  </w:style>
  <w:style w:type="paragraph" w:customStyle="1" w:styleId="PSI1">
    <w:name w:val="PSI 1"/>
    <w:basedOn w:val="Ttulo1"/>
    <w:link w:val="PSI1Car"/>
    <w:qFormat/>
    <w:rsid w:val="007E6A4C"/>
    <w:pPr>
      <w:keepLines w:val="0"/>
      <w:numPr>
        <w:numId w:val="1"/>
      </w:numPr>
      <w:tabs>
        <w:tab w:val="left" w:pos="907"/>
      </w:tabs>
      <w:spacing w:before="0" w:after="240"/>
      <w:jc w:val="both"/>
    </w:pPr>
    <w:rPr>
      <w:rFonts w:ascii="Arial" w:eastAsiaTheme="minorHAnsi" w:hAnsi="Arial" w:cs="Arial"/>
      <w:b/>
      <w:i/>
      <w:caps/>
      <w:color w:val="auto"/>
      <w:kern w:val="28"/>
      <w:sz w:val="24"/>
      <w:szCs w:val="24"/>
      <w:lang w:eastAsia="en-US"/>
    </w:rPr>
  </w:style>
  <w:style w:type="paragraph" w:customStyle="1" w:styleId="PSI3">
    <w:name w:val="PSI 3"/>
    <w:basedOn w:val="Ttulo3"/>
    <w:uiPriority w:val="99"/>
    <w:qFormat/>
    <w:rsid w:val="007E6A4C"/>
    <w:pPr>
      <w:keepLines w:val="0"/>
      <w:numPr>
        <w:ilvl w:val="2"/>
        <w:numId w:val="1"/>
      </w:numPr>
      <w:tabs>
        <w:tab w:val="num" w:pos="360"/>
      </w:tabs>
      <w:spacing w:before="0" w:after="120"/>
      <w:ind w:left="737" w:hanging="737"/>
      <w:jc w:val="both"/>
    </w:pPr>
    <w:rPr>
      <w:rFonts w:ascii="Arial" w:eastAsia="Times New Roman" w:hAnsi="Arial" w:cs="Arial"/>
      <w:b/>
      <w:bCs w:val="0"/>
      <w:color w:val="auto"/>
      <w:kern w:val="28"/>
      <w:position w:val="8"/>
      <w:lang w:val="es-CO"/>
    </w:rPr>
  </w:style>
  <w:style w:type="paragraph" w:customStyle="1" w:styleId="PSI4">
    <w:name w:val="PSI 4"/>
    <w:basedOn w:val="Ttulo4"/>
    <w:uiPriority w:val="99"/>
    <w:qFormat/>
    <w:rsid w:val="007E6A4C"/>
    <w:pPr>
      <w:keepLines w:val="0"/>
      <w:numPr>
        <w:ilvl w:val="3"/>
        <w:numId w:val="1"/>
      </w:numPr>
      <w:tabs>
        <w:tab w:val="num" w:pos="360"/>
      </w:tabs>
      <w:spacing w:before="0" w:after="60"/>
      <w:ind w:left="851" w:hanging="851"/>
    </w:pPr>
    <w:rPr>
      <w:rFonts w:ascii="Arial" w:eastAsia="Times New Roman" w:hAnsi="Arial" w:cs="Arial"/>
      <w:b/>
      <w:i w:val="0"/>
      <w:iCs w:val="0"/>
      <w:color w:val="auto"/>
      <w:sz w:val="22"/>
      <w:szCs w:val="24"/>
    </w:rPr>
  </w:style>
  <w:style w:type="character" w:customStyle="1" w:styleId="SangradetextonormalCar1">
    <w:name w:val="Sangría de texto normal Car1"/>
    <w:basedOn w:val="Fuentedeprrafopredeter"/>
    <w:link w:val="Sangradetextonormal"/>
    <w:uiPriority w:val="99"/>
    <w:locked/>
    <w:rsid w:val="007E6A4C"/>
    <w:rPr>
      <w:rFonts w:ascii="Arial" w:eastAsia="Times New Roman" w:hAnsi="Arial" w:cs="Times New Roman"/>
      <w:bCs/>
      <w:szCs w:val="18"/>
      <w:lang w:val="es-ES" w:eastAsia="es-CO"/>
    </w:rPr>
  </w:style>
  <w:style w:type="table" w:styleId="Tablanormal1">
    <w:name w:val="Plain Table 1"/>
    <w:basedOn w:val="Tablanormal"/>
    <w:uiPriority w:val="41"/>
    <w:rsid w:val="007E6A4C"/>
    <w:pPr>
      <w:spacing w:after="0" w:line="240" w:lineRule="auto"/>
    </w:pPr>
    <w:rPr>
      <w:rFonts w:ascii="Arial" w:eastAsia="Times New Roman" w:hAnsi="Arial" w:cs="Times New Roman"/>
      <w:sz w:val="20"/>
      <w:szCs w:val="20"/>
      <w:lang w:val="es-CO" w:eastAsia="es-CO"/>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
    <w:name w:val="Tabla normal 11"/>
    <w:basedOn w:val="Tablanormal"/>
    <w:uiPriority w:val="41"/>
    <w:rsid w:val="007E6A4C"/>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2">
    <w:name w:val="Tabla normal 12"/>
    <w:basedOn w:val="Tablanormal"/>
    <w:uiPriority w:val="41"/>
    <w:rsid w:val="007E6A4C"/>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2Car">
    <w:name w:val="Título 2 Car"/>
    <w:basedOn w:val="Fuentedeprrafopredeter"/>
    <w:link w:val="Ttulo2"/>
    <w:uiPriority w:val="9"/>
    <w:semiHidden/>
    <w:rsid w:val="007E6A4C"/>
    <w:rPr>
      <w:rFonts w:asciiTheme="majorHAnsi" w:eastAsiaTheme="majorEastAsia" w:hAnsiTheme="majorHAnsi" w:cstheme="majorBidi"/>
      <w:bCs/>
      <w:color w:val="365F91" w:themeColor="accent1" w:themeShade="BF"/>
      <w:sz w:val="26"/>
      <w:szCs w:val="26"/>
      <w:lang w:val="es-ES" w:eastAsia="es-CO"/>
    </w:rPr>
  </w:style>
  <w:style w:type="character" w:customStyle="1" w:styleId="Ttulo1Car">
    <w:name w:val="Título 1 Car"/>
    <w:basedOn w:val="Fuentedeprrafopredeter"/>
    <w:link w:val="Ttulo1"/>
    <w:uiPriority w:val="9"/>
    <w:rsid w:val="007E6A4C"/>
    <w:rPr>
      <w:rFonts w:asciiTheme="majorHAnsi" w:eastAsiaTheme="majorEastAsia" w:hAnsiTheme="majorHAnsi" w:cstheme="majorBidi"/>
      <w:bCs/>
      <w:color w:val="365F91" w:themeColor="accent1" w:themeShade="BF"/>
      <w:sz w:val="32"/>
      <w:szCs w:val="32"/>
      <w:lang w:val="es-ES" w:eastAsia="es-CO"/>
    </w:rPr>
  </w:style>
  <w:style w:type="character" w:customStyle="1" w:styleId="Ttulo3Car">
    <w:name w:val="Título 3 Car"/>
    <w:basedOn w:val="Fuentedeprrafopredeter"/>
    <w:link w:val="Ttulo3"/>
    <w:uiPriority w:val="9"/>
    <w:semiHidden/>
    <w:rsid w:val="007E6A4C"/>
    <w:rPr>
      <w:rFonts w:asciiTheme="majorHAnsi" w:eastAsiaTheme="majorEastAsia" w:hAnsiTheme="majorHAnsi" w:cstheme="majorBidi"/>
      <w:bCs/>
      <w:color w:val="243F60" w:themeColor="accent1" w:themeShade="7F"/>
      <w:sz w:val="24"/>
      <w:szCs w:val="24"/>
      <w:lang w:val="es-ES" w:eastAsia="es-CO"/>
    </w:rPr>
  </w:style>
  <w:style w:type="character" w:customStyle="1" w:styleId="Ttulo4Car">
    <w:name w:val="Título 4 Car"/>
    <w:basedOn w:val="Fuentedeprrafopredeter"/>
    <w:link w:val="Ttulo4"/>
    <w:uiPriority w:val="9"/>
    <w:semiHidden/>
    <w:rsid w:val="007E6A4C"/>
    <w:rPr>
      <w:rFonts w:asciiTheme="majorHAnsi" w:eastAsiaTheme="majorEastAsia" w:hAnsiTheme="majorHAnsi" w:cstheme="majorBidi"/>
      <w:bCs/>
      <w:i/>
      <w:iCs/>
      <w:color w:val="365F91" w:themeColor="accent1" w:themeShade="BF"/>
      <w:sz w:val="24"/>
      <w:szCs w:val="18"/>
      <w:lang w:val="es-ES" w:eastAsia="es-CO"/>
    </w:rPr>
  </w:style>
  <w:style w:type="paragraph" w:styleId="Encabezado">
    <w:name w:val="header"/>
    <w:basedOn w:val="Normal"/>
    <w:link w:val="EncabezadoCar"/>
    <w:uiPriority w:val="99"/>
    <w:unhideWhenUsed/>
    <w:rsid w:val="007E6A4C"/>
    <w:pPr>
      <w:tabs>
        <w:tab w:val="center" w:pos="4419"/>
        <w:tab w:val="right" w:pos="8838"/>
      </w:tabs>
    </w:pPr>
  </w:style>
  <w:style w:type="character" w:customStyle="1" w:styleId="EncabezadoCar">
    <w:name w:val="Encabezado Car"/>
    <w:basedOn w:val="Fuentedeprrafopredeter"/>
    <w:link w:val="Encabezado"/>
    <w:uiPriority w:val="99"/>
    <w:rsid w:val="007E6A4C"/>
    <w:rPr>
      <w:rFonts w:ascii="Arial" w:eastAsia="Times New Roman" w:hAnsi="Arial" w:cs="Times New Roman"/>
      <w:bCs/>
      <w:sz w:val="24"/>
      <w:szCs w:val="18"/>
      <w:lang w:val="es-ES" w:eastAsia="es-CO"/>
    </w:rPr>
  </w:style>
  <w:style w:type="paragraph" w:styleId="Piedepgina">
    <w:name w:val="footer"/>
    <w:basedOn w:val="Normal"/>
    <w:link w:val="PiedepginaCar"/>
    <w:uiPriority w:val="99"/>
    <w:unhideWhenUsed/>
    <w:rsid w:val="007E6A4C"/>
    <w:pPr>
      <w:tabs>
        <w:tab w:val="center" w:pos="4419"/>
        <w:tab w:val="right" w:pos="8838"/>
      </w:tabs>
    </w:pPr>
  </w:style>
  <w:style w:type="character" w:customStyle="1" w:styleId="PiedepginaCar">
    <w:name w:val="Pie de página Car"/>
    <w:basedOn w:val="Fuentedeprrafopredeter"/>
    <w:link w:val="Piedepgina"/>
    <w:uiPriority w:val="99"/>
    <w:rsid w:val="007E6A4C"/>
    <w:rPr>
      <w:rFonts w:ascii="Arial" w:eastAsia="Times New Roman" w:hAnsi="Arial" w:cs="Times New Roman"/>
      <w:bCs/>
      <w:sz w:val="24"/>
      <w:szCs w:val="18"/>
      <w:lang w:val="es-ES" w:eastAsia="es-CO"/>
    </w:rPr>
  </w:style>
  <w:style w:type="paragraph" w:styleId="Textoindependiente3">
    <w:name w:val="Body Text 3"/>
    <w:basedOn w:val="Normal"/>
    <w:link w:val="Textoindependiente3Car"/>
    <w:uiPriority w:val="99"/>
    <w:semiHidden/>
    <w:unhideWhenUsed/>
    <w:rsid w:val="007E6A4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E6A4C"/>
    <w:rPr>
      <w:rFonts w:ascii="Arial" w:eastAsia="Times New Roman" w:hAnsi="Arial" w:cs="Times New Roman"/>
      <w:bCs/>
      <w:sz w:val="16"/>
      <w:szCs w:val="16"/>
      <w:lang w:val="es-ES" w:eastAsia="es-CO"/>
    </w:rPr>
  </w:style>
  <w:style w:type="table" w:styleId="Cuadrculadetablaclara">
    <w:name w:val="Grid Table Light"/>
    <w:basedOn w:val="Tablanormal"/>
    <w:uiPriority w:val="40"/>
    <w:rsid w:val="007E6A4C"/>
    <w:pPr>
      <w:spacing w:after="0" w:line="240" w:lineRule="auto"/>
    </w:pPr>
    <w:rPr>
      <w:rFonts w:ascii="Arial" w:eastAsia="Times New Roman" w:hAnsi="Arial" w:cs="Times New Roman"/>
      <w:sz w:val="20"/>
      <w:szCs w:val="20"/>
      <w:lang w:val="es-CO" w:eastAsia="es-CO"/>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merodepgina">
    <w:name w:val="page number"/>
    <w:basedOn w:val="Fuentedeprrafopredeter"/>
    <w:semiHidden/>
    <w:unhideWhenUsed/>
    <w:rsid w:val="007E6A4C"/>
  </w:style>
  <w:style w:type="paragraph" w:styleId="Textodeglobo">
    <w:name w:val="Balloon Text"/>
    <w:basedOn w:val="Normal"/>
    <w:link w:val="TextodegloboCar"/>
    <w:uiPriority w:val="99"/>
    <w:semiHidden/>
    <w:unhideWhenUsed/>
    <w:rsid w:val="00EF10A4"/>
    <w:rPr>
      <w:rFonts w:ascii="Segoe UI" w:hAnsi="Segoe UI" w:cs="Segoe UI"/>
      <w:sz w:val="18"/>
    </w:rPr>
  </w:style>
  <w:style w:type="character" w:customStyle="1" w:styleId="TextodegloboCar">
    <w:name w:val="Texto de globo Car"/>
    <w:basedOn w:val="Fuentedeprrafopredeter"/>
    <w:link w:val="Textodeglobo"/>
    <w:uiPriority w:val="99"/>
    <w:semiHidden/>
    <w:rsid w:val="00EF10A4"/>
    <w:rPr>
      <w:rFonts w:ascii="Segoe UI" w:eastAsia="Times New Roman" w:hAnsi="Segoe UI" w:cs="Segoe UI"/>
      <w:bCs/>
      <w:sz w:val="18"/>
      <w:szCs w:val="18"/>
      <w:lang w:val="es-ES" w:eastAsia="es-CO"/>
    </w:rPr>
  </w:style>
  <w:style w:type="paragraph" w:styleId="Revisin">
    <w:name w:val="Revision"/>
    <w:hidden/>
    <w:uiPriority w:val="99"/>
    <w:semiHidden/>
    <w:rsid w:val="008C2015"/>
    <w:pPr>
      <w:spacing w:after="0" w:line="240" w:lineRule="auto"/>
    </w:pPr>
    <w:rPr>
      <w:rFonts w:ascii="Arial" w:eastAsia="Times New Roman" w:hAnsi="Arial" w:cs="Times New Roman"/>
      <w:bCs/>
      <w:sz w:val="24"/>
      <w:szCs w:val="18"/>
      <w:lang w:val="es-ES" w:eastAsia="es-CO"/>
    </w:rPr>
  </w:style>
  <w:style w:type="character" w:styleId="Refdecomentario">
    <w:name w:val="annotation reference"/>
    <w:basedOn w:val="Fuentedeprrafopredeter"/>
    <w:uiPriority w:val="99"/>
    <w:semiHidden/>
    <w:unhideWhenUsed/>
    <w:rsid w:val="002C1E66"/>
    <w:rPr>
      <w:sz w:val="16"/>
      <w:szCs w:val="16"/>
    </w:rPr>
  </w:style>
  <w:style w:type="paragraph" w:styleId="Textocomentario">
    <w:name w:val="annotation text"/>
    <w:basedOn w:val="Normal"/>
    <w:link w:val="TextocomentarioCar"/>
    <w:uiPriority w:val="99"/>
    <w:unhideWhenUsed/>
    <w:rsid w:val="002C1E66"/>
    <w:rPr>
      <w:sz w:val="20"/>
      <w:szCs w:val="20"/>
    </w:rPr>
  </w:style>
  <w:style w:type="character" w:customStyle="1" w:styleId="TextocomentarioCar">
    <w:name w:val="Texto comentario Car"/>
    <w:basedOn w:val="Fuentedeprrafopredeter"/>
    <w:link w:val="Textocomentario"/>
    <w:uiPriority w:val="99"/>
    <w:rsid w:val="002C1E66"/>
    <w:rPr>
      <w:rFonts w:ascii="Arial" w:eastAsia="Times New Roman" w:hAnsi="Arial" w:cs="Times New Roman"/>
      <w:bCs/>
      <w:sz w:val="20"/>
      <w:szCs w:val="20"/>
      <w:lang w:val="es-ES" w:eastAsia="es-CO"/>
    </w:rPr>
  </w:style>
  <w:style w:type="paragraph" w:styleId="Asuntodelcomentario">
    <w:name w:val="annotation subject"/>
    <w:basedOn w:val="Textocomentario"/>
    <w:next w:val="Textocomentario"/>
    <w:link w:val="AsuntodelcomentarioCar"/>
    <w:uiPriority w:val="99"/>
    <w:semiHidden/>
    <w:unhideWhenUsed/>
    <w:rsid w:val="002C1E66"/>
    <w:rPr>
      <w:b/>
    </w:rPr>
  </w:style>
  <w:style w:type="character" w:customStyle="1" w:styleId="AsuntodelcomentarioCar">
    <w:name w:val="Asunto del comentario Car"/>
    <w:basedOn w:val="TextocomentarioCar"/>
    <w:link w:val="Asuntodelcomentario"/>
    <w:uiPriority w:val="99"/>
    <w:semiHidden/>
    <w:rsid w:val="002C1E66"/>
    <w:rPr>
      <w:rFonts w:ascii="Arial" w:eastAsia="Times New Roman" w:hAnsi="Arial" w:cs="Times New Roman"/>
      <w:b/>
      <w:bCs/>
      <w:sz w:val="20"/>
      <w:szCs w:val="2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49918">
      <w:bodyDiv w:val="1"/>
      <w:marLeft w:val="0"/>
      <w:marRight w:val="0"/>
      <w:marTop w:val="0"/>
      <w:marBottom w:val="0"/>
      <w:divBdr>
        <w:top w:val="none" w:sz="0" w:space="0" w:color="auto"/>
        <w:left w:val="none" w:sz="0" w:space="0" w:color="auto"/>
        <w:bottom w:val="none" w:sz="0" w:space="0" w:color="auto"/>
        <w:right w:val="none" w:sz="0" w:space="0" w:color="auto"/>
      </w:divBdr>
    </w:div>
    <w:div w:id="375279027">
      <w:bodyDiv w:val="1"/>
      <w:marLeft w:val="0"/>
      <w:marRight w:val="0"/>
      <w:marTop w:val="0"/>
      <w:marBottom w:val="0"/>
      <w:divBdr>
        <w:top w:val="none" w:sz="0" w:space="0" w:color="auto"/>
        <w:left w:val="none" w:sz="0" w:space="0" w:color="auto"/>
        <w:bottom w:val="none" w:sz="0" w:space="0" w:color="auto"/>
        <w:right w:val="none" w:sz="0" w:space="0" w:color="auto"/>
      </w:divBdr>
    </w:div>
    <w:div w:id="51616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del Talento Humano</Procesos_SGI>
    <Fecha_Actualizacion xmlns="0948c079-19c9-4a36-bb7d-d65ca794eba7">2020-06-30T05:00:00+00:00</Fecha_Actualizacion>
    <Dependencia_Nivel_Superior xmlns="0948c079-19c9-4a36-bb7d-d65ca794eba7">Secretaría General</Dependencia_Nivel_Superior>
    <Grupos_de_Proceso xmlns="0948c079-19c9-4a36-bb7d-d65ca794eba7">Procesos de Apoyo</Grupos_de_Proceso>
    <_dlc_DocId xmlns="0948c079-19c9-4a36-bb7d-d65ca794eba7">SSDOCID-1136287043-6339</_dlc_DocId>
    <_dlc_DocIdUrl xmlns="0948c079-19c9-4a36-bb7d-d65ca794eba7">
      <Url>http://old2022.supersociedades.gov.co/sgi/_layouts/15/DocIdRedir.aspx?ID=SSDOCID-1136287043-6339</Url>
      <Description>SSDOCID-1136287043-6339</Description>
    </_dlc_DocIdUrl>
    <Tipo_x0020_Documental_x0020_SGI xmlns="0948c079-19c9-4a36-bb7d-d65ca794eba7">Documento</Tipo_x0020_Documental_x0020_SGI>
    <Version_Documento xmlns="0948c079-19c9-4a36-bb7d-d65ca794eba7">1</Version_Documento>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656B65-C78B-4DFF-B524-EE89905DF346}">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0948c079-19c9-4a36-bb7d-d65ca794eba7"/>
    <ds:schemaRef ds:uri="http://www.w3.org/XML/1998/namespace"/>
    <ds:schemaRef ds:uri="http://purl.org/dc/dcmitype/"/>
  </ds:schemaRefs>
</ds:datastoreItem>
</file>

<file path=customXml/itemProps2.xml><?xml version="1.0" encoding="utf-8"?>
<ds:datastoreItem xmlns:ds="http://schemas.openxmlformats.org/officeDocument/2006/customXml" ds:itemID="{5733DEFB-E36C-4D23-AAF4-99DCA61C6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24898-73A0-4369-B433-FA27D628E684}">
  <ds:schemaRefs>
    <ds:schemaRef ds:uri="http://schemas.microsoft.com/sharepoint/events"/>
  </ds:schemaRefs>
</ds:datastoreItem>
</file>

<file path=customXml/itemProps4.xml><?xml version="1.0" encoding="utf-8"?>
<ds:datastoreItem xmlns:ds="http://schemas.openxmlformats.org/officeDocument/2006/customXml" ds:itemID="{05C164E1-753B-437A-BDB0-D71B0BB96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2676</Words>
  <Characters>14720</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Gestión del cambio</vt:lpstr>
    </vt:vector>
  </TitlesOfParts>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Gestión del cambio</dc:title>
  <dc:subject/>
  <dc:creator>Bibiana Coy Paez</dc:creator>
  <cp:keywords/>
  <dc:description/>
  <cp:lastModifiedBy>Ruben Dario Moreno Posada</cp:lastModifiedBy>
  <cp:revision>5</cp:revision>
  <cp:lastPrinted>2020-07-20T04:55:00Z</cp:lastPrinted>
  <dcterms:created xsi:type="dcterms:W3CDTF">2023-04-24T16:23:00Z</dcterms:created>
  <dcterms:modified xsi:type="dcterms:W3CDTF">2023-05-06T17:15:00Z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bffe3b79-026c-4845-8351-473a65c16a7a</vt:lpwstr>
  </property>
</Properties>
</file>